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F3151" w14:textId="5E25B8D8" w:rsidR="00546C5D" w:rsidRDefault="0070357D" w:rsidP="007A05DA">
      <w:r w:rsidRPr="00D936AC">
        <w:rPr>
          <w:highlight w:val="yellow"/>
        </w:rPr>
        <w:t>1</w:t>
      </w:r>
      <w:r w:rsidRPr="00D936AC">
        <w:rPr>
          <w:highlight w:val="yellow"/>
          <w:vertAlign w:val="superscript"/>
        </w:rPr>
        <w:t>ο</w:t>
      </w:r>
      <w:r w:rsidRPr="00D936AC">
        <w:rPr>
          <w:highlight w:val="yellow"/>
        </w:rPr>
        <w:t xml:space="preserve"> ΒΙΝΤΕΟ</w:t>
      </w:r>
      <w:r w:rsidR="005C1B76">
        <w:t xml:space="preserve"> (ΧΡΉΣΙΜΟ ΓΙΑ ΝΑ ΤΟ ΔΟΥΝ ΤΑ 2 ΠΑΙΔΙΆ ΠΟΥ ΘΑ ΠΑΊΞΟΥΝ ΤΟ ΡΩΜΙΟ ΚΑΙ ΤΟ ΡΩΜΙΑΚΙ)</w:t>
      </w:r>
    </w:p>
    <w:p w14:paraId="2CFD9521" w14:textId="37923701" w:rsidR="007A05DA" w:rsidRDefault="00546C5D" w:rsidP="007A05DA">
      <w:hyperlink r:id="rId7" w:history="1">
        <w:r w:rsidRPr="009C7D92">
          <w:rPr>
            <w:rStyle w:val="-"/>
          </w:rPr>
          <w:t>https://www.youtube.com/watch?v=_50r9zFXfG8</w:t>
        </w:r>
      </w:hyperlink>
    </w:p>
    <w:p w14:paraId="36A26219" w14:textId="101AA524" w:rsidR="00546C5D" w:rsidRDefault="00360B76" w:rsidP="00360B76">
      <w:pPr>
        <w:jc w:val="both"/>
      </w:pPr>
      <w:r w:rsidRPr="00D936AC">
        <w:rPr>
          <w:highlight w:val="yellow"/>
        </w:rPr>
        <w:t>Δ</w:t>
      </w:r>
      <w:r w:rsidR="00546C5D" w:rsidRPr="00D936AC">
        <w:rPr>
          <w:highlight w:val="yellow"/>
        </w:rPr>
        <w:t xml:space="preserve">ύο αποσπάσματα και ένα τραγούδι από την παράσταση "Μεγάλο μας Τσίρκο" του θιάσου Καρέζη - </w:t>
      </w:r>
      <w:proofErr w:type="spellStart"/>
      <w:r w:rsidR="00546C5D" w:rsidRPr="00D936AC">
        <w:rPr>
          <w:highlight w:val="yellow"/>
        </w:rPr>
        <w:t>Καζάκου</w:t>
      </w:r>
      <w:proofErr w:type="spellEnd"/>
      <w:r w:rsidR="00546C5D" w:rsidRPr="00D936AC">
        <w:rPr>
          <w:highlight w:val="yellow"/>
        </w:rPr>
        <w:t xml:space="preserve"> όπως ανέβηκε μετά την παλινόρθωση της Δημοκρατίας. Περιλαμβάνει την έναρξη, το τέλος της παράστασης με τις ερμηνείες της Τζένης Καρέζη και του Κώστα </w:t>
      </w:r>
      <w:proofErr w:type="spellStart"/>
      <w:r w:rsidR="00546C5D" w:rsidRPr="00D936AC">
        <w:rPr>
          <w:highlight w:val="yellow"/>
        </w:rPr>
        <w:t>Καζάκου</w:t>
      </w:r>
      <w:proofErr w:type="spellEnd"/>
      <w:r w:rsidR="00546C5D" w:rsidRPr="00D936AC">
        <w:rPr>
          <w:highlight w:val="yellow"/>
        </w:rPr>
        <w:t xml:space="preserve"> και σε κείμενα Ιάκωβου </w:t>
      </w:r>
      <w:proofErr w:type="spellStart"/>
      <w:r w:rsidR="00546C5D" w:rsidRPr="00D936AC">
        <w:rPr>
          <w:highlight w:val="yellow"/>
        </w:rPr>
        <w:t>Καμπανέλλη</w:t>
      </w:r>
      <w:proofErr w:type="spellEnd"/>
      <w:r w:rsidR="00546C5D" w:rsidRPr="00D936AC">
        <w:rPr>
          <w:highlight w:val="yellow"/>
        </w:rPr>
        <w:t xml:space="preserve"> καθώς επίσης και το τραγούδι για τους νεκρούς του Πολυτεχνείου το "Προσκύνημα" σε ερμηνεία Νίκου Δημητράτου, μουσική Σταύρου Ξαρχάκου και στίχους Ιάκωβου </w:t>
      </w:r>
      <w:proofErr w:type="spellStart"/>
      <w:r w:rsidR="00546C5D" w:rsidRPr="00D936AC">
        <w:rPr>
          <w:highlight w:val="yellow"/>
        </w:rPr>
        <w:t>Καμπανέλλη</w:t>
      </w:r>
      <w:proofErr w:type="spellEnd"/>
      <w:r w:rsidR="00546C5D" w:rsidRPr="00D936AC">
        <w:rPr>
          <w:highlight w:val="yellow"/>
        </w:rPr>
        <w:t>.</w:t>
      </w:r>
    </w:p>
    <w:p w14:paraId="3BBA3209" w14:textId="01822ABB" w:rsidR="0070357D" w:rsidRDefault="0070357D" w:rsidP="007A05DA">
      <w:hyperlink r:id="rId8" w:history="1">
        <w:r w:rsidRPr="009C7D92">
          <w:rPr>
            <w:rStyle w:val="-"/>
          </w:rPr>
          <w:t>https://el.wikipedia.org/wiki/%CE%A4%CE%BF_%CE%BC%CE%B5%CE%B3%CE%AC%CE%BB%CE%BF_%CE%BC%CE%B1%CF%82_%CF%84%CF%83%CE%AF%CF%81%CE%BA%CE%BF</w:t>
        </w:r>
      </w:hyperlink>
    </w:p>
    <w:p w14:paraId="1C824B19" w14:textId="77777777" w:rsidR="00360B76" w:rsidRDefault="00360B76" w:rsidP="007A05DA"/>
    <w:p w14:paraId="6C03A705" w14:textId="09A1BAA7" w:rsidR="0070357D" w:rsidRPr="007A05DA" w:rsidRDefault="0070357D" w:rsidP="007A05DA">
      <w:r>
        <w:t>ΑΝΤΙ ΧΡΟΝΙΚΟΥ</w:t>
      </w:r>
    </w:p>
    <w:p w14:paraId="19C9BD9C" w14:textId="4FF8D0DD" w:rsidR="00E909D3" w:rsidRDefault="004C20C6" w:rsidP="00D936AC">
      <w:pPr>
        <w:jc w:val="center"/>
        <w:rPr>
          <w:b/>
          <w:bCs/>
        </w:rPr>
      </w:pPr>
      <w:r w:rsidRPr="0070357D">
        <w:rPr>
          <w:b/>
          <w:bCs/>
        </w:rPr>
        <w:t xml:space="preserve">ΤΟ  ΜΕΓΑΛΟ ΜΑΣ ΤΣΙΡΚΟ, Ιάκωβου </w:t>
      </w:r>
      <w:proofErr w:type="spellStart"/>
      <w:r w:rsidRPr="0070357D">
        <w:rPr>
          <w:b/>
          <w:bCs/>
        </w:rPr>
        <w:t>Καμπανέλλη</w:t>
      </w:r>
      <w:proofErr w:type="spellEnd"/>
      <w:r w:rsidRPr="0070357D">
        <w:rPr>
          <w:b/>
          <w:bCs/>
        </w:rPr>
        <w:t>, 19</w:t>
      </w:r>
      <w:r w:rsidR="0070357D" w:rsidRPr="0070357D">
        <w:rPr>
          <w:b/>
          <w:bCs/>
        </w:rPr>
        <w:t>73</w:t>
      </w:r>
    </w:p>
    <w:p w14:paraId="53D31BCF" w14:textId="5EF7BAA4" w:rsidR="00360B76" w:rsidRPr="00360B76" w:rsidRDefault="00360B76" w:rsidP="00D936AC">
      <w:pPr>
        <w:jc w:val="center"/>
      </w:pPr>
      <w:r w:rsidRPr="00360B76">
        <w:t xml:space="preserve">Ρωμιός: Θοδωρής </w:t>
      </w:r>
      <w:proofErr w:type="spellStart"/>
      <w:r w:rsidRPr="00360B76">
        <w:t>Πανδής</w:t>
      </w:r>
      <w:proofErr w:type="spellEnd"/>
      <w:r>
        <w:t xml:space="preserve"> / </w:t>
      </w:r>
      <w:proofErr w:type="spellStart"/>
      <w:r w:rsidRPr="00360B76">
        <w:t>Ρωμιάκι</w:t>
      </w:r>
      <w:proofErr w:type="spellEnd"/>
      <w:r w:rsidRPr="00360B76">
        <w:t xml:space="preserve">: Μάριος </w:t>
      </w:r>
      <w:proofErr w:type="spellStart"/>
      <w:r w:rsidRPr="00360B76">
        <w:t>Ντέτσικας</w:t>
      </w:r>
      <w:proofErr w:type="spellEnd"/>
    </w:p>
    <w:p w14:paraId="38EADFC4" w14:textId="08124488" w:rsidR="005C119F" w:rsidRPr="00AD6035" w:rsidRDefault="00AD6035" w:rsidP="00360B76">
      <w:pPr>
        <w:jc w:val="both"/>
        <w:rPr>
          <w:i/>
          <w:iCs/>
        </w:rPr>
      </w:pPr>
      <w:r w:rsidRPr="00AD6035">
        <w:rPr>
          <w:i/>
          <w:iCs/>
        </w:rPr>
        <w:t xml:space="preserve">(Κουδούνι </w:t>
      </w:r>
      <w:r w:rsidR="0037283C">
        <w:rPr>
          <w:i/>
          <w:iCs/>
        </w:rPr>
        <w:t>χειρός!</w:t>
      </w:r>
      <w:r>
        <w:rPr>
          <w:i/>
          <w:iCs/>
        </w:rPr>
        <w:t xml:space="preserve"> </w:t>
      </w:r>
      <w:r w:rsidRPr="00AD6035">
        <w:rPr>
          <w:i/>
          <w:iCs/>
        </w:rPr>
        <w:t>)</w:t>
      </w:r>
    </w:p>
    <w:p w14:paraId="57CCDE72" w14:textId="25973527" w:rsidR="004C20C6" w:rsidRDefault="004C20C6" w:rsidP="00360B76">
      <w:pPr>
        <w:jc w:val="both"/>
      </w:pPr>
      <w:r w:rsidRPr="0070357D">
        <w:rPr>
          <w:b/>
          <w:bCs/>
        </w:rPr>
        <w:t>Ρωμιός</w:t>
      </w:r>
      <w:r>
        <w:t xml:space="preserve">: </w:t>
      </w:r>
      <w:r w:rsidR="0070357D">
        <w:t xml:space="preserve">  </w:t>
      </w:r>
      <w:r>
        <w:t>Κυρίες και κύριοι, καλησπέρα σας</w:t>
      </w:r>
    </w:p>
    <w:p w14:paraId="13A0A10B" w14:textId="26AFB816" w:rsidR="004C20C6" w:rsidRDefault="004C20C6" w:rsidP="00360B76">
      <w:pPr>
        <w:jc w:val="both"/>
      </w:pPr>
      <w:proofErr w:type="spellStart"/>
      <w:r w:rsidRPr="0070357D">
        <w:rPr>
          <w:b/>
          <w:bCs/>
        </w:rPr>
        <w:t>Ρωμιάκι</w:t>
      </w:r>
      <w:proofErr w:type="spellEnd"/>
      <w:r>
        <w:t>: Καλησπέρα σας! Αλλιώς πέρσι κι αλλιώς φέτος, έτσι;</w:t>
      </w:r>
    </w:p>
    <w:p w14:paraId="42B4EF47" w14:textId="6E4D0B83" w:rsidR="004C20C6" w:rsidRDefault="004C20C6" w:rsidP="00360B76">
      <w:pPr>
        <w:jc w:val="both"/>
      </w:pPr>
      <w:r w:rsidRPr="0070357D">
        <w:rPr>
          <w:b/>
          <w:bCs/>
        </w:rPr>
        <w:t>Ρωμιός</w:t>
      </w:r>
      <w:r>
        <w:t>: (γελάει) Όσα φέρνει η ώρα δεν τα φέρνει ο χρόνος, που λένε. Και να ‘</w:t>
      </w:r>
      <w:proofErr w:type="spellStart"/>
      <w:r>
        <w:t>μαστε</w:t>
      </w:r>
      <w:proofErr w:type="spellEnd"/>
      <w:r>
        <w:t xml:space="preserve"> μετά από επτά χρόνια και κάτι εκεί που βρισκόμαστε πριν από επτά χρόνια και παραπάνω.</w:t>
      </w:r>
    </w:p>
    <w:p w14:paraId="7CAE12E7" w14:textId="5DE7D5CE" w:rsidR="004C20C6" w:rsidRDefault="004C20C6" w:rsidP="00360B76">
      <w:pPr>
        <w:jc w:val="both"/>
      </w:pPr>
      <w:proofErr w:type="spellStart"/>
      <w:r w:rsidRPr="0070357D">
        <w:rPr>
          <w:b/>
          <w:bCs/>
        </w:rPr>
        <w:t>Ρωμιάκι</w:t>
      </w:r>
      <w:proofErr w:type="spellEnd"/>
      <w:r>
        <w:t>: Δεν τα λες καλά!</w:t>
      </w:r>
    </w:p>
    <w:p w14:paraId="4903EC76" w14:textId="70D1E5B0" w:rsidR="004C20C6" w:rsidRDefault="004C20C6" w:rsidP="00360B76">
      <w:pPr>
        <w:jc w:val="both"/>
      </w:pPr>
      <w:r w:rsidRPr="0070357D">
        <w:rPr>
          <w:b/>
          <w:bCs/>
        </w:rPr>
        <w:t>Ρωμιός</w:t>
      </w:r>
      <w:r>
        <w:t>: Τι δε λέω καλά;</w:t>
      </w:r>
    </w:p>
    <w:p w14:paraId="67B30154" w14:textId="7BE4BAD2" w:rsidR="004C20C6" w:rsidRDefault="004C20C6" w:rsidP="00360B76">
      <w:pPr>
        <w:jc w:val="both"/>
      </w:pPr>
      <w:proofErr w:type="spellStart"/>
      <w:r w:rsidRPr="0070357D">
        <w:rPr>
          <w:b/>
          <w:bCs/>
        </w:rPr>
        <w:t>Ρωμιάκι</w:t>
      </w:r>
      <w:proofErr w:type="spellEnd"/>
      <w:r>
        <w:t>: Αφού περάσανε επτά χρόνια και κάτι, εμείς πώς πήγαμε πίσω;</w:t>
      </w:r>
    </w:p>
    <w:p w14:paraId="164D4CE0" w14:textId="77777777" w:rsidR="004C20C6" w:rsidRDefault="004C20C6" w:rsidP="00360B76">
      <w:pPr>
        <w:jc w:val="both"/>
      </w:pPr>
      <w:r w:rsidRPr="0070357D">
        <w:rPr>
          <w:b/>
          <w:bCs/>
        </w:rPr>
        <w:t>Ρωμιός</w:t>
      </w:r>
      <w:r>
        <w:t xml:space="preserve">: Διότι θεωρητικώς πηγαίναμε μπρος, αλλά στην πραγματικότητα πηγαίναμε πίσω, πίσω, πίσω. </w:t>
      </w:r>
    </w:p>
    <w:p w14:paraId="7CBD6400" w14:textId="66EB1B5D" w:rsidR="004C20C6" w:rsidRDefault="004C20C6" w:rsidP="00360B76">
      <w:pPr>
        <w:jc w:val="both"/>
      </w:pPr>
      <w:r>
        <w:t xml:space="preserve">(διατάζει) Άστα τώρα αυτά και πες </w:t>
      </w:r>
      <w:proofErr w:type="spellStart"/>
      <w:r>
        <w:t>τ’άλλα</w:t>
      </w:r>
      <w:proofErr w:type="spellEnd"/>
      <w:r>
        <w:t xml:space="preserve">. </w:t>
      </w:r>
    </w:p>
    <w:p w14:paraId="4194FB2F" w14:textId="2A86E891" w:rsidR="004C20C6" w:rsidRDefault="004C20C6" w:rsidP="00360B76">
      <w:pPr>
        <w:jc w:val="both"/>
      </w:pPr>
      <w:proofErr w:type="spellStart"/>
      <w:r w:rsidRPr="0070357D">
        <w:rPr>
          <w:b/>
          <w:bCs/>
        </w:rPr>
        <w:t>Ρωμιάκι</w:t>
      </w:r>
      <w:proofErr w:type="spellEnd"/>
      <w:r>
        <w:t>:</w:t>
      </w:r>
      <w:r w:rsidR="0070357D">
        <w:t xml:space="preserve"> </w:t>
      </w:r>
      <w:r>
        <w:t>Σε παρακαλώ, όχι σε αυτό το ύφος! Έτσι; Οι διαταγές τέρμα! Τώρα εγώ θα λέω την αλήθεια, ελεύθερα, χωρίς φόβο και με πολύ πάθος.</w:t>
      </w:r>
    </w:p>
    <w:p w14:paraId="35FB7065" w14:textId="326E5F51" w:rsidR="004C20C6" w:rsidRDefault="004C20C6" w:rsidP="00360B76">
      <w:pPr>
        <w:jc w:val="both"/>
      </w:pPr>
      <w:r w:rsidRPr="0070357D">
        <w:rPr>
          <w:b/>
          <w:bCs/>
        </w:rPr>
        <w:t>Ρωμιός</w:t>
      </w:r>
      <w:r>
        <w:t>: Στάσου βρε πουλάκι μου, πρώτα:</w:t>
      </w:r>
    </w:p>
    <w:p w14:paraId="1A0F55B8" w14:textId="0B98A95D" w:rsidR="004C20C6" w:rsidRDefault="004C20C6" w:rsidP="00360B76">
      <w:pPr>
        <w:jc w:val="both"/>
      </w:pPr>
      <w:proofErr w:type="spellStart"/>
      <w:r w:rsidRPr="0070357D">
        <w:rPr>
          <w:b/>
          <w:bCs/>
        </w:rPr>
        <w:t>Ρωμιάκι</w:t>
      </w:r>
      <w:proofErr w:type="spellEnd"/>
      <w:r>
        <w:t xml:space="preserve">: Μη με ξαναπείς εμένα </w:t>
      </w:r>
      <w:r w:rsidR="00FA78A1">
        <w:t>«</w:t>
      </w:r>
      <w:r>
        <w:t>πουλάκι</w:t>
      </w:r>
      <w:r w:rsidR="00FA78A1">
        <w:t xml:space="preserve"> μου», έτσι; Με τα πουλιά τελεία και παύλα.</w:t>
      </w:r>
    </w:p>
    <w:p w14:paraId="50BFAB2E" w14:textId="2985B878" w:rsidR="00FA78A1" w:rsidRDefault="00FA78A1" w:rsidP="00360B76">
      <w:pPr>
        <w:jc w:val="both"/>
      </w:pPr>
      <w:r w:rsidRPr="0070357D">
        <w:rPr>
          <w:b/>
          <w:bCs/>
        </w:rPr>
        <w:lastRenderedPageBreak/>
        <w:t>Ρωμιός</w:t>
      </w:r>
      <w:r>
        <w:t xml:space="preserve">: Με </w:t>
      </w:r>
      <w:proofErr w:type="spellStart"/>
      <w:r>
        <w:t>συγχωρείς</w:t>
      </w:r>
      <w:proofErr w:type="spellEnd"/>
      <w:r>
        <w:t>! Το ξέχασα! Μη βιάζεσαι όμως! Περίμενε να δέσουμε πρώτα.</w:t>
      </w:r>
    </w:p>
    <w:p w14:paraId="200CD7CE" w14:textId="4C278001" w:rsidR="00FA78A1" w:rsidRDefault="00FA78A1" w:rsidP="00360B76">
      <w:pPr>
        <w:jc w:val="both"/>
      </w:pPr>
      <w:proofErr w:type="spellStart"/>
      <w:r w:rsidRPr="0070357D">
        <w:rPr>
          <w:b/>
          <w:bCs/>
        </w:rPr>
        <w:t>Ρωμιάκι</w:t>
      </w:r>
      <w:proofErr w:type="spellEnd"/>
      <w:r>
        <w:t xml:space="preserve">: </w:t>
      </w:r>
      <w:r w:rsidR="0070357D">
        <w:t>Κ</w:t>
      </w:r>
      <w:r>
        <w:t>αι γιατί δε δένουμε το γρηγορότερο;</w:t>
      </w:r>
    </w:p>
    <w:p w14:paraId="25948BB7" w14:textId="376F5E59" w:rsidR="00FA78A1" w:rsidRDefault="00FA78A1" w:rsidP="00360B76">
      <w:pPr>
        <w:jc w:val="both"/>
      </w:pPr>
      <w:r w:rsidRPr="0070357D">
        <w:rPr>
          <w:b/>
          <w:bCs/>
        </w:rPr>
        <w:t>Ρωμιός</w:t>
      </w:r>
      <w:r>
        <w:t>: Γιατί το σχοινί είναι φαγωμένο, έχει και κόμπους.</w:t>
      </w:r>
    </w:p>
    <w:p w14:paraId="3543420A" w14:textId="6D25C139" w:rsidR="00FA78A1" w:rsidRDefault="00FA78A1" w:rsidP="00360B76">
      <w:pPr>
        <w:jc w:val="both"/>
      </w:pPr>
      <w:proofErr w:type="spellStart"/>
      <w:r w:rsidRPr="0070357D">
        <w:rPr>
          <w:b/>
          <w:bCs/>
        </w:rPr>
        <w:t>Ρωμιάκι</w:t>
      </w:r>
      <w:proofErr w:type="spellEnd"/>
      <w:r>
        <w:t>: Είναι πολύ μεταχειρισμένο έτσι;</w:t>
      </w:r>
    </w:p>
    <w:p w14:paraId="3358E192" w14:textId="4BE0C557" w:rsidR="00FA78A1" w:rsidRDefault="00FA78A1" w:rsidP="00360B76">
      <w:pPr>
        <w:jc w:val="both"/>
      </w:pPr>
      <w:r w:rsidRPr="0070357D">
        <w:rPr>
          <w:b/>
          <w:bCs/>
        </w:rPr>
        <w:t>Ρωμιός</w:t>
      </w:r>
      <w:r>
        <w:t>: Ε, ναι! Όλα τα σκοινιά μέχρι και υπερωρίες έκαναν όλα αυτά τα χρόνια.</w:t>
      </w:r>
    </w:p>
    <w:p w14:paraId="4917E29F" w14:textId="2BB13C6F" w:rsidR="00FA78A1" w:rsidRDefault="00FA78A1" w:rsidP="00360B76">
      <w:pPr>
        <w:jc w:val="both"/>
      </w:pPr>
      <w:proofErr w:type="spellStart"/>
      <w:r w:rsidRPr="0070357D">
        <w:rPr>
          <w:b/>
          <w:bCs/>
        </w:rPr>
        <w:t>Ρωμιάκι</w:t>
      </w:r>
      <w:proofErr w:type="spellEnd"/>
      <w:r>
        <w:t>: Ε, τότε εμείς να δέσουμε με ένα ολοκαίνουργιο σκοινί.</w:t>
      </w:r>
    </w:p>
    <w:p w14:paraId="4085A65A" w14:textId="45506E38" w:rsidR="00FA78A1" w:rsidRDefault="00FA78A1" w:rsidP="00360B76">
      <w:pPr>
        <w:jc w:val="both"/>
      </w:pPr>
      <w:r w:rsidRPr="0070357D">
        <w:rPr>
          <w:b/>
          <w:bCs/>
        </w:rPr>
        <w:t>Ρωμιός</w:t>
      </w:r>
      <w:r>
        <w:t>: Αυτό κάνουμε, αλλά θέλει δουλειά.</w:t>
      </w:r>
    </w:p>
    <w:p w14:paraId="75EBFCCF" w14:textId="4B1B42BF" w:rsidR="00FA78A1" w:rsidRDefault="00FA78A1" w:rsidP="00360B76">
      <w:pPr>
        <w:jc w:val="both"/>
      </w:pPr>
      <w:proofErr w:type="spellStart"/>
      <w:r w:rsidRPr="0070357D">
        <w:rPr>
          <w:b/>
          <w:bCs/>
        </w:rPr>
        <w:t>Ρωμιάκι</w:t>
      </w:r>
      <w:proofErr w:type="spellEnd"/>
      <w:r>
        <w:t>: Υπομονή</w:t>
      </w:r>
    </w:p>
    <w:p w14:paraId="76C48F2C" w14:textId="22070296" w:rsidR="00FA78A1" w:rsidRDefault="00FA78A1" w:rsidP="00360B76">
      <w:pPr>
        <w:jc w:val="both"/>
      </w:pPr>
      <w:r w:rsidRPr="0070357D">
        <w:rPr>
          <w:b/>
          <w:bCs/>
        </w:rPr>
        <w:t>Ρωμιός</w:t>
      </w:r>
      <w:r>
        <w:t>: Υπομονή</w:t>
      </w:r>
    </w:p>
    <w:p w14:paraId="1439E8E5" w14:textId="1A1B519C" w:rsidR="00FA78A1" w:rsidRDefault="00FA78A1" w:rsidP="00360B76">
      <w:pPr>
        <w:jc w:val="both"/>
      </w:pPr>
      <w:proofErr w:type="spellStart"/>
      <w:r w:rsidRPr="0070357D">
        <w:rPr>
          <w:b/>
          <w:bCs/>
        </w:rPr>
        <w:t>Ρωμιάκι</w:t>
      </w:r>
      <w:proofErr w:type="spellEnd"/>
      <w:r>
        <w:t xml:space="preserve">: </w:t>
      </w:r>
      <w:proofErr w:type="spellStart"/>
      <w:r>
        <w:t>Πάάάλι</w:t>
      </w:r>
      <w:proofErr w:type="spellEnd"/>
      <w:r>
        <w:t>;</w:t>
      </w:r>
    </w:p>
    <w:p w14:paraId="40070A8E" w14:textId="77777777" w:rsidR="00FA78A1" w:rsidRDefault="00FA78A1" w:rsidP="00360B76">
      <w:pPr>
        <w:jc w:val="both"/>
      </w:pPr>
      <w:r w:rsidRPr="0070357D">
        <w:rPr>
          <w:b/>
          <w:bCs/>
        </w:rPr>
        <w:t>Ρωμιός</w:t>
      </w:r>
      <w:r>
        <w:t>: Τέτοια υπομονή να την χαίρεσαι.</w:t>
      </w:r>
    </w:p>
    <w:p w14:paraId="6BA1BDC2" w14:textId="25CE8656" w:rsidR="00FA78A1" w:rsidRDefault="00FA78A1" w:rsidP="00360B76">
      <w:pPr>
        <w:jc w:val="both"/>
      </w:pPr>
      <w:proofErr w:type="spellStart"/>
      <w:r w:rsidRPr="0070357D">
        <w:rPr>
          <w:b/>
          <w:bCs/>
        </w:rPr>
        <w:t>Ρωμιάκι</w:t>
      </w:r>
      <w:proofErr w:type="spellEnd"/>
      <w:r>
        <w:t>: Κυρίες και κύριοι, το έργο μας είναι και πάλι ένα πανόραμα, όπου θα χαρούμε, θα τραγουδήσουμε, θα σκεφτούμε, γιατί όλα αυτά είναι οι ακτίνες της ρόδας που δε σταματάει ποτέ για πάντα, ποτέ των ποτέ!</w:t>
      </w:r>
    </w:p>
    <w:p w14:paraId="64F4D42C" w14:textId="35EFE438" w:rsidR="00FA78A1" w:rsidRDefault="00FA78A1" w:rsidP="00360B76">
      <w:pPr>
        <w:jc w:val="both"/>
      </w:pPr>
      <w:r w:rsidRPr="0070357D">
        <w:rPr>
          <w:b/>
          <w:bCs/>
        </w:rPr>
        <w:t>Ρωμιός</w:t>
      </w:r>
      <w:r>
        <w:t xml:space="preserve">: Και για να μπούμε αμέσως στην ατμόσφαιρα του έργου μας, είναι ανάγκη, κυρίες και κύριοι, να κάνουμε μια μικρή ανακεφαλαίωση </w:t>
      </w:r>
      <w:r w:rsidR="005D6205">
        <w:t xml:space="preserve">ορισμένων περιστατικών και γεγονότων. (απευθύνεται στο </w:t>
      </w:r>
      <w:proofErr w:type="spellStart"/>
      <w:r w:rsidR="005D6205">
        <w:t>ρωμιάκι</w:t>
      </w:r>
      <w:proofErr w:type="spellEnd"/>
      <w:r w:rsidR="005D6205">
        <w:t>) Στο τεφτέρι σου.</w:t>
      </w:r>
    </w:p>
    <w:p w14:paraId="27042566" w14:textId="21A7EC75" w:rsidR="005D6205" w:rsidRDefault="005D6205" w:rsidP="00360B76">
      <w:pPr>
        <w:jc w:val="both"/>
      </w:pPr>
      <w:proofErr w:type="spellStart"/>
      <w:r w:rsidRPr="0070357D">
        <w:rPr>
          <w:b/>
          <w:bCs/>
        </w:rPr>
        <w:t>Ρωμιάκι</w:t>
      </w:r>
      <w:proofErr w:type="spellEnd"/>
      <w:r>
        <w:t xml:space="preserve"> (ανοίγει το τεφτέρι): 21</w:t>
      </w:r>
      <w:r w:rsidRPr="005D6205">
        <w:rPr>
          <w:vertAlign w:val="superscript"/>
        </w:rPr>
        <w:t>η</w:t>
      </w:r>
      <w:r>
        <w:t xml:space="preserve"> Απριλίου 1967….</w:t>
      </w:r>
    </w:p>
    <w:p w14:paraId="33607276" w14:textId="157B5127" w:rsidR="005D6205" w:rsidRDefault="005D6205" w:rsidP="00360B76">
      <w:pPr>
        <w:jc w:val="both"/>
      </w:pPr>
      <w:r w:rsidRPr="0070357D">
        <w:rPr>
          <w:b/>
          <w:bCs/>
        </w:rPr>
        <w:t>Ρωμιός</w:t>
      </w:r>
      <w:r>
        <w:t>: (ξεροβήχει)</w:t>
      </w:r>
    </w:p>
    <w:p w14:paraId="0C1D6158" w14:textId="2AD8FE9C" w:rsidR="005D6205" w:rsidRDefault="005D6205" w:rsidP="00360B76">
      <w:pPr>
        <w:jc w:val="both"/>
      </w:pPr>
      <w:proofErr w:type="spellStart"/>
      <w:r w:rsidRPr="0070357D">
        <w:rPr>
          <w:b/>
          <w:bCs/>
        </w:rPr>
        <w:t>Ρωμιάκι</w:t>
      </w:r>
      <w:proofErr w:type="spellEnd"/>
      <w:r>
        <w:t xml:space="preserve">: Ένας Έλληνας…. </w:t>
      </w:r>
    </w:p>
    <w:p w14:paraId="2857790A" w14:textId="25E67152" w:rsidR="005D6205" w:rsidRDefault="005D6205" w:rsidP="00360B76">
      <w:pPr>
        <w:jc w:val="both"/>
      </w:pPr>
      <w:r w:rsidRPr="0070357D">
        <w:rPr>
          <w:b/>
          <w:bCs/>
        </w:rPr>
        <w:t>Ρωμιός</w:t>
      </w:r>
      <w:r>
        <w:t xml:space="preserve"> (το διακόπτει): Τί ήτανε λέει;</w:t>
      </w:r>
    </w:p>
    <w:p w14:paraId="5C1D187A" w14:textId="2997E632" w:rsidR="005D6205" w:rsidRDefault="005D6205" w:rsidP="00360B76">
      <w:pPr>
        <w:jc w:val="both"/>
      </w:pPr>
      <w:proofErr w:type="spellStart"/>
      <w:r w:rsidRPr="0070357D">
        <w:rPr>
          <w:b/>
          <w:bCs/>
        </w:rPr>
        <w:t>Ρωμιάκι</w:t>
      </w:r>
      <w:proofErr w:type="spellEnd"/>
      <w:r>
        <w:t>: τι θέλεις βρε παιδάκι μου; Περίμενε</w:t>
      </w:r>
    </w:p>
    <w:p w14:paraId="5347F186" w14:textId="0E075E17" w:rsidR="005D6205" w:rsidRDefault="005D6205" w:rsidP="00360B76">
      <w:pPr>
        <w:jc w:val="both"/>
      </w:pPr>
      <w:r w:rsidRPr="0070357D">
        <w:rPr>
          <w:b/>
          <w:bCs/>
        </w:rPr>
        <w:t>Ρωμιός</w:t>
      </w:r>
      <w:r>
        <w:t>: Καλά, λέγε!</w:t>
      </w:r>
    </w:p>
    <w:p w14:paraId="6D88A719" w14:textId="4C476F31" w:rsidR="005D6205" w:rsidRDefault="005D6205" w:rsidP="00360B76">
      <w:pPr>
        <w:jc w:val="both"/>
      </w:pPr>
      <w:proofErr w:type="spellStart"/>
      <w:r w:rsidRPr="0070357D">
        <w:rPr>
          <w:b/>
          <w:bCs/>
        </w:rPr>
        <w:t>Ρωμιάκι</w:t>
      </w:r>
      <w:proofErr w:type="spellEnd"/>
      <w:r>
        <w:t xml:space="preserve">: Αυτός λοιπόν που καταφθάνει με τανκ, πληροφορεί αιφνιδίως </w:t>
      </w:r>
      <w:proofErr w:type="spellStart"/>
      <w:r>
        <w:t>οκτώμισι</w:t>
      </w:r>
      <w:proofErr w:type="spellEnd"/>
      <w:r>
        <w:t xml:space="preserve"> εκατομμύρια Έλληνες ότι είμαστε όλοι άρρωστοι, για το γύψο, πολιτικώς  ανώριμοι, πνευματικώς καθυστερημένοι, εθνικώς επικίνδυνοι και κοινωνικώς υπανάπτυκτοι. Έτσι δημιουργείται μία βασιλευομένη δημοκρατική δικτατορία ή αλλιώς μια δικτατορία με συνταγματική μοναρχία άνευ συντάγματος βεβαίως.</w:t>
      </w:r>
    </w:p>
    <w:p w14:paraId="64C1629E" w14:textId="226675B7" w:rsidR="005D6205" w:rsidRDefault="005D6205" w:rsidP="00360B76">
      <w:pPr>
        <w:jc w:val="both"/>
      </w:pPr>
      <w:r w:rsidRPr="0070357D">
        <w:rPr>
          <w:b/>
          <w:bCs/>
        </w:rPr>
        <w:t>Ρωμιός</w:t>
      </w:r>
      <w:r>
        <w:t>: 13 Δεκεμβρίου 1967.</w:t>
      </w:r>
      <w:r w:rsidR="0070357D">
        <w:t xml:space="preserve"> </w:t>
      </w:r>
      <w:r>
        <w:t xml:space="preserve">Ο βασιλιάς </w:t>
      </w:r>
      <w:r w:rsidR="00AB1B0E">
        <w:t xml:space="preserve">ειδοποιεί το λαό από έναν χαλασμένο επαρχιακό ραδιοφωνικό σταθμό ότι δεν άντεξε πια τη δικτατορία και επαναστάτησε και ότι ο παρ’ ολίγον βασιλικός στρατός του τον ακολουθεί. Οι Έλληνες σηκώσαμε τα </w:t>
      </w:r>
      <w:r w:rsidR="00AB1B0E">
        <w:lastRenderedPageBreak/>
        <w:t xml:space="preserve">μάτια στον ουρανό, αλλά τα χαμηλώσαμε πάλι, διότι ο στρατός ΤΟΥ δεν ήταν δικός ΤΟΥ. Κι έτσι εκείνος έφυγε στο εξωτερικό κι εμείς μείναμε στα κρύα του λουτρού. Την ίδια μέρα ο υπουργός Παπαδόπουλος διορίζει Αντιβασιλέα τον στρατηγό </w:t>
      </w:r>
      <w:proofErr w:type="spellStart"/>
      <w:r w:rsidR="00AB1B0E">
        <w:t>Ζωιτάκη</w:t>
      </w:r>
      <w:proofErr w:type="spellEnd"/>
      <w:r w:rsidR="00AB1B0E">
        <w:t>. Ο στρατηγός διορίζει Πρωθυπουργό τον Υπουργό που τον διόρισε Αντιβασιλέα και τους δύο αυτούς τους όρκισε ο Αρχιεπίσκοπος Ιερώνυμος, τον οποίο προηγουμένως αυτοί οι δύο είχαν διορίσει Αρχιεπίσκοπο.</w:t>
      </w:r>
    </w:p>
    <w:p w14:paraId="05834C92" w14:textId="51B7D9E4" w:rsidR="00AB1B0E" w:rsidRDefault="00AB1B0E" w:rsidP="00360B76">
      <w:pPr>
        <w:jc w:val="both"/>
      </w:pPr>
      <w:proofErr w:type="spellStart"/>
      <w:r w:rsidRPr="0070357D">
        <w:rPr>
          <w:b/>
          <w:bCs/>
        </w:rPr>
        <w:t>Ρωμιάκι</w:t>
      </w:r>
      <w:proofErr w:type="spellEnd"/>
      <w:r>
        <w:t xml:space="preserve">: Διεξάγεται δημοψήφισμα! </w:t>
      </w:r>
      <w:proofErr w:type="spellStart"/>
      <w:r>
        <w:t>Αμέεεε</w:t>
      </w:r>
      <w:proofErr w:type="spellEnd"/>
      <w:r>
        <w:t xml:space="preserve">…Για να εγκρίνουμε το νέο μας Σύνταγμα! Ως τότε όλα τα προηγούμενα Συντάγματά μας από το 1843 και δω τέλειωναν με το μοναδικό στον κόσμο άρθρο 1-1-4 που όριζε ότι </w:t>
      </w:r>
      <w:r w:rsidR="00BB4D35">
        <w:t xml:space="preserve">η </w:t>
      </w:r>
      <w:proofErr w:type="spellStart"/>
      <w:r w:rsidR="00BB4D35">
        <w:t>τήρησις</w:t>
      </w:r>
      <w:proofErr w:type="spellEnd"/>
      <w:r w:rsidR="00BB4D35">
        <w:t xml:space="preserve"> του παρόντος Συντάγματος </w:t>
      </w:r>
      <w:proofErr w:type="spellStart"/>
      <w:r w:rsidR="00BB4D35">
        <w:t>αφιερούται</w:t>
      </w:r>
      <w:proofErr w:type="spellEnd"/>
      <w:r w:rsidR="00BB4D35">
        <w:t xml:space="preserve"> στον πατριωτισμό των Ελλήνων. Με το Σύνταγμα όμως του 1968 αυτό το άρθρο περί πατριωτισμού πάει στην πάντα εντελώς, διότι τους </w:t>
      </w:r>
      <w:proofErr w:type="spellStart"/>
      <w:r w:rsidR="00BB4D35">
        <w:t>εβόλευε</w:t>
      </w:r>
      <w:proofErr w:type="spellEnd"/>
      <w:r w:rsidR="00BB4D35">
        <w:t xml:space="preserve"> να είμαστε πολύ λιγότερο πατριώτες. Εντούτοις το δημοψήφισμα αποφέρει στη δικτατορία 92% υπέρ και ο Παπαδόπουλος περιχαρής φωνάζει ότι όλοι οι Έλληνες είναι μαζί του. Το ότι είμαστε άρρωστοι, υπανάπτυκτοι και καθυστερημένοι δε φαίνεται να τον ενοχλεί πλέον καθόλου.</w:t>
      </w:r>
    </w:p>
    <w:p w14:paraId="62139CE6" w14:textId="79A35FDA" w:rsidR="0037283C" w:rsidRDefault="0037283C" w:rsidP="00360B76">
      <w:pPr>
        <w:jc w:val="both"/>
      </w:pPr>
      <w:r w:rsidRPr="0037283C">
        <w:rPr>
          <w:highlight w:val="yellow"/>
        </w:rPr>
        <w:t>(ΕΔΩ: Το θεατρικό απόσπασμα, από το «Η Κασσάνδρα και ο Λύκος»)</w:t>
      </w:r>
      <w:r>
        <w:t xml:space="preserve"> </w:t>
      </w:r>
    </w:p>
    <w:p w14:paraId="44BF9FFF" w14:textId="226AEDBB" w:rsidR="00BB4D35" w:rsidRDefault="00BB4D35" w:rsidP="00360B76">
      <w:pPr>
        <w:jc w:val="both"/>
      </w:pPr>
      <w:r w:rsidRPr="0070357D">
        <w:rPr>
          <w:b/>
          <w:bCs/>
        </w:rPr>
        <w:t>Ρωμιός</w:t>
      </w:r>
      <w:r>
        <w:t xml:space="preserve">: Νοέμβριος του 1968. Ο Γεώργιος Παπανδρέου πεθαίνει. Η κηδεία του γίνεται η τελευταία του πολιτική πράξη. Εκατοντάδες χιλιάδες Αθηναίοι, ένα πλατύ ποτάμι </w:t>
      </w:r>
      <w:proofErr w:type="spellStart"/>
      <w:r>
        <w:t>απ’όλες</w:t>
      </w:r>
      <w:proofErr w:type="spellEnd"/>
      <w:r>
        <w:t xml:space="preserve"> τις παρατάξεις αποχαιρετάνε το νεκρό διαδηλώνοντας έτσι την πίστη τους στην Ελευθερία και τη Δημοκρατία. Η κυβέρνηση του Παπαδόπουλου μας λέει ότι μερικές χιλιάδες αδιόρθωτοι βρήκανε την ευκαιρία να πούνε μερικά αντεθνικά συνθήματα και τη υποδείξει ορισμένων </w:t>
      </w:r>
      <w:proofErr w:type="spellStart"/>
      <w:r>
        <w:t>φιλησύχων</w:t>
      </w:r>
      <w:proofErr w:type="spellEnd"/>
      <w:r>
        <w:t xml:space="preserve"> πολιτών γίνονται αθρόες συλλήψεις ταραχοποιών στοιχείων.</w:t>
      </w:r>
    </w:p>
    <w:p w14:paraId="4FE8C531" w14:textId="7A4811A0" w:rsidR="00BB4D35" w:rsidRDefault="00BB4D35" w:rsidP="00360B76">
      <w:pPr>
        <w:jc w:val="both"/>
      </w:pPr>
      <w:proofErr w:type="spellStart"/>
      <w:r w:rsidRPr="0070357D">
        <w:rPr>
          <w:b/>
          <w:bCs/>
        </w:rPr>
        <w:t>Ρωμιάκι</w:t>
      </w:r>
      <w:proofErr w:type="spellEnd"/>
      <w:r>
        <w:t xml:space="preserve">: </w:t>
      </w:r>
      <w:r w:rsidR="003C21E9">
        <w:t xml:space="preserve">Μάιος 1969. Ο κος Παπαδόπουλος βγάζει λόγο εις το σώμα των Ελλήνων καθηγητών του Πανεπιστημίου. Και αφού τους μαλώσει, γιατί είναι κι αυτοί ανώριμοι, τους λέει τον τρόπο με τον οποίο πρέπει να διορθωθούνε. Δυστυχώς το σώμα των καθηγητών δεν αποχωρεί εν σώματι, αλλά τον </w:t>
      </w:r>
      <w:proofErr w:type="spellStart"/>
      <w:r w:rsidR="003C21E9">
        <w:t>χειροκροτάνε</w:t>
      </w:r>
      <w:proofErr w:type="spellEnd"/>
      <w:r w:rsidR="003C21E9">
        <w:t xml:space="preserve"> ευγενικά. Ύστερα απ’ αυτό απομένει στους φοιτητές να σώσουνε την τιμή των πανεπιστημίων της χώρας μας.</w:t>
      </w:r>
    </w:p>
    <w:p w14:paraId="4081D06E" w14:textId="2E404EFB" w:rsidR="00AD6035" w:rsidRDefault="00AD6035" w:rsidP="00360B76">
      <w:pPr>
        <w:jc w:val="both"/>
      </w:pPr>
      <w:r w:rsidRPr="00AD6035">
        <w:rPr>
          <w:highlight w:val="yellow"/>
        </w:rPr>
        <w:t xml:space="preserve">(ΕΔΩ: Το θεατρικό -απόσπασμα από «Τα γενέθλια» της </w:t>
      </w:r>
      <w:proofErr w:type="spellStart"/>
      <w:r w:rsidRPr="00AD6035">
        <w:rPr>
          <w:highlight w:val="yellow"/>
        </w:rPr>
        <w:t>Ζώρζ</w:t>
      </w:r>
      <w:proofErr w:type="spellEnd"/>
      <w:r w:rsidRPr="00AD6035">
        <w:rPr>
          <w:highlight w:val="yellow"/>
        </w:rPr>
        <w:t xml:space="preserve"> </w:t>
      </w:r>
      <w:proofErr w:type="spellStart"/>
      <w:r w:rsidRPr="00AD6035">
        <w:rPr>
          <w:highlight w:val="yellow"/>
        </w:rPr>
        <w:t>Σαρή</w:t>
      </w:r>
      <w:proofErr w:type="spellEnd"/>
      <w:r w:rsidRPr="00AD6035">
        <w:rPr>
          <w:highlight w:val="yellow"/>
        </w:rPr>
        <w:t>)</w:t>
      </w:r>
    </w:p>
    <w:p w14:paraId="5A56783B" w14:textId="7E1AA992" w:rsidR="003C21E9" w:rsidRDefault="003C21E9" w:rsidP="00360B76">
      <w:pPr>
        <w:jc w:val="both"/>
      </w:pPr>
      <w:r w:rsidRPr="0070357D">
        <w:rPr>
          <w:b/>
          <w:bCs/>
        </w:rPr>
        <w:t>Ρωμιός</w:t>
      </w:r>
      <w:r>
        <w:t xml:space="preserve">: Άνοιξη του 1970. Στην Κύπρο απόπειρα κατά του Μακάριου. Στην Αθήνα τα στρατοδικεία οργιάζουν. Βροχή οι ποινές στα μέλη των αντιστασιακών οργανώσεων. Από τα εδώλιά του </w:t>
      </w:r>
      <w:proofErr w:type="spellStart"/>
      <w:r>
        <w:t>παρήλασαν</w:t>
      </w:r>
      <w:proofErr w:type="spellEnd"/>
      <w:r>
        <w:t xml:space="preserve"> υπουργοί και υφυπουργοί της σημερινής κυβέρνησης Εθνικής Ενότητας. Όλοι τους καταμαρτυρούν βασανιστήρια. Η παγκόσμια κοινή γνώμη βοά. Αλλά μια παροιμία μας λέει ότι οι κουφοί είναι υπερήφανοι </w:t>
      </w:r>
      <w:proofErr w:type="spellStart"/>
      <w:r>
        <w:t>στ’αυτιά</w:t>
      </w:r>
      <w:proofErr w:type="spellEnd"/>
      <w:r>
        <w:t>. Ο Πιπινέλης, καλή του ώρα…</w:t>
      </w:r>
    </w:p>
    <w:p w14:paraId="6A40A846" w14:textId="3977BF16" w:rsidR="003C21E9" w:rsidRDefault="003C21E9" w:rsidP="00360B76">
      <w:pPr>
        <w:jc w:val="both"/>
      </w:pPr>
      <w:proofErr w:type="spellStart"/>
      <w:r w:rsidRPr="0070357D">
        <w:rPr>
          <w:b/>
          <w:bCs/>
        </w:rPr>
        <w:t>Ρωμιάκι</w:t>
      </w:r>
      <w:proofErr w:type="spellEnd"/>
      <w:r>
        <w:t>: (τον διακόπτει) Ε, όχι και καλή του ώρα</w:t>
      </w:r>
      <w:r w:rsidR="0076734B">
        <w:t xml:space="preserve"> τώρα</w:t>
      </w:r>
      <w:r>
        <w:t>!</w:t>
      </w:r>
    </w:p>
    <w:p w14:paraId="5D62271E" w14:textId="303EB90D" w:rsidR="0076734B" w:rsidRDefault="0076734B" w:rsidP="00360B76">
      <w:pPr>
        <w:jc w:val="both"/>
      </w:pPr>
      <w:r w:rsidRPr="0070357D">
        <w:rPr>
          <w:b/>
          <w:bCs/>
        </w:rPr>
        <w:lastRenderedPageBreak/>
        <w:t>Ρωμιός</w:t>
      </w:r>
      <w:r>
        <w:t>: (συνεχίζει)…απαντάει στο Συμβούλιο της Ευρώπης, στο Διεθνή Ερυθρό Σταυρό, στη Διεθνή Οργάνωση Αμνηστίας, στις Σκανδιναβικές Χώρες, στην Ευρωπαϊκή Οικονομική Κοινότητα….βέβαια….σε όλες αυτές τις κομμουνιστικές οργανώσεις ότι Η Ελλάς, η οποία έδωσε τα Φώτα στον κόσμο, δεν ανέχεται επεμβάσεις στα εσωτερικά της, ακόμη κι όταν αυτή αλλάζει τα φώτα των Ελλήνων.</w:t>
      </w:r>
    </w:p>
    <w:p w14:paraId="59091E33" w14:textId="0AC2718B" w:rsidR="0076734B" w:rsidRDefault="0076734B" w:rsidP="00360B76">
      <w:pPr>
        <w:jc w:val="both"/>
      </w:pPr>
      <w:proofErr w:type="spellStart"/>
      <w:r w:rsidRPr="0070357D">
        <w:rPr>
          <w:b/>
          <w:bCs/>
        </w:rPr>
        <w:t>Ρωμιάκι</w:t>
      </w:r>
      <w:proofErr w:type="spellEnd"/>
      <w:r>
        <w:t xml:space="preserve">: 1970. Η </w:t>
      </w:r>
      <w:proofErr w:type="spellStart"/>
      <w:r>
        <w:t>Κυβέρνησις</w:t>
      </w:r>
      <w:proofErr w:type="spellEnd"/>
      <w:r>
        <w:t xml:space="preserve"> δηλώνει ότι η επιστροφή στο παρελθόν αποκλείεται Για να αποδειχθεί το </w:t>
      </w:r>
      <w:proofErr w:type="spellStart"/>
      <w:r>
        <w:t>ρηθέν</w:t>
      </w:r>
      <w:proofErr w:type="spellEnd"/>
      <w:r>
        <w:t xml:space="preserve"> και για εξυγιανθεί ο τόπος ο αντιπρόεδρος, κος Παττακός συλλαμβάνει </w:t>
      </w:r>
      <w:proofErr w:type="spellStart"/>
      <w:r>
        <w:t>ιατρόν</w:t>
      </w:r>
      <w:proofErr w:type="spellEnd"/>
      <w:r>
        <w:t xml:space="preserve"> ο οποίος </w:t>
      </w:r>
      <w:proofErr w:type="spellStart"/>
      <w:r>
        <w:t>ετόλμησε</w:t>
      </w:r>
      <w:proofErr w:type="spellEnd"/>
      <w:r>
        <w:t xml:space="preserve"> να ρίξει την </w:t>
      </w:r>
      <w:proofErr w:type="spellStart"/>
      <w:r>
        <w:t>γόπαν</w:t>
      </w:r>
      <w:proofErr w:type="spellEnd"/>
      <w:r>
        <w:t xml:space="preserve"> του κάτω στην οδό Ακαδημίας.</w:t>
      </w:r>
    </w:p>
    <w:p w14:paraId="3E00B775" w14:textId="0EA2A3F6" w:rsidR="0076734B" w:rsidRDefault="0076734B" w:rsidP="00360B76">
      <w:pPr>
        <w:jc w:val="both"/>
      </w:pPr>
      <w:r w:rsidRPr="0070357D">
        <w:rPr>
          <w:b/>
          <w:bCs/>
        </w:rPr>
        <w:t>Ρωμιός</w:t>
      </w:r>
      <w:r>
        <w:t>: Άνοιξη του 1973. ΟΙ φοιτητικές διαδηλώσεις φουντώνουν σε όλες τις Πανεπιστημιακές Σχολές της χώρας και στα Πολυτεχνεία Αθηνών και Θεσσαλονίκης. Στη Νομική Σχολή του Πανεπιστημίου Αθηνών οι φοιτητές κλείνονται μέσα στο κτήριο κι αρνούνται να βγουν. Για πρώτη φορά ό λαός, αν και δειλά, παίρνει μέρος ανοιχτά σε μια αντιστασιακή ενέργεια.</w:t>
      </w:r>
      <w:r w:rsidR="00913D6B">
        <w:t xml:space="preserve"> Για άλλη μια φορά οι φοιτητές ξυπνάνε στον </w:t>
      </w:r>
      <w:r w:rsidR="00D61662">
        <w:t xml:space="preserve">Έλληνα τη </w:t>
      </w:r>
      <w:proofErr w:type="spellStart"/>
      <w:r w:rsidR="00D61662">
        <w:t>λιγοθυμισμένη</w:t>
      </w:r>
      <w:proofErr w:type="spellEnd"/>
      <w:r w:rsidR="00D61662">
        <w:t xml:space="preserve"> αξιοπρέπεια του πολίτη.</w:t>
      </w:r>
    </w:p>
    <w:p w14:paraId="074C3BFA" w14:textId="408DBE8D" w:rsidR="00D61662" w:rsidRDefault="00D61662" w:rsidP="00360B76">
      <w:pPr>
        <w:jc w:val="both"/>
      </w:pPr>
      <w:proofErr w:type="spellStart"/>
      <w:r w:rsidRPr="0070357D">
        <w:rPr>
          <w:b/>
          <w:bCs/>
        </w:rPr>
        <w:t>Ρωμιάκι</w:t>
      </w:r>
      <w:proofErr w:type="spellEnd"/>
      <w:r>
        <w:t xml:space="preserve">: Ιούνιος 1973. Ο κος Παπαδόπουλος, </w:t>
      </w:r>
      <w:proofErr w:type="spellStart"/>
      <w:r>
        <w:t>Αντιβασιλεύς</w:t>
      </w:r>
      <w:proofErr w:type="spellEnd"/>
      <w:r>
        <w:t xml:space="preserve"> και πρωθυπουργός μας και Υπουργός Εξωτερικών μας και Υπουργός Εθνικής Αμύνης μας και Παιδείας μας και Θρησκευμάτων μας….Τι σαΐνι ήταν αυτό!!! Άνευ δημοψηφίσματος καταργεί τη συνταγματική μοναρχία και εγκαθιδρύει την Προεδρική Δημοκρατία. Προσωρινός Πρόεδρος για επτά έτη ο κος Παπαδόπουλος.</w:t>
      </w:r>
    </w:p>
    <w:p w14:paraId="1A3531DE" w14:textId="1A608056" w:rsidR="008632A2" w:rsidRPr="00D936AC" w:rsidRDefault="00AD6035">
      <w:pPr>
        <w:rPr>
          <w:highlight w:val="yellow"/>
        </w:rPr>
      </w:pPr>
      <w:r>
        <w:rPr>
          <w:highlight w:val="yellow"/>
        </w:rPr>
        <w:t>ΣΎΝΤΟΜΗ ΠΑΡΟΥΣΊΑΣΗ Της ΕΞΈΓΕΡΣΗΣ</w:t>
      </w:r>
    </w:p>
    <w:p w14:paraId="194D8812" w14:textId="510AC5B8" w:rsidR="00D61662" w:rsidRDefault="001C799B">
      <w:hyperlink r:id="rId9" w:history="1">
        <w:r w:rsidRPr="00D936AC">
          <w:rPr>
            <w:rStyle w:val="-"/>
            <w:highlight w:val="yellow"/>
          </w:rPr>
          <w:t>https://www.youtube.com/watch?v=YP3UBVYyuXo</w:t>
        </w:r>
      </w:hyperlink>
    </w:p>
    <w:p w14:paraId="707809F1" w14:textId="03283165" w:rsidR="00D936AC" w:rsidRDefault="00AA2F55" w:rsidP="006F16DD">
      <w:r>
        <w:rPr>
          <w:noProof/>
        </w:rPr>
        <w:drawing>
          <wp:inline distT="0" distB="0" distL="0" distR="0" wp14:anchorId="41EC9E16" wp14:editId="4E3DAF13">
            <wp:extent cx="1721443" cy="1371600"/>
            <wp:effectExtent l="0" t="0" r="0" b="0"/>
            <wp:docPr id="538730618" name="Εικόνα 3" descr="δημοκρατί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δημοκρατία"/>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21443" cy="1371600"/>
                    </a:xfrm>
                    <a:prstGeom prst="rect">
                      <a:avLst/>
                    </a:prstGeom>
                    <a:noFill/>
                    <a:ln>
                      <a:noFill/>
                    </a:ln>
                  </pic:spPr>
                </pic:pic>
              </a:graphicData>
            </a:graphic>
          </wp:inline>
        </w:drawing>
      </w:r>
    </w:p>
    <w:p w14:paraId="0E2A9BFE" w14:textId="77777777" w:rsidR="006F16DD" w:rsidRDefault="006F16DD" w:rsidP="006F16DD"/>
    <w:p w14:paraId="3F69362C" w14:textId="77777777" w:rsidR="006F16DD" w:rsidRDefault="006F16DD" w:rsidP="006F16DD"/>
    <w:p w14:paraId="126DDAFE" w14:textId="77777777" w:rsidR="006F16DD" w:rsidRPr="006F16DD" w:rsidRDefault="006F16DD" w:rsidP="006F16DD"/>
    <w:sectPr w:rsidR="006F16DD" w:rsidRPr="006F16DD" w:rsidSect="006F16DD">
      <w:headerReference w:type="even" r:id="rId11"/>
      <w:headerReference w:type="default" r:id="rId12"/>
      <w:footerReference w:type="even" r:id="rId13"/>
      <w:footerReference w:type="default" r:id="rId14"/>
      <w:headerReference w:type="first" r:id="rId15"/>
      <w:footerReference w:type="first" r:id="rId16"/>
      <w:pgSz w:w="11906" w:h="16838"/>
      <w:pgMar w:top="1440"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DFCC88" w14:textId="77777777" w:rsidR="003F14F8" w:rsidRDefault="003F14F8" w:rsidP="00C93959">
      <w:pPr>
        <w:spacing w:after="0" w:line="240" w:lineRule="auto"/>
      </w:pPr>
      <w:r>
        <w:separator/>
      </w:r>
    </w:p>
  </w:endnote>
  <w:endnote w:type="continuationSeparator" w:id="0">
    <w:p w14:paraId="1AE823F9" w14:textId="77777777" w:rsidR="003F14F8" w:rsidRDefault="003F14F8" w:rsidP="00C93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2D366" w14:textId="77777777" w:rsidR="00C93959" w:rsidRDefault="00C93959">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0066157"/>
      <w:docPartObj>
        <w:docPartGallery w:val="Page Numbers (Bottom of Page)"/>
        <w:docPartUnique/>
      </w:docPartObj>
    </w:sdtPr>
    <w:sdtContent>
      <w:p w14:paraId="514DCF9C" w14:textId="405513EE" w:rsidR="00C93959" w:rsidRDefault="00C93959">
        <w:pPr>
          <w:pStyle w:val="ac"/>
          <w:jc w:val="right"/>
        </w:pPr>
        <w:r>
          <w:fldChar w:fldCharType="begin"/>
        </w:r>
        <w:r>
          <w:instrText>PAGE   \* MERGEFORMAT</w:instrText>
        </w:r>
        <w:r>
          <w:fldChar w:fldCharType="separate"/>
        </w:r>
        <w:r>
          <w:t>2</w:t>
        </w:r>
        <w:r>
          <w:fldChar w:fldCharType="end"/>
        </w:r>
      </w:p>
    </w:sdtContent>
  </w:sdt>
  <w:p w14:paraId="17C227DE" w14:textId="77777777" w:rsidR="00C93959" w:rsidRDefault="00C93959">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50A03" w14:textId="77777777" w:rsidR="00C93959" w:rsidRDefault="00C9395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FF44C7" w14:textId="77777777" w:rsidR="003F14F8" w:rsidRDefault="003F14F8" w:rsidP="00C93959">
      <w:pPr>
        <w:spacing w:after="0" w:line="240" w:lineRule="auto"/>
      </w:pPr>
      <w:r>
        <w:separator/>
      </w:r>
    </w:p>
  </w:footnote>
  <w:footnote w:type="continuationSeparator" w:id="0">
    <w:p w14:paraId="1AD77ED3" w14:textId="77777777" w:rsidR="003F14F8" w:rsidRDefault="003F14F8" w:rsidP="00C939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ABC1A" w14:textId="77777777" w:rsidR="00C93959" w:rsidRDefault="00C93959">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583ED" w14:textId="77777777" w:rsidR="00C93959" w:rsidRDefault="00C93959">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F1512" w14:textId="77777777" w:rsidR="00C93959" w:rsidRDefault="00C93959">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57D22"/>
    <w:multiLevelType w:val="hybridMultilevel"/>
    <w:tmpl w:val="DA941A3C"/>
    <w:lvl w:ilvl="0" w:tplc="BA04D130">
      <w:numFmt w:val="bullet"/>
      <w:lvlText w:val="-"/>
      <w:lvlJc w:val="left"/>
      <w:pPr>
        <w:ind w:left="720" w:hanging="36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0436559"/>
    <w:multiLevelType w:val="hybridMultilevel"/>
    <w:tmpl w:val="51CA04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091193136">
    <w:abstractNumId w:val="0"/>
  </w:num>
  <w:num w:numId="2" w16cid:durableId="414127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9D3"/>
    <w:rsid w:val="001C799B"/>
    <w:rsid w:val="00360B76"/>
    <w:rsid w:val="0037283C"/>
    <w:rsid w:val="003C21E9"/>
    <w:rsid w:val="003F14F8"/>
    <w:rsid w:val="004125A3"/>
    <w:rsid w:val="004C20C6"/>
    <w:rsid w:val="00546C5D"/>
    <w:rsid w:val="005746D4"/>
    <w:rsid w:val="005C119F"/>
    <w:rsid w:val="005C1B76"/>
    <w:rsid w:val="005D6205"/>
    <w:rsid w:val="006F16DD"/>
    <w:rsid w:val="00702F79"/>
    <w:rsid w:val="0070357D"/>
    <w:rsid w:val="007114AE"/>
    <w:rsid w:val="0076734B"/>
    <w:rsid w:val="007A05DA"/>
    <w:rsid w:val="007A2895"/>
    <w:rsid w:val="00862A68"/>
    <w:rsid w:val="008632A2"/>
    <w:rsid w:val="00913D6B"/>
    <w:rsid w:val="00962EC2"/>
    <w:rsid w:val="009D4D33"/>
    <w:rsid w:val="00AA2F55"/>
    <w:rsid w:val="00AB1B0E"/>
    <w:rsid w:val="00AD6035"/>
    <w:rsid w:val="00BB4D35"/>
    <w:rsid w:val="00C93959"/>
    <w:rsid w:val="00CF7EF3"/>
    <w:rsid w:val="00D61662"/>
    <w:rsid w:val="00D936AC"/>
    <w:rsid w:val="00E909D3"/>
    <w:rsid w:val="00EC704B"/>
    <w:rsid w:val="00F045D5"/>
    <w:rsid w:val="00FA78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0E2BD"/>
  <w15:chartTrackingRefBased/>
  <w15:docId w15:val="{DB1CB625-42BA-40EA-82AE-718E934E8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E909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E909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E909D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E909D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E909D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E909D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909D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909D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909D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909D3"/>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E909D3"/>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E909D3"/>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E909D3"/>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E909D3"/>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E909D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E909D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E909D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E909D3"/>
    <w:rPr>
      <w:rFonts w:eastAsiaTheme="majorEastAsia" w:cstheme="majorBidi"/>
      <w:color w:val="272727" w:themeColor="text1" w:themeTint="D8"/>
    </w:rPr>
  </w:style>
  <w:style w:type="paragraph" w:styleId="a3">
    <w:name w:val="Title"/>
    <w:basedOn w:val="a"/>
    <w:next w:val="a"/>
    <w:link w:val="Char"/>
    <w:uiPriority w:val="10"/>
    <w:qFormat/>
    <w:rsid w:val="00E909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E909D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909D3"/>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E909D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909D3"/>
    <w:pPr>
      <w:spacing w:before="160"/>
      <w:jc w:val="center"/>
    </w:pPr>
    <w:rPr>
      <w:i/>
      <w:iCs/>
      <w:color w:val="404040" w:themeColor="text1" w:themeTint="BF"/>
    </w:rPr>
  </w:style>
  <w:style w:type="character" w:customStyle="1" w:styleId="Char1">
    <w:name w:val="Απόσπασμα Char"/>
    <w:basedOn w:val="a0"/>
    <w:link w:val="a5"/>
    <w:uiPriority w:val="29"/>
    <w:rsid w:val="00E909D3"/>
    <w:rPr>
      <w:i/>
      <w:iCs/>
      <w:color w:val="404040" w:themeColor="text1" w:themeTint="BF"/>
    </w:rPr>
  </w:style>
  <w:style w:type="paragraph" w:styleId="a6">
    <w:name w:val="List Paragraph"/>
    <w:basedOn w:val="a"/>
    <w:uiPriority w:val="34"/>
    <w:qFormat/>
    <w:rsid w:val="00E909D3"/>
    <w:pPr>
      <w:ind w:left="720"/>
      <w:contextualSpacing/>
    </w:pPr>
  </w:style>
  <w:style w:type="character" w:styleId="a7">
    <w:name w:val="Intense Emphasis"/>
    <w:basedOn w:val="a0"/>
    <w:uiPriority w:val="21"/>
    <w:qFormat/>
    <w:rsid w:val="00E909D3"/>
    <w:rPr>
      <w:i/>
      <w:iCs/>
      <w:color w:val="0F4761" w:themeColor="accent1" w:themeShade="BF"/>
    </w:rPr>
  </w:style>
  <w:style w:type="paragraph" w:styleId="a8">
    <w:name w:val="Intense Quote"/>
    <w:basedOn w:val="a"/>
    <w:next w:val="a"/>
    <w:link w:val="Char2"/>
    <w:uiPriority w:val="30"/>
    <w:qFormat/>
    <w:rsid w:val="00E909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E909D3"/>
    <w:rPr>
      <w:i/>
      <w:iCs/>
      <w:color w:val="0F4761" w:themeColor="accent1" w:themeShade="BF"/>
    </w:rPr>
  </w:style>
  <w:style w:type="character" w:styleId="a9">
    <w:name w:val="Intense Reference"/>
    <w:basedOn w:val="a0"/>
    <w:uiPriority w:val="32"/>
    <w:qFormat/>
    <w:rsid w:val="00E909D3"/>
    <w:rPr>
      <w:b/>
      <w:bCs/>
      <w:smallCaps/>
      <w:color w:val="0F4761" w:themeColor="accent1" w:themeShade="BF"/>
      <w:spacing w:val="5"/>
    </w:rPr>
  </w:style>
  <w:style w:type="character" w:styleId="-">
    <w:name w:val="Hyperlink"/>
    <w:basedOn w:val="a0"/>
    <w:uiPriority w:val="99"/>
    <w:unhideWhenUsed/>
    <w:rsid w:val="007A05DA"/>
    <w:rPr>
      <w:color w:val="467886" w:themeColor="hyperlink"/>
      <w:u w:val="single"/>
    </w:rPr>
  </w:style>
  <w:style w:type="character" w:styleId="aa">
    <w:name w:val="Unresolved Mention"/>
    <w:basedOn w:val="a0"/>
    <w:uiPriority w:val="99"/>
    <w:semiHidden/>
    <w:unhideWhenUsed/>
    <w:rsid w:val="007A05DA"/>
    <w:rPr>
      <w:color w:val="605E5C"/>
      <w:shd w:val="clear" w:color="auto" w:fill="E1DFDD"/>
    </w:rPr>
  </w:style>
  <w:style w:type="character" w:styleId="-0">
    <w:name w:val="FollowedHyperlink"/>
    <w:basedOn w:val="a0"/>
    <w:uiPriority w:val="99"/>
    <w:semiHidden/>
    <w:unhideWhenUsed/>
    <w:rsid w:val="00AA2F55"/>
    <w:rPr>
      <w:color w:val="96607D" w:themeColor="followedHyperlink"/>
      <w:u w:val="single"/>
    </w:rPr>
  </w:style>
  <w:style w:type="paragraph" w:styleId="ab">
    <w:name w:val="header"/>
    <w:basedOn w:val="a"/>
    <w:link w:val="Char3"/>
    <w:uiPriority w:val="99"/>
    <w:unhideWhenUsed/>
    <w:rsid w:val="00C93959"/>
    <w:pPr>
      <w:tabs>
        <w:tab w:val="center" w:pos="4153"/>
        <w:tab w:val="right" w:pos="8306"/>
      </w:tabs>
      <w:spacing w:after="0" w:line="240" w:lineRule="auto"/>
    </w:pPr>
  </w:style>
  <w:style w:type="character" w:customStyle="1" w:styleId="Char3">
    <w:name w:val="Κεφαλίδα Char"/>
    <w:basedOn w:val="a0"/>
    <w:link w:val="ab"/>
    <w:uiPriority w:val="99"/>
    <w:rsid w:val="00C93959"/>
  </w:style>
  <w:style w:type="paragraph" w:styleId="ac">
    <w:name w:val="footer"/>
    <w:basedOn w:val="a"/>
    <w:link w:val="Char4"/>
    <w:uiPriority w:val="99"/>
    <w:unhideWhenUsed/>
    <w:rsid w:val="00C93959"/>
    <w:pPr>
      <w:tabs>
        <w:tab w:val="center" w:pos="4153"/>
        <w:tab w:val="right" w:pos="8306"/>
      </w:tabs>
      <w:spacing w:after="0" w:line="240" w:lineRule="auto"/>
    </w:pPr>
  </w:style>
  <w:style w:type="character" w:customStyle="1" w:styleId="Char4">
    <w:name w:val="Υποσέλιδο Char"/>
    <w:basedOn w:val="a0"/>
    <w:link w:val="ac"/>
    <w:uiPriority w:val="99"/>
    <w:rsid w:val="00C93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635391">
      <w:bodyDiv w:val="1"/>
      <w:marLeft w:val="0"/>
      <w:marRight w:val="0"/>
      <w:marTop w:val="0"/>
      <w:marBottom w:val="0"/>
      <w:divBdr>
        <w:top w:val="none" w:sz="0" w:space="0" w:color="auto"/>
        <w:left w:val="none" w:sz="0" w:space="0" w:color="auto"/>
        <w:bottom w:val="none" w:sz="0" w:space="0" w:color="auto"/>
        <w:right w:val="none" w:sz="0" w:space="0" w:color="auto"/>
      </w:divBdr>
      <w:divsChild>
        <w:div w:id="1438602962">
          <w:marLeft w:val="0"/>
          <w:marRight w:val="0"/>
          <w:marTop w:val="0"/>
          <w:marBottom w:val="0"/>
          <w:divBdr>
            <w:top w:val="none" w:sz="0" w:space="0" w:color="auto"/>
            <w:left w:val="none" w:sz="0" w:space="0" w:color="auto"/>
            <w:bottom w:val="none" w:sz="0" w:space="0" w:color="auto"/>
            <w:right w:val="none" w:sz="0" w:space="0" w:color="auto"/>
          </w:divBdr>
          <w:divsChild>
            <w:div w:id="190918281">
              <w:marLeft w:val="0"/>
              <w:marRight w:val="0"/>
              <w:marTop w:val="0"/>
              <w:marBottom w:val="0"/>
              <w:divBdr>
                <w:top w:val="none" w:sz="0" w:space="0" w:color="auto"/>
                <w:left w:val="none" w:sz="0" w:space="0" w:color="auto"/>
                <w:bottom w:val="none" w:sz="0" w:space="0" w:color="auto"/>
                <w:right w:val="none" w:sz="0" w:space="0" w:color="auto"/>
              </w:divBdr>
              <w:divsChild>
                <w:div w:id="611395924">
                  <w:marLeft w:val="0"/>
                  <w:marRight w:val="0"/>
                  <w:marTop w:val="0"/>
                  <w:marBottom w:val="0"/>
                  <w:divBdr>
                    <w:top w:val="none" w:sz="0" w:space="0" w:color="auto"/>
                    <w:left w:val="none" w:sz="0" w:space="0" w:color="auto"/>
                    <w:bottom w:val="none" w:sz="0" w:space="0" w:color="auto"/>
                    <w:right w:val="none" w:sz="0" w:space="0" w:color="auto"/>
                  </w:divBdr>
                  <w:divsChild>
                    <w:div w:id="16126154">
                      <w:marLeft w:val="0"/>
                      <w:marRight w:val="0"/>
                      <w:marTop w:val="0"/>
                      <w:marBottom w:val="0"/>
                      <w:divBdr>
                        <w:top w:val="none" w:sz="0" w:space="0" w:color="auto"/>
                        <w:left w:val="none" w:sz="0" w:space="0" w:color="auto"/>
                        <w:bottom w:val="none" w:sz="0" w:space="0" w:color="auto"/>
                        <w:right w:val="none" w:sz="0" w:space="0" w:color="auto"/>
                      </w:divBdr>
                      <w:divsChild>
                        <w:div w:id="2017733892">
                          <w:marLeft w:val="0"/>
                          <w:marRight w:val="0"/>
                          <w:marTop w:val="75"/>
                          <w:marBottom w:val="75"/>
                          <w:divBdr>
                            <w:top w:val="none" w:sz="0" w:space="0" w:color="auto"/>
                            <w:left w:val="none" w:sz="0" w:space="0" w:color="auto"/>
                            <w:bottom w:val="none" w:sz="0" w:space="0" w:color="auto"/>
                            <w:right w:val="none" w:sz="0" w:space="0" w:color="auto"/>
                          </w:divBdr>
                          <w:divsChild>
                            <w:div w:id="1958219127">
                              <w:marLeft w:val="0"/>
                              <w:marRight w:val="0"/>
                              <w:marTop w:val="0"/>
                              <w:marBottom w:val="0"/>
                              <w:divBdr>
                                <w:top w:val="none" w:sz="0" w:space="0" w:color="auto"/>
                                <w:left w:val="none" w:sz="0" w:space="0" w:color="auto"/>
                                <w:bottom w:val="none" w:sz="0" w:space="0" w:color="auto"/>
                                <w:right w:val="none" w:sz="0" w:space="0" w:color="auto"/>
                              </w:divBdr>
                              <w:divsChild>
                                <w:div w:id="1351489310">
                                  <w:marLeft w:val="0"/>
                                  <w:marRight w:val="0"/>
                                  <w:marTop w:val="0"/>
                                  <w:marBottom w:val="0"/>
                                  <w:divBdr>
                                    <w:top w:val="none" w:sz="0" w:space="0" w:color="auto"/>
                                    <w:left w:val="none" w:sz="0" w:space="0" w:color="auto"/>
                                    <w:bottom w:val="none" w:sz="0" w:space="0" w:color="auto"/>
                                    <w:right w:val="none" w:sz="0" w:space="0" w:color="auto"/>
                                  </w:divBdr>
                                </w:div>
                              </w:divsChild>
                            </w:div>
                            <w:div w:id="85663270">
                              <w:marLeft w:val="0"/>
                              <w:marRight w:val="0"/>
                              <w:marTop w:val="120"/>
                              <w:marBottom w:val="0"/>
                              <w:divBdr>
                                <w:top w:val="none" w:sz="0" w:space="0" w:color="auto"/>
                                <w:left w:val="none" w:sz="0" w:space="0" w:color="auto"/>
                                <w:bottom w:val="none" w:sz="0" w:space="0" w:color="auto"/>
                                <w:right w:val="none" w:sz="0" w:space="0" w:color="auto"/>
                              </w:divBdr>
                              <w:divsChild>
                                <w:div w:id="300967171">
                                  <w:marLeft w:val="0"/>
                                  <w:marRight w:val="0"/>
                                  <w:marTop w:val="0"/>
                                  <w:marBottom w:val="0"/>
                                  <w:divBdr>
                                    <w:top w:val="none" w:sz="0" w:space="0" w:color="auto"/>
                                    <w:left w:val="none" w:sz="0" w:space="0" w:color="auto"/>
                                    <w:bottom w:val="none" w:sz="0" w:space="0" w:color="auto"/>
                                    <w:right w:val="none" w:sz="0" w:space="0" w:color="auto"/>
                                  </w:divBdr>
                                </w:div>
                                <w:div w:id="1517110430">
                                  <w:marLeft w:val="0"/>
                                  <w:marRight w:val="0"/>
                                  <w:marTop w:val="0"/>
                                  <w:marBottom w:val="0"/>
                                  <w:divBdr>
                                    <w:top w:val="none" w:sz="0" w:space="0" w:color="auto"/>
                                    <w:left w:val="none" w:sz="0" w:space="0" w:color="auto"/>
                                    <w:bottom w:val="none" w:sz="0" w:space="0" w:color="auto"/>
                                    <w:right w:val="none" w:sz="0" w:space="0" w:color="auto"/>
                                  </w:divBdr>
                                </w:div>
                                <w:div w:id="2092510165">
                                  <w:marLeft w:val="0"/>
                                  <w:marRight w:val="0"/>
                                  <w:marTop w:val="0"/>
                                  <w:marBottom w:val="0"/>
                                  <w:divBdr>
                                    <w:top w:val="none" w:sz="0" w:space="0" w:color="auto"/>
                                    <w:left w:val="none" w:sz="0" w:space="0" w:color="auto"/>
                                    <w:bottom w:val="none" w:sz="0" w:space="0" w:color="auto"/>
                                    <w:right w:val="none" w:sz="0" w:space="0" w:color="auto"/>
                                  </w:divBdr>
                                </w:div>
                                <w:div w:id="719982837">
                                  <w:marLeft w:val="0"/>
                                  <w:marRight w:val="0"/>
                                  <w:marTop w:val="0"/>
                                  <w:marBottom w:val="0"/>
                                  <w:divBdr>
                                    <w:top w:val="none" w:sz="0" w:space="0" w:color="auto"/>
                                    <w:left w:val="none" w:sz="0" w:space="0" w:color="auto"/>
                                    <w:bottom w:val="none" w:sz="0" w:space="0" w:color="auto"/>
                                    <w:right w:val="none" w:sz="0" w:space="0" w:color="auto"/>
                                  </w:divBdr>
                                </w:div>
                              </w:divsChild>
                            </w:div>
                            <w:div w:id="1371028151">
                              <w:marLeft w:val="0"/>
                              <w:marRight w:val="0"/>
                              <w:marTop w:val="120"/>
                              <w:marBottom w:val="0"/>
                              <w:divBdr>
                                <w:top w:val="none" w:sz="0" w:space="0" w:color="auto"/>
                                <w:left w:val="none" w:sz="0" w:space="0" w:color="auto"/>
                                <w:bottom w:val="none" w:sz="0" w:space="0" w:color="auto"/>
                                <w:right w:val="none" w:sz="0" w:space="0" w:color="auto"/>
                              </w:divBdr>
                              <w:divsChild>
                                <w:div w:id="525951195">
                                  <w:marLeft w:val="0"/>
                                  <w:marRight w:val="0"/>
                                  <w:marTop w:val="0"/>
                                  <w:marBottom w:val="0"/>
                                  <w:divBdr>
                                    <w:top w:val="none" w:sz="0" w:space="0" w:color="auto"/>
                                    <w:left w:val="none" w:sz="0" w:space="0" w:color="auto"/>
                                    <w:bottom w:val="none" w:sz="0" w:space="0" w:color="auto"/>
                                    <w:right w:val="none" w:sz="0" w:space="0" w:color="auto"/>
                                  </w:divBdr>
                                </w:div>
                                <w:div w:id="1434938374">
                                  <w:marLeft w:val="0"/>
                                  <w:marRight w:val="0"/>
                                  <w:marTop w:val="0"/>
                                  <w:marBottom w:val="0"/>
                                  <w:divBdr>
                                    <w:top w:val="none" w:sz="0" w:space="0" w:color="auto"/>
                                    <w:left w:val="none" w:sz="0" w:space="0" w:color="auto"/>
                                    <w:bottom w:val="none" w:sz="0" w:space="0" w:color="auto"/>
                                    <w:right w:val="none" w:sz="0" w:space="0" w:color="auto"/>
                                  </w:divBdr>
                                </w:div>
                              </w:divsChild>
                            </w:div>
                            <w:div w:id="2138067039">
                              <w:marLeft w:val="0"/>
                              <w:marRight w:val="0"/>
                              <w:marTop w:val="120"/>
                              <w:marBottom w:val="0"/>
                              <w:divBdr>
                                <w:top w:val="none" w:sz="0" w:space="0" w:color="auto"/>
                                <w:left w:val="none" w:sz="0" w:space="0" w:color="auto"/>
                                <w:bottom w:val="none" w:sz="0" w:space="0" w:color="auto"/>
                                <w:right w:val="none" w:sz="0" w:space="0" w:color="auto"/>
                              </w:divBdr>
                              <w:divsChild>
                                <w:div w:id="322859149">
                                  <w:marLeft w:val="0"/>
                                  <w:marRight w:val="0"/>
                                  <w:marTop w:val="0"/>
                                  <w:marBottom w:val="0"/>
                                  <w:divBdr>
                                    <w:top w:val="none" w:sz="0" w:space="0" w:color="auto"/>
                                    <w:left w:val="none" w:sz="0" w:space="0" w:color="auto"/>
                                    <w:bottom w:val="none" w:sz="0" w:space="0" w:color="auto"/>
                                    <w:right w:val="none" w:sz="0" w:space="0" w:color="auto"/>
                                  </w:divBdr>
                                </w:div>
                                <w:div w:id="2120055874">
                                  <w:marLeft w:val="0"/>
                                  <w:marRight w:val="0"/>
                                  <w:marTop w:val="0"/>
                                  <w:marBottom w:val="0"/>
                                  <w:divBdr>
                                    <w:top w:val="none" w:sz="0" w:space="0" w:color="auto"/>
                                    <w:left w:val="none" w:sz="0" w:space="0" w:color="auto"/>
                                    <w:bottom w:val="none" w:sz="0" w:space="0" w:color="auto"/>
                                    <w:right w:val="none" w:sz="0" w:space="0" w:color="auto"/>
                                  </w:divBdr>
                                </w:div>
                                <w:div w:id="796266283">
                                  <w:marLeft w:val="0"/>
                                  <w:marRight w:val="0"/>
                                  <w:marTop w:val="0"/>
                                  <w:marBottom w:val="0"/>
                                  <w:divBdr>
                                    <w:top w:val="none" w:sz="0" w:space="0" w:color="auto"/>
                                    <w:left w:val="none" w:sz="0" w:space="0" w:color="auto"/>
                                    <w:bottom w:val="none" w:sz="0" w:space="0" w:color="auto"/>
                                    <w:right w:val="none" w:sz="0" w:space="0" w:color="auto"/>
                                  </w:divBdr>
                                </w:div>
                              </w:divsChild>
                            </w:div>
                            <w:div w:id="47844726">
                              <w:marLeft w:val="0"/>
                              <w:marRight w:val="0"/>
                              <w:marTop w:val="120"/>
                              <w:marBottom w:val="0"/>
                              <w:divBdr>
                                <w:top w:val="none" w:sz="0" w:space="0" w:color="auto"/>
                                <w:left w:val="none" w:sz="0" w:space="0" w:color="auto"/>
                                <w:bottom w:val="none" w:sz="0" w:space="0" w:color="auto"/>
                                <w:right w:val="none" w:sz="0" w:space="0" w:color="auto"/>
                              </w:divBdr>
                              <w:divsChild>
                                <w:div w:id="1727676811">
                                  <w:marLeft w:val="0"/>
                                  <w:marRight w:val="0"/>
                                  <w:marTop w:val="0"/>
                                  <w:marBottom w:val="0"/>
                                  <w:divBdr>
                                    <w:top w:val="none" w:sz="0" w:space="0" w:color="auto"/>
                                    <w:left w:val="none" w:sz="0" w:space="0" w:color="auto"/>
                                    <w:bottom w:val="none" w:sz="0" w:space="0" w:color="auto"/>
                                    <w:right w:val="none" w:sz="0" w:space="0" w:color="auto"/>
                                  </w:divBdr>
                                </w:div>
                              </w:divsChild>
                            </w:div>
                            <w:div w:id="326059457">
                              <w:marLeft w:val="0"/>
                              <w:marRight w:val="0"/>
                              <w:marTop w:val="120"/>
                              <w:marBottom w:val="0"/>
                              <w:divBdr>
                                <w:top w:val="none" w:sz="0" w:space="0" w:color="auto"/>
                                <w:left w:val="none" w:sz="0" w:space="0" w:color="auto"/>
                                <w:bottom w:val="none" w:sz="0" w:space="0" w:color="auto"/>
                                <w:right w:val="none" w:sz="0" w:space="0" w:color="auto"/>
                              </w:divBdr>
                              <w:divsChild>
                                <w:div w:id="1835148161">
                                  <w:marLeft w:val="0"/>
                                  <w:marRight w:val="0"/>
                                  <w:marTop w:val="0"/>
                                  <w:marBottom w:val="0"/>
                                  <w:divBdr>
                                    <w:top w:val="none" w:sz="0" w:space="0" w:color="auto"/>
                                    <w:left w:val="none" w:sz="0" w:space="0" w:color="auto"/>
                                    <w:bottom w:val="none" w:sz="0" w:space="0" w:color="auto"/>
                                    <w:right w:val="none" w:sz="0" w:space="0" w:color="auto"/>
                                  </w:divBdr>
                                </w:div>
                              </w:divsChild>
                            </w:div>
                            <w:div w:id="1079015266">
                              <w:marLeft w:val="0"/>
                              <w:marRight w:val="0"/>
                              <w:marTop w:val="120"/>
                              <w:marBottom w:val="0"/>
                              <w:divBdr>
                                <w:top w:val="none" w:sz="0" w:space="0" w:color="auto"/>
                                <w:left w:val="none" w:sz="0" w:space="0" w:color="auto"/>
                                <w:bottom w:val="none" w:sz="0" w:space="0" w:color="auto"/>
                                <w:right w:val="none" w:sz="0" w:space="0" w:color="auto"/>
                              </w:divBdr>
                              <w:divsChild>
                                <w:div w:id="180046625">
                                  <w:marLeft w:val="0"/>
                                  <w:marRight w:val="0"/>
                                  <w:marTop w:val="0"/>
                                  <w:marBottom w:val="0"/>
                                  <w:divBdr>
                                    <w:top w:val="none" w:sz="0" w:space="0" w:color="auto"/>
                                    <w:left w:val="none" w:sz="0" w:space="0" w:color="auto"/>
                                    <w:bottom w:val="none" w:sz="0" w:space="0" w:color="auto"/>
                                    <w:right w:val="none" w:sz="0" w:space="0" w:color="auto"/>
                                  </w:divBdr>
                                </w:div>
                              </w:divsChild>
                            </w:div>
                            <w:div w:id="547884277">
                              <w:marLeft w:val="0"/>
                              <w:marRight w:val="0"/>
                              <w:marTop w:val="120"/>
                              <w:marBottom w:val="0"/>
                              <w:divBdr>
                                <w:top w:val="none" w:sz="0" w:space="0" w:color="auto"/>
                                <w:left w:val="none" w:sz="0" w:space="0" w:color="auto"/>
                                <w:bottom w:val="none" w:sz="0" w:space="0" w:color="auto"/>
                                <w:right w:val="none" w:sz="0" w:space="0" w:color="auto"/>
                              </w:divBdr>
                              <w:divsChild>
                                <w:div w:id="187454577">
                                  <w:marLeft w:val="0"/>
                                  <w:marRight w:val="0"/>
                                  <w:marTop w:val="0"/>
                                  <w:marBottom w:val="0"/>
                                  <w:divBdr>
                                    <w:top w:val="none" w:sz="0" w:space="0" w:color="auto"/>
                                    <w:left w:val="none" w:sz="0" w:space="0" w:color="auto"/>
                                    <w:bottom w:val="none" w:sz="0" w:space="0" w:color="auto"/>
                                    <w:right w:val="none" w:sz="0" w:space="0" w:color="auto"/>
                                  </w:divBdr>
                                </w:div>
                              </w:divsChild>
                            </w:div>
                            <w:div w:id="1383014652">
                              <w:marLeft w:val="0"/>
                              <w:marRight w:val="0"/>
                              <w:marTop w:val="120"/>
                              <w:marBottom w:val="0"/>
                              <w:divBdr>
                                <w:top w:val="none" w:sz="0" w:space="0" w:color="auto"/>
                                <w:left w:val="none" w:sz="0" w:space="0" w:color="auto"/>
                                <w:bottom w:val="none" w:sz="0" w:space="0" w:color="auto"/>
                                <w:right w:val="none" w:sz="0" w:space="0" w:color="auto"/>
                              </w:divBdr>
                              <w:divsChild>
                                <w:div w:id="676811270">
                                  <w:marLeft w:val="0"/>
                                  <w:marRight w:val="0"/>
                                  <w:marTop w:val="0"/>
                                  <w:marBottom w:val="0"/>
                                  <w:divBdr>
                                    <w:top w:val="none" w:sz="0" w:space="0" w:color="auto"/>
                                    <w:left w:val="none" w:sz="0" w:space="0" w:color="auto"/>
                                    <w:bottom w:val="none" w:sz="0" w:space="0" w:color="auto"/>
                                    <w:right w:val="none" w:sz="0" w:space="0" w:color="auto"/>
                                  </w:divBdr>
                                </w:div>
                              </w:divsChild>
                            </w:div>
                            <w:div w:id="912393403">
                              <w:marLeft w:val="0"/>
                              <w:marRight w:val="0"/>
                              <w:marTop w:val="120"/>
                              <w:marBottom w:val="0"/>
                              <w:divBdr>
                                <w:top w:val="none" w:sz="0" w:space="0" w:color="auto"/>
                                <w:left w:val="none" w:sz="0" w:space="0" w:color="auto"/>
                                <w:bottom w:val="none" w:sz="0" w:space="0" w:color="auto"/>
                                <w:right w:val="none" w:sz="0" w:space="0" w:color="auto"/>
                              </w:divBdr>
                              <w:divsChild>
                                <w:div w:id="1866676413">
                                  <w:marLeft w:val="0"/>
                                  <w:marRight w:val="0"/>
                                  <w:marTop w:val="0"/>
                                  <w:marBottom w:val="0"/>
                                  <w:divBdr>
                                    <w:top w:val="none" w:sz="0" w:space="0" w:color="auto"/>
                                    <w:left w:val="none" w:sz="0" w:space="0" w:color="auto"/>
                                    <w:bottom w:val="none" w:sz="0" w:space="0" w:color="auto"/>
                                    <w:right w:val="none" w:sz="0" w:space="0" w:color="auto"/>
                                  </w:divBdr>
                                </w:div>
                              </w:divsChild>
                            </w:div>
                            <w:div w:id="323555624">
                              <w:marLeft w:val="0"/>
                              <w:marRight w:val="0"/>
                              <w:marTop w:val="120"/>
                              <w:marBottom w:val="0"/>
                              <w:divBdr>
                                <w:top w:val="none" w:sz="0" w:space="0" w:color="auto"/>
                                <w:left w:val="none" w:sz="0" w:space="0" w:color="auto"/>
                                <w:bottom w:val="none" w:sz="0" w:space="0" w:color="auto"/>
                                <w:right w:val="none" w:sz="0" w:space="0" w:color="auto"/>
                              </w:divBdr>
                              <w:divsChild>
                                <w:div w:id="2116778837">
                                  <w:marLeft w:val="0"/>
                                  <w:marRight w:val="0"/>
                                  <w:marTop w:val="0"/>
                                  <w:marBottom w:val="0"/>
                                  <w:divBdr>
                                    <w:top w:val="none" w:sz="0" w:space="0" w:color="auto"/>
                                    <w:left w:val="none" w:sz="0" w:space="0" w:color="auto"/>
                                    <w:bottom w:val="none" w:sz="0" w:space="0" w:color="auto"/>
                                    <w:right w:val="none" w:sz="0" w:space="0" w:color="auto"/>
                                  </w:divBdr>
                                </w:div>
                              </w:divsChild>
                            </w:div>
                            <w:div w:id="2114980648">
                              <w:marLeft w:val="0"/>
                              <w:marRight w:val="0"/>
                              <w:marTop w:val="120"/>
                              <w:marBottom w:val="0"/>
                              <w:divBdr>
                                <w:top w:val="none" w:sz="0" w:space="0" w:color="auto"/>
                                <w:left w:val="none" w:sz="0" w:space="0" w:color="auto"/>
                                <w:bottom w:val="none" w:sz="0" w:space="0" w:color="auto"/>
                                <w:right w:val="none" w:sz="0" w:space="0" w:color="auto"/>
                              </w:divBdr>
                              <w:divsChild>
                                <w:div w:id="806974362">
                                  <w:marLeft w:val="0"/>
                                  <w:marRight w:val="0"/>
                                  <w:marTop w:val="0"/>
                                  <w:marBottom w:val="0"/>
                                  <w:divBdr>
                                    <w:top w:val="none" w:sz="0" w:space="0" w:color="auto"/>
                                    <w:left w:val="none" w:sz="0" w:space="0" w:color="auto"/>
                                    <w:bottom w:val="none" w:sz="0" w:space="0" w:color="auto"/>
                                    <w:right w:val="none" w:sz="0" w:space="0" w:color="auto"/>
                                  </w:divBdr>
                                </w:div>
                                <w:div w:id="2109041344">
                                  <w:marLeft w:val="0"/>
                                  <w:marRight w:val="0"/>
                                  <w:marTop w:val="0"/>
                                  <w:marBottom w:val="0"/>
                                  <w:divBdr>
                                    <w:top w:val="none" w:sz="0" w:space="0" w:color="auto"/>
                                    <w:left w:val="none" w:sz="0" w:space="0" w:color="auto"/>
                                    <w:bottom w:val="none" w:sz="0" w:space="0" w:color="auto"/>
                                    <w:right w:val="none" w:sz="0" w:space="0" w:color="auto"/>
                                  </w:divBdr>
                                </w:div>
                                <w:div w:id="2095931715">
                                  <w:marLeft w:val="0"/>
                                  <w:marRight w:val="0"/>
                                  <w:marTop w:val="0"/>
                                  <w:marBottom w:val="0"/>
                                  <w:divBdr>
                                    <w:top w:val="none" w:sz="0" w:space="0" w:color="auto"/>
                                    <w:left w:val="none" w:sz="0" w:space="0" w:color="auto"/>
                                    <w:bottom w:val="none" w:sz="0" w:space="0" w:color="auto"/>
                                    <w:right w:val="none" w:sz="0" w:space="0" w:color="auto"/>
                                  </w:divBdr>
                                </w:div>
                              </w:divsChild>
                            </w:div>
                            <w:div w:id="1758554362">
                              <w:marLeft w:val="0"/>
                              <w:marRight w:val="0"/>
                              <w:marTop w:val="120"/>
                              <w:marBottom w:val="0"/>
                              <w:divBdr>
                                <w:top w:val="none" w:sz="0" w:space="0" w:color="auto"/>
                                <w:left w:val="none" w:sz="0" w:space="0" w:color="auto"/>
                                <w:bottom w:val="none" w:sz="0" w:space="0" w:color="auto"/>
                                <w:right w:val="none" w:sz="0" w:space="0" w:color="auto"/>
                              </w:divBdr>
                              <w:divsChild>
                                <w:div w:id="1973904697">
                                  <w:marLeft w:val="0"/>
                                  <w:marRight w:val="0"/>
                                  <w:marTop w:val="0"/>
                                  <w:marBottom w:val="0"/>
                                  <w:divBdr>
                                    <w:top w:val="none" w:sz="0" w:space="0" w:color="auto"/>
                                    <w:left w:val="none" w:sz="0" w:space="0" w:color="auto"/>
                                    <w:bottom w:val="none" w:sz="0" w:space="0" w:color="auto"/>
                                    <w:right w:val="none" w:sz="0" w:space="0" w:color="auto"/>
                                  </w:divBdr>
                                </w:div>
                              </w:divsChild>
                            </w:div>
                            <w:div w:id="2037581411">
                              <w:marLeft w:val="0"/>
                              <w:marRight w:val="0"/>
                              <w:marTop w:val="120"/>
                              <w:marBottom w:val="0"/>
                              <w:divBdr>
                                <w:top w:val="none" w:sz="0" w:space="0" w:color="auto"/>
                                <w:left w:val="none" w:sz="0" w:space="0" w:color="auto"/>
                                <w:bottom w:val="none" w:sz="0" w:space="0" w:color="auto"/>
                                <w:right w:val="none" w:sz="0" w:space="0" w:color="auto"/>
                              </w:divBdr>
                              <w:divsChild>
                                <w:div w:id="1827551332">
                                  <w:marLeft w:val="0"/>
                                  <w:marRight w:val="0"/>
                                  <w:marTop w:val="0"/>
                                  <w:marBottom w:val="0"/>
                                  <w:divBdr>
                                    <w:top w:val="none" w:sz="0" w:space="0" w:color="auto"/>
                                    <w:left w:val="none" w:sz="0" w:space="0" w:color="auto"/>
                                    <w:bottom w:val="none" w:sz="0" w:space="0" w:color="auto"/>
                                    <w:right w:val="none" w:sz="0" w:space="0" w:color="auto"/>
                                  </w:divBdr>
                                </w:div>
                              </w:divsChild>
                            </w:div>
                            <w:div w:id="1144738385">
                              <w:marLeft w:val="0"/>
                              <w:marRight w:val="0"/>
                              <w:marTop w:val="120"/>
                              <w:marBottom w:val="0"/>
                              <w:divBdr>
                                <w:top w:val="none" w:sz="0" w:space="0" w:color="auto"/>
                                <w:left w:val="none" w:sz="0" w:space="0" w:color="auto"/>
                                <w:bottom w:val="none" w:sz="0" w:space="0" w:color="auto"/>
                                <w:right w:val="none" w:sz="0" w:space="0" w:color="auto"/>
                              </w:divBdr>
                              <w:divsChild>
                                <w:div w:id="109982929">
                                  <w:marLeft w:val="0"/>
                                  <w:marRight w:val="0"/>
                                  <w:marTop w:val="0"/>
                                  <w:marBottom w:val="0"/>
                                  <w:divBdr>
                                    <w:top w:val="none" w:sz="0" w:space="0" w:color="auto"/>
                                    <w:left w:val="none" w:sz="0" w:space="0" w:color="auto"/>
                                    <w:bottom w:val="none" w:sz="0" w:space="0" w:color="auto"/>
                                    <w:right w:val="none" w:sz="0" w:space="0" w:color="auto"/>
                                  </w:divBdr>
                                </w:div>
                              </w:divsChild>
                            </w:div>
                            <w:div w:id="738790814">
                              <w:marLeft w:val="0"/>
                              <w:marRight w:val="0"/>
                              <w:marTop w:val="120"/>
                              <w:marBottom w:val="0"/>
                              <w:divBdr>
                                <w:top w:val="none" w:sz="0" w:space="0" w:color="auto"/>
                                <w:left w:val="none" w:sz="0" w:space="0" w:color="auto"/>
                                <w:bottom w:val="none" w:sz="0" w:space="0" w:color="auto"/>
                                <w:right w:val="none" w:sz="0" w:space="0" w:color="auto"/>
                              </w:divBdr>
                              <w:divsChild>
                                <w:div w:id="22247467">
                                  <w:marLeft w:val="0"/>
                                  <w:marRight w:val="0"/>
                                  <w:marTop w:val="0"/>
                                  <w:marBottom w:val="0"/>
                                  <w:divBdr>
                                    <w:top w:val="none" w:sz="0" w:space="0" w:color="auto"/>
                                    <w:left w:val="none" w:sz="0" w:space="0" w:color="auto"/>
                                    <w:bottom w:val="none" w:sz="0" w:space="0" w:color="auto"/>
                                    <w:right w:val="none" w:sz="0" w:space="0" w:color="auto"/>
                                  </w:divBdr>
                                </w:div>
                              </w:divsChild>
                            </w:div>
                            <w:div w:id="551842120">
                              <w:marLeft w:val="0"/>
                              <w:marRight w:val="0"/>
                              <w:marTop w:val="120"/>
                              <w:marBottom w:val="0"/>
                              <w:divBdr>
                                <w:top w:val="none" w:sz="0" w:space="0" w:color="auto"/>
                                <w:left w:val="none" w:sz="0" w:space="0" w:color="auto"/>
                                <w:bottom w:val="none" w:sz="0" w:space="0" w:color="auto"/>
                                <w:right w:val="none" w:sz="0" w:space="0" w:color="auto"/>
                              </w:divBdr>
                              <w:divsChild>
                                <w:div w:id="190725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450472">
          <w:marLeft w:val="0"/>
          <w:marRight w:val="0"/>
          <w:marTop w:val="0"/>
          <w:marBottom w:val="0"/>
          <w:divBdr>
            <w:top w:val="none" w:sz="0" w:space="0" w:color="auto"/>
            <w:left w:val="none" w:sz="0" w:space="0" w:color="auto"/>
            <w:bottom w:val="none" w:sz="0" w:space="0" w:color="auto"/>
            <w:right w:val="none" w:sz="0" w:space="0" w:color="auto"/>
          </w:divBdr>
          <w:divsChild>
            <w:div w:id="1634292078">
              <w:marLeft w:val="0"/>
              <w:marRight w:val="0"/>
              <w:marTop w:val="0"/>
              <w:marBottom w:val="0"/>
              <w:divBdr>
                <w:top w:val="none" w:sz="0" w:space="0" w:color="auto"/>
                <w:left w:val="none" w:sz="0" w:space="0" w:color="auto"/>
                <w:bottom w:val="none" w:sz="0" w:space="0" w:color="auto"/>
                <w:right w:val="none" w:sz="0" w:space="0" w:color="auto"/>
              </w:divBdr>
              <w:divsChild>
                <w:div w:id="1393193814">
                  <w:marLeft w:val="0"/>
                  <w:marRight w:val="0"/>
                  <w:marTop w:val="0"/>
                  <w:marBottom w:val="0"/>
                  <w:divBdr>
                    <w:top w:val="none" w:sz="0" w:space="0" w:color="auto"/>
                    <w:left w:val="none" w:sz="0" w:space="0" w:color="auto"/>
                    <w:bottom w:val="none" w:sz="0" w:space="0" w:color="auto"/>
                    <w:right w:val="none" w:sz="0" w:space="0" w:color="auto"/>
                  </w:divBdr>
                  <w:divsChild>
                    <w:div w:id="1944608483">
                      <w:marLeft w:val="0"/>
                      <w:marRight w:val="0"/>
                      <w:marTop w:val="0"/>
                      <w:marBottom w:val="0"/>
                      <w:divBdr>
                        <w:top w:val="none" w:sz="0" w:space="0" w:color="auto"/>
                        <w:left w:val="none" w:sz="0" w:space="0" w:color="auto"/>
                        <w:bottom w:val="none" w:sz="0" w:space="0" w:color="auto"/>
                        <w:right w:val="none" w:sz="0" w:space="0" w:color="auto"/>
                      </w:divBdr>
                      <w:divsChild>
                        <w:div w:id="1583105686">
                          <w:marLeft w:val="0"/>
                          <w:marRight w:val="0"/>
                          <w:marTop w:val="0"/>
                          <w:marBottom w:val="0"/>
                          <w:divBdr>
                            <w:top w:val="none" w:sz="0" w:space="0" w:color="auto"/>
                            <w:left w:val="none" w:sz="0" w:space="0" w:color="auto"/>
                            <w:bottom w:val="none" w:sz="0" w:space="0" w:color="auto"/>
                            <w:right w:val="none" w:sz="0" w:space="0" w:color="auto"/>
                          </w:divBdr>
                          <w:divsChild>
                            <w:div w:id="570391179">
                              <w:marLeft w:val="0"/>
                              <w:marRight w:val="0"/>
                              <w:marTop w:val="0"/>
                              <w:marBottom w:val="0"/>
                              <w:divBdr>
                                <w:top w:val="none" w:sz="0" w:space="0" w:color="auto"/>
                                <w:left w:val="none" w:sz="0" w:space="0" w:color="auto"/>
                                <w:bottom w:val="none" w:sz="0" w:space="0" w:color="auto"/>
                                <w:right w:val="none" w:sz="0" w:space="0" w:color="auto"/>
                              </w:divBdr>
                              <w:divsChild>
                                <w:div w:id="834762167">
                                  <w:marLeft w:val="0"/>
                                  <w:marRight w:val="0"/>
                                  <w:marTop w:val="0"/>
                                  <w:marBottom w:val="0"/>
                                  <w:divBdr>
                                    <w:top w:val="none" w:sz="0" w:space="0" w:color="auto"/>
                                    <w:left w:val="none" w:sz="0" w:space="0" w:color="auto"/>
                                    <w:bottom w:val="none" w:sz="0" w:space="0" w:color="auto"/>
                                    <w:right w:val="none" w:sz="0" w:space="0" w:color="auto"/>
                                  </w:divBdr>
                                  <w:divsChild>
                                    <w:div w:id="168925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990415">
              <w:marLeft w:val="0"/>
              <w:marRight w:val="0"/>
              <w:marTop w:val="0"/>
              <w:marBottom w:val="0"/>
              <w:divBdr>
                <w:top w:val="none" w:sz="0" w:space="0" w:color="auto"/>
                <w:left w:val="none" w:sz="0" w:space="0" w:color="auto"/>
                <w:bottom w:val="none" w:sz="0" w:space="0" w:color="auto"/>
                <w:right w:val="none" w:sz="0" w:space="0" w:color="auto"/>
              </w:divBdr>
              <w:divsChild>
                <w:div w:id="823856976">
                  <w:marLeft w:val="0"/>
                  <w:marRight w:val="0"/>
                  <w:marTop w:val="0"/>
                  <w:marBottom w:val="0"/>
                  <w:divBdr>
                    <w:top w:val="none" w:sz="0" w:space="0" w:color="auto"/>
                    <w:left w:val="none" w:sz="0" w:space="0" w:color="auto"/>
                    <w:bottom w:val="none" w:sz="0" w:space="0" w:color="auto"/>
                    <w:right w:val="none" w:sz="0" w:space="0" w:color="auto"/>
                  </w:divBdr>
                  <w:divsChild>
                    <w:div w:id="1001590189">
                      <w:marLeft w:val="0"/>
                      <w:marRight w:val="0"/>
                      <w:marTop w:val="0"/>
                      <w:marBottom w:val="0"/>
                      <w:divBdr>
                        <w:top w:val="none" w:sz="0" w:space="0" w:color="auto"/>
                        <w:left w:val="none" w:sz="0" w:space="0" w:color="auto"/>
                        <w:bottom w:val="none" w:sz="0" w:space="0" w:color="auto"/>
                        <w:right w:val="none" w:sz="0" w:space="0" w:color="auto"/>
                      </w:divBdr>
                      <w:divsChild>
                        <w:div w:id="24869594">
                          <w:marLeft w:val="0"/>
                          <w:marRight w:val="0"/>
                          <w:marTop w:val="0"/>
                          <w:marBottom w:val="0"/>
                          <w:divBdr>
                            <w:top w:val="none" w:sz="0" w:space="0" w:color="auto"/>
                            <w:left w:val="none" w:sz="0" w:space="0" w:color="auto"/>
                            <w:bottom w:val="single" w:sz="6" w:space="0" w:color="auto"/>
                            <w:right w:val="none" w:sz="0" w:space="0" w:color="auto"/>
                          </w:divBdr>
                          <w:divsChild>
                            <w:div w:id="445080907">
                              <w:marLeft w:val="-90"/>
                              <w:marRight w:val="-90"/>
                              <w:marTop w:val="0"/>
                              <w:marBottom w:val="0"/>
                              <w:divBdr>
                                <w:top w:val="none" w:sz="0" w:space="0" w:color="auto"/>
                                <w:left w:val="none" w:sz="0" w:space="0" w:color="auto"/>
                                <w:bottom w:val="none" w:sz="0" w:space="0" w:color="auto"/>
                                <w:right w:val="none" w:sz="0" w:space="0" w:color="auto"/>
                              </w:divBdr>
                              <w:divsChild>
                                <w:div w:id="847644770">
                                  <w:marLeft w:val="0"/>
                                  <w:marRight w:val="0"/>
                                  <w:marTop w:val="0"/>
                                  <w:marBottom w:val="0"/>
                                  <w:divBdr>
                                    <w:top w:val="none" w:sz="0" w:space="0" w:color="auto"/>
                                    <w:left w:val="none" w:sz="0" w:space="0" w:color="auto"/>
                                    <w:bottom w:val="none" w:sz="0" w:space="0" w:color="auto"/>
                                    <w:right w:val="none" w:sz="0" w:space="0" w:color="auto"/>
                                  </w:divBdr>
                                  <w:divsChild>
                                    <w:div w:id="48774447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4336978">
      <w:bodyDiv w:val="1"/>
      <w:marLeft w:val="0"/>
      <w:marRight w:val="0"/>
      <w:marTop w:val="0"/>
      <w:marBottom w:val="0"/>
      <w:divBdr>
        <w:top w:val="none" w:sz="0" w:space="0" w:color="auto"/>
        <w:left w:val="none" w:sz="0" w:space="0" w:color="auto"/>
        <w:bottom w:val="none" w:sz="0" w:space="0" w:color="auto"/>
        <w:right w:val="none" w:sz="0" w:space="0" w:color="auto"/>
      </w:divBdr>
      <w:divsChild>
        <w:div w:id="1062823990">
          <w:marLeft w:val="0"/>
          <w:marRight w:val="0"/>
          <w:marTop w:val="0"/>
          <w:marBottom w:val="0"/>
          <w:divBdr>
            <w:top w:val="none" w:sz="0" w:space="0" w:color="auto"/>
            <w:left w:val="none" w:sz="0" w:space="0" w:color="auto"/>
            <w:bottom w:val="none" w:sz="0" w:space="0" w:color="auto"/>
            <w:right w:val="none" w:sz="0" w:space="0" w:color="auto"/>
          </w:divBdr>
        </w:div>
      </w:divsChild>
    </w:div>
    <w:div w:id="307825614">
      <w:bodyDiv w:val="1"/>
      <w:marLeft w:val="0"/>
      <w:marRight w:val="0"/>
      <w:marTop w:val="0"/>
      <w:marBottom w:val="0"/>
      <w:divBdr>
        <w:top w:val="none" w:sz="0" w:space="0" w:color="auto"/>
        <w:left w:val="none" w:sz="0" w:space="0" w:color="auto"/>
        <w:bottom w:val="none" w:sz="0" w:space="0" w:color="auto"/>
        <w:right w:val="none" w:sz="0" w:space="0" w:color="auto"/>
      </w:divBdr>
    </w:div>
    <w:div w:id="959148744">
      <w:bodyDiv w:val="1"/>
      <w:marLeft w:val="0"/>
      <w:marRight w:val="0"/>
      <w:marTop w:val="0"/>
      <w:marBottom w:val="0"/>
      <w:divBdr>
        <w:top w:val="none" w:sz="0" w:space="0" w:color="auto"/>
        <w:left w:val="none" w:sz="0" w:space="0" w:color="auto"/>
        <w:bottom w:val="none" w:sz="0" w:space="0" w:color="auto"/>
        <w:right w:val="none" w:sz="0" w:space="0" w:color="auto"/>
      </w:divBdr>
    </w:div>
    <w:div w:id="1368875378">
      <w:bodyDiv w:val="1"/>
      <w:marLeft w:val="0"/>
      <w:marRight w:val="0"/>
      <w:marTop w:val="0"/>
      <w:marBottom w:val="0"/>
      <w:divBdr>
        <w:top w:val="none" w:sz="0" w:space="0" w:color="auto"/>
        <w:left w:val="none" w:sz="0" w:space="0" w:color="auto"/>
        <w:bottom w:val="none" w:sz="0" w:space="0" w:color="auto"/>
        <w:right w:val="none" w:sz="0" w:space="0" w:color="auto"/>
      </w:divBdr>
      <w:divsChild>
        <w:div w:id="1800683641">
          <w:marLeft w:val="0"/>
          <w:marRight w:val="0"/>
          <w:marTop w:val="0"/>
          <w:marBottom w:val="0"/>
          <w:divBdr>
            <w:top w:val="none" w:sz="0" w:space="0" w:color="auto"/>
            <w:left w:val="none" w:sz="0" w:space="0" w:color="auto"/>
            <w:bottom w:val="none" w:sz="0" w:space="0" w:color="auto"/>
            <w:right w:val="none" w:sz="0" w:space="0" w:color="auto"/>
          </w:divBdr>
          <w:divsChild>
            <w:div w:id="644701460">
              <w:marLeft w:val="0"/>
              <w:marRight w:val="0"/>
              <w:marTop w:val="0"/>
              <w:marBottom w:val="0"/>
              <w:divBdr>
                <w:top w:val="none" w:sz="0" w:space="0" w:color="auto"/>
                <w:left w:val="none" w:sz="0" w:space="0" w:color="auto"/>
                <w:bottom w:val="none" w:sz="0" w:space="0" w:color="auto"/>
                <w:right w:val="none" w:sz="0" w:space="0" w:color="auto"/>
              </w:divBdr>
              <w:divsChild>
                <w:div w:id="1731031996">
                  <w:marLeft w:val="0"/>
                  <w:marRight w:val="0"/>
                  <w:marTop w:val="0"/>
                  <w:marBottom w:val="0"/>
                  <w:divBdr>
                    <w:top w:val="none" w:sz="0" w:space="0" w:color="auto"/>
                    <w:left w:val="none" w:sz="0" w:space="0" w:color="auto"/>
                    <w:bottom w:val="none" w:sz="0" w:space="0" w:color="auto"/>
                    <w:right w:val="none" w:sz="0" w:space="0" w:color="auto"/>
                  </w:divBdr>
                  <w:divsChild>
                    <w:div w:id="1226840152">
                      <w:marLeft w:val="0"/>
                      <w:marRight w:val="0"/>
                      <w:marTop w:val="0"/>
                      <w:marBottom w:val="0"/>
                      <w:divBdr>
                        <w:top w:val="none" w:sz="0" w:space="0" w:color="auto"/>
                        <w:left w:val="none" w:sz="0" w:space="0" w:color="auto"/>
                        <w:bottom w:val="none" w:sz="0" w:space="0" w:color="auto"/>
                        <w:right w:val="none" w:sz="0" w:space="0" w:color="auto"/>
                      </w:divBdr>
                      <w:divsChild>
                        <w:div w:id="2075732923">
                          <w:marLeft w:val="0"/>
                          <w:marRight w:val="0"/>
                          <w:marTop w:val="75"/>
                          <w:marBottom w:val="75"/>
                          <w:divBdr>
                            <w:top w:val="none" w:sz="0" w:space="0" w:color="auto"/>
                            <w:left w:val="none" w:sz="0" w:space="0" w:color="auto"/>
                            <w:bottom w:val="none" w:sz="0" w:space="0" w:color="auto"/>
                            <w:right w:val="none" w:sz="0" w:space="0" w:color="auto"/>
                          </w:divBdr>
                          <w:divsChild>
                            <w:div w:id="1714692649">
                              <w:marLeft w:val="0"/>
                              <w:marRight w:val="0"/>
                              <w:marTop w:val="0"/>
                              <w:marBottom w:val="0"/>
                              <w:divBdr>
                                <w:top w:val="none" w:sz="0" w:space="0" w:color="auto"/>
                                <w:left w:val="none" w:sz="0" w:space="0" w:color="auto"/>
                                <w:bottom w:val="none" w:sz="0" w:space="0" w:color="auto"/>
                                <w:right w:val="none" w:sz="0" w:space="0" w:color="auto"/>
                              </w:divBdr>
                              <w:divsChild>
                                <w:div w:id="1661425596">
                                  <w:marLeft w:val="0"/>
                                  <w:marRight w:val="0"/>
                                  <w:marTop w:val="0"/>
                                  <w:marBottom w:val="0"/>
                                  <w:divBdr>
                                    <w:top w:val="none" w:sz="0" w:space="0" w:color="auto"/>
                                    <w:left w:val="none" w:sz="0" w:space="0" w:color="auto"/>
                                    <w:bottom w:val="none" w:sz="0" w:space="0" w:color="auto"/>
                                    <w:right w:val="none" w:sz="0" w:space="0" w:color="auto"/>
                                  </w:divBdr>
                                </w:div>
                              </w:divsChild>
                            </w:div>
                            <w:div w:id="914586303">
                              <w:marLeft w:val="0"/>
                              <w:marRight w:val="0"/>
                              <w:marTop w:val="120"/>
                              <w:marBottom w:val="0"/>
                              <w:divBdr>
                                <w:top w:val="none" w:sz="0" w:space="0" w:color="auto"/>
                                <w:left w:val="none" w:sz="0" w:space="0" w:color="auto"/>
                                <w:bottom w:val="none" w:sz="0" w:space="0" w:color="auto"/>
                                <w:right w:val="none" w:sz="0" w:space="0" w:color="auto"/>
                              </w:divBdr>
                              <w:divsChild>
                                <w:div w:id="259025230">
                                  <w:marLeft w:val="0"/>
                                  <w:marRight w:val="0"/>
                                  <w:marTop w:val="0"/>
                                  <w:marBottom w:val="0"/>
                                  <w:divBdr>
                                    <w:top w:val="none" w:sz="0" w:space="0" w:color="auto"/>
                                    <w:left w:val="none" w:sz="0" w:space="0" w:color="auto"/>
                                    <w:bottom w:val="none" w:sz="0" w:space="0" w:color="auto"/>
                                    <w:right w:val="none" w:sz="0" w:space="0" w:color="auto"/>
                                  </w:divBdr>
                                </w:div>
                                <w:div w:id="2017345506">
                                  <w:marLeft w:val="0"/>
                                  <w:marRight w:val="0"/>
                                  <w:marTop w:val="0"/>
                                  <w:marBottom w:val="0"/>
                                  <w:divBdr>
                                    <w:top w:val="none" w:sz="0" w:space="0" w:color="auto"/>
                                    <w:left w:val="none" w:sz="0" w:space="0" w:color="auto"/>
                                    <w:bottom w:val="none" w:sz="0" w:space="0" w:color="auto"/>
                                    <w:right w:val="none" w:sz="0" w:space="0" w:color="auto"/>
                                  </w:divBdr>
                                </w:div>
                                <w:div w:id="1483616500">
                                  <w:marLeft w:val="0"/>
                                  <w:marRight w:val="0"/>
                                  <w:marTop w:val="0"/>
                                  <w:marBottom w:val="0"/>
                                  <w:divBdr>
                                    <w:top w:val="none" w:sz="0" w:space="0" w:color="auto"/>
                                    <w:left w:val="none" w:sz="0" w:space="0" w:color="auto"/>
                                    <w:bottom w:val="none" w:sz="0" w:space="0" w:color="auto"/>
                                    <w:right w:val="none" w:sz="0" w:space="0" w:color="auto"/>
                                  </w:divBdr>
                                </w:div>
                                <w:div w:id="438381202">
                                  <w:marLeft w:val="0"/>
                                  <w:marRight w:val="0"/>
                                  <w:marTop w:val="0"/>
                                  <w:marBottom w:val="0"/>
                                  <w:divBdr>
                                    <w:top w:val="none" w:sz="0" w:space="0" w:color="auto"/>
                                    <w:left w:val="none" w:sz="0" w:space="0" w:color="auto"/>
                                    <w:bottom w:val="none" w:sz="0" w:space="0" w:color="auto"/>
                                    <w:right w:val="none" w:sz="0" w:space="0" w:color="auto"/>
                                  </w:divBdr>
                                </w:div>
                              </w:divsChild>
                            </w:div>
                            <w:div w:id="124542440">
                              <w:marLeft w:val="0"/>
                              <w:marRight w:val="0"/>
                              <w:marTop w:val="120"/>
                              <w:marBottom w:val="0"/>
                              <w:divBdr>
                                <w:top w:val="none" w:sz="0" w:space="0" w:color="auto"/>
                                <w:left w:val="none" w:sz="0" w:space="0" w:color="auto"/>
                                <w:bottom w:val="none" w:sz="0" w:space="0" w:color="auto"/>
                                <w:right w:val="none" w:sz="0" w:space="0" w:color="auto"/>
                              </w:divBdr>
                              <w:divsChild>
                                <w:div w:id="272593760">
                                  <w:marLeft w:val="0"/>
                                  <w:marRight w:val="0"/>
                                  <w:marTop w:val="0"/>
                                  <w:marBottom w:val="0"/>
                                  <w:divBdr>
                                    <w:top w:val="none" w:sz="0" w:space="0" w:color="auto"/>
                                    <w:left w:val="none" w:sz="0" w:space="0" w:color="auto"/>
                                    <w:bottom w:val="none" w:sz="0" w:space="0" w:color="auto"/>
                                    <w:right w:val="none" w:sz="0" w:space="0" w:color="auto"/>
                                  </w:divBdr>
                                </w:div>
                                <w:div w:id="1132677999">
                                  <w:marLeft w:val="0"/>
                                  <w:marRight w:val="0"/>
                                  <w:marTop w:val="0"/>
                                  <w:marBottom w:val="0"/>
                                  <w:divBdr>
                                    <w:top w:val="none" w:sz="0" w:space="0" w:color="auto"/>
                                    <w:left w:val="none" w:sz="0" w:space="0" w:color="auto"/>
                                    <w:bottom w:val="none" w:sz="0" w:space="0" w:color="auto"/>
                                    <w:right w:val="none" w:sz="0" w:space="0" w:color="auto"/>
                                  </w:divBdr>
                                </w:div>
                              </w:divsChild>
                            </w:div>
                            <w:div w:id="665867899">
                              <w:marLeft w:val="0"/>
                              <w:marRight w:val="0"/>
                              <w:marTop w:val="120"/>
                              <w:marBottom w:val="0"/>
                              <w:divBdr>
                                <w:top w:val="none" w:sz="0" w:space="0" w:color="auto"/>
                                <w:left w:val="none" w:sz="0" w:space="0" w:color="auto"/>
                                <w:bottom w:val="none" w:sz="0" w:space="0" w:color="auto"/>
                                <w:right w:val="none" w:sz="0" w:space="0" w:color="auto"/>
                              </w:divBdr>
                              <w:divsChild>
                                <w:div w:id="827986487">
                                  <w:marLeft w:val="0"/>
                                  <w:marRight w:val="0"/>
                                  <w:marTop w:val="0"/>
                                  <w:marBottom w:val="0"/>
                                  <w:divBdr>
                                    <w:top w:val="none" w:sz="0" w:space="0" w:color="auto"/>
                                    <w:left w:val="none" w:sz="0" w:space="0" w:color="auto"/>
                                    <w:bottom w:val="none" w:sz="0" w:space="0" w:color="auto"/>
                                    <w:right w:val="none" w:sz="0" w:space="0" w:color="auto"/>
                                  </w:divBdr>
                                </w:div>
                                <w:div w:id="1738042574">
                                  <w:marLeft w:val="0"/>
                                  <w:marRight w:val="0"/>
                                  <w:marTop w:val="0"/>
                                  <w:marBottom w:val="0"/>
                                  <w:divBdr>
                                    <w:top w:val="none" w:sz="0" w:space="0" w:color="auto"/>
                                    <w:left w:val="none" w:sz="0" w:space="0" w:color="auto"/>
                                    <w:bottom w:val="none" w:sz="0" w:space="0" w:color="auto"/>
                                    <w:right w:val="none" w:sz="0" w:space="0" w:color="auto"/>
                                  </w:divBdr>
                                </w:div>
                                <w:div w:id="811750297">
                                  <w:marLeft w:val="0"/>
                                  <w:marRight w:val="0"/>
                                  <w:marTop w:val="0"/>
                                  <w:marBottom w:val="0"/>
                                  <w:divBdr>
                                    <w:top w:val="none" w:sz="0" w:space="0" w:color="auto"/>
                                    <w:left w:val="none" w:sz="0" w:space="0" w:color="auto"/>
                                    <w:bottom w:val="none" w:sz="0" w:space="0" w:color="auto"/>
                                    <w:right w:val="none" w:sz="0" w:space="0" w:color="auto"/>
                                  </w:divBdr>
                                </w:div>
                              </w:divsChild>
                            </w:div>
                            <w:div w:id="1161579415">
                              <w:marLeft w:val="0"/>
                              <w:marRight w:val="0"/>
                              <w:marTop w:val="120"/>
                              <w:marBottom w:val="0"/>
                              <w:divBdr>
                                <w:top w:val="none" w:sz="0" w:space="0" w:color="auto"/>
                                <w:left w:val="none" w:sz="0" w:space="0" w:color="auto"/>
                                <w:bottom w:val="none" w:sz="0" w:space="0" w:color="auto"/>
                                <w:right w:val="none" w:sz="0" w:space="0" w:color="auto"/>
                              </w:divBdr>
                              <w:divsChild>
                                <w:div w:id="1351908763">
                                  <w:marLeft w:val="0"/>
                                  <w:marRight w:val="0"/>
                                  <w:marTop w:val="0"/>
                                  <w:marBottom w:val="0"/>
                                  <w:divBdr>
                                    <w:top w:val="none" w:sz="0" w:space="0" w:color="auto"/>
                                    <w:left w:val="none" w:sz="0" w:space="0" w:color="auto"/>
                                    <w:bottom w:val="none" w:sz="0" w:space="0" w:color="auto"/>
                                    <w:right w:val="none" w:sz="0" w:space="0" w:color="auto"/>
                                  </w:divBdr>
                                </w:div>
                              </w:divsChild>
                            </w:div>
                            <w:div w:id="2053653139">
                              <w:marLeft w:val="0"/>
                              <w:marRight w:val="0"/>
                              <w:marTop w:val="120"/>
                              <w:marBottom w:val="0"/>
                              <w:divBdr>
                                <w:top w:val="none" w:sz="0" w:space="0" w:color="auto"/>
                                <w:left w:val="none" w:sz="0" w:space="0" w:color="auto"/>
                                <w:bottom w:val="none" w:sz="0" w:space="0" w:color="auto"/>
                                <w:right w:val="none" w:sz="0" w:space="0" w:color="auto"/>
                              </w:divBdr>
                              <w:divsChild>
                                <w:div w:id="2041776689">
                                  <w:marLeft w:val="0"/>
                                  <w:marRight w:val="0"/>
                                  <w:marTop w:val="0"/>
                                  <w:marBottom w:val="0"/>
                                  <w:divBdr>
                                    <w:top w:val="none" w:sz="0" w:space="0" w:color="auto"/>
                                    <w:left w:val="none" w:sz="0" w:space="0" w:color="auto"/>
                                    <w:bottom w:val="none" w:sz="0" w:space="0" w:color="auto"/>
                                    <w:right w:val="none" w:sz="0" w:space="0" w:color="auto"/>
                                  </w:divBdr>
                                </w:div>
                              </w:divsChild>
                            </w:div>
                            <w:div w:id="1326938817">
                              <w:marLeft w:val="0"/>
                              <w:marRight w:val="0"/>
                              <w:marTop w:val="120"/>
                              <w:marBottom w:val="0"/>
                              <w:divBdr>
                                <w:top w:val="none" w:sz="0" w:space="0" w:color="auto"/>
                                <w:left w:val="none" w:sz="0" w:space="0" w:color="auto"/>
                                <w:bottom w:val="none" w:sz="0" w:space="0" w:color="auto"/>
                                <w:right w:val="none" w:sz="0" w:space="0" w:color="auto"/>
                              </w:divBdr>
                              <w:divsChild>
                                <w:div w:id="788361016">
                                  <w:marLeft w:val="0"/>
                                  <w:marRight w:val="0"/>
                                  <w:marTop w:val="0"/>
                                  <w:marBottom w:val="0"/>
                                  <w:divBdr>
                                    <w:top w:val="none" w:sz="0" w:space="0" w:color="auto"/>
                                    <w:left w:val="none" w:sz="0" w:space="0" w:color="auto"/>
                                    <w:bottom w:val="none" w:sz="0" w:space="0" w:color="auto"/>
                                    <w:right w:val="none" w:sz="0" w:space="0" w:color="auto"/>
                                  </w:divBdr>
                                </w:div>
                              </w:divsChild>
                            </w:div>
                            <w:div w:id="1689453979">
                              <w:marLeft w:val="0"/>
                              <w:marRight w:val="0"/>
                              <w:marTop w:val="120"/>
                              <w:marBottom w:val="0"/>
                              <w:divBdr>
                                <w:top w:val="none" w:sz="0" w:space="0" w:color="auto"/>
                                <w:left w:val="none" w:sz="0" w:space="0" w:color="auto"/>
                                <w:bottom w:val="none" w:sz="0" w:space="0" w:color="auto"/>
                                <w:right w:val="none" w:sz="0" w:space="0" w:color="auto"/>
                              </w:divBdr>
                              <w:divsChild>
                                <w:div w:id="1772626916">
                                  <w:marLeft w:val="0"/>
                                  <w:marRight w:val="0"/>
                                  <w:marTop w:val="0"/>
                                  <w:marBottom w:val="0"/>
                                  <w:divBdr>
                                    <w:top w:val="none" w:sz="0" w:space="0" w:color="auto"/>
                                    <w:left w:val="none" w:sz="0" w:space="0" w:color="auto"/>
                                    <w:bottom w:val="none" w:sz="0" w:space="0" w:color="auto"/>
                                    <w:right w:val="none" w:sz="0" w:space="0" w:color="auto"/>
                                  </w:divBdr>
                                </w:div>
                              </w:divsChild>
                            </w:div>
                            <w:div w:id="355808724">
                              <w:marLeft w:val="0"/>
                              <w:marRight w:val="0"/>
                              <w:marTop w:val="120"/>
                              <w:marBottom w:val="0"/>
                              <w:divBdr>
                                <w:top w:val="none" w:sz="0" w:space="0" w:color="auto"/>
                                <w:left w:val="none" w:sz="0" w:space="0" w:color="auto"/>
                                <w:bottom w:val="none" w:sz="0" w:space="0" w:color="auto"/>
                                <w:right w:val="none" w:sz="0" w:space="0" w:color="auto"/>
                              </w:divBdr>
                              <w:divsChild>
                                <w:div w:id="393116604">
                                  <w:marLeft w:val="0"/>
                                  <w:marRight w:val="0"/>
                                  <w:marTop w:val="0"/>
                                  <w:marBottom w:val="0"/>
                                  <w:divBdr>
                                    <w:top w:val="none" w:sz="0" w:space="0" w:color="auto"/>
                                    <w:left w:val="none" w:sz="0" w:space="0" w:color="auto"/>
                                    <w:bottom w:val="none" w:sz="0" w:space="0" w:color="auto"/>
                                    <w:right w:val="none" w:sz="0" w:space="0" w:color="auto"/>
                                  </w:divBdr>
                                </w:div>
                              </w:divsChild>
                            </w:div>
                            <w:div w:id="1723138969">
                              <w:marLeft w:val="0"/>
                              <w:marRight w:val="0"/>
                              <w:marTop w:val="120"/>
                              <w:marBottom w:val="0"/>
                              <w:divBdr>
                                <w:top w:val="none" w:sz="0" w:space="0" w:color="auto"/>
                                <w:left w:val="none" w:sz="0" w:space="0" w:color="auto"/>
                                <w:bottom w:val="none" w:sz="0" w:space="0" w:color="auto"/>
                                <w:right w:val="none" w:sz="0" w:space="0" w:color="auto"/>
                              </w:divBdr>
                              <w:divsChild>
                                <w:div w:id="227812123">
                                  <w:marLeft w:val="0"/>
                                  <w:marRight w:val="0"/>
                                  <w:marTop w:val="0"/>
                                  <w:marBottom w:val="0"/>
                                  <w:divBdr>
                                    <w:top w:val="none" w:sz="0" w:space="0" w:color="auto"/>
                                    <w:left w:val="none" w:sz="0" w:space="0" w:color="auto"/>
                                    <w:bottom w:val="none" w:sz="0" w:space="0" w:color="auto"/>
                                    <w:right w:val="none" w:sz="0" w:space="0" w:color="auto"/>
                                  </w:divBdr>
                                </w:div>
                              </w:divsChild>
                            </w:div>
                            <w:div w:id="460852417">
                              <w:marLeft w:val="0"/>
                              <w:marRight w:val="0"/>
                              <w:marTop w:val="120"/>
                              <w:marBottom w:val="0"/>
                              <w:divBdr>
                                <w:top w:val="none" w:sz="0" w:space="0" w:color="auto"/>
                                <w:left w:val="none" w:sz="0" w:space="0" w:color="auto"/>
                                <w:bottom w:val="none" w:sz="0" w:space="0" w:color="auto"/>
                                <w:right w:val="none" w:sz="0" w:space="0" w:color="auto"/>
                              </w:divBdr>
                              <w:divsChild>
                                <w:div w:id="185367755">
                                  <w:marLeft w:val="0"/>
                                  <w:marRight w:val="0"/>
                                  <w:marTop w:val="0"/>
                                  <w:marBottom w:val="0"/>
                                  <w:divBdr>
                                    <w:top w:val="none" w:sz="0" w:space="0" w:color="auto"/>
                                    <w:left w:val="none" w:sz="0" w:space="0" w:color="auto"/>
                                    <w:bottom w:val="none" w:sz="0" w:space="0" w:color="auto"/>
                                    <w:right w:val="none" w:sz="0" w:space="0" w:color="auto"/>
                                  </w:divBdr>
                                </w:div>
                              </w:divsChild>
                            </w:div>
                            <w:div w:id="2009356745">
                              <w:marLeft w:val="0"/>
                              <w:marRight w:val="0"/>
                              <w:marTop w:val="120"/>
                              <w:marBottom w:val="0"/>
                              <w:divBdr>
                                <w:top w:val="none" w:sz="0" w:space="0" w:color="auto"/>
                                <w:left w:val="none" w:sz="0" w:space="0" w:color="auto"/>
                                <w:bottom w:val="none" w:sz="0" w:space="0" w:color="auto"/>
                                <w:right w:val="none" w:sz="0" w:space="0" w:color="auto"/>
                              </w:divBdr>
                              <w:divsChild>
                                <w:div w:id="1353920286">
                                  <w:marLeft w:val="0"/>
                                  <w:marRight w:val="0"/>
                                  <w:marTop w:val="0"/>
                                  <w:marBottom w:val="0"/>
                                  <w:divBdr>
                                    <w:top w:val="none" w:sz="0" w:space="0" w:color="auto"/>
                                    <w:left w:val="none" w:sz="0" w:space="0" w:color="auto"/>
                                    <w:bottom w:val="none" w:sz="0" w:space="0" w:color="auto"/>
                                    <w:right w:val="none" w:sz="0" w:space="0" w:color="auto"/>
                                  </w:divBdr>
                                </w:div>
                                <w:div w:id="954485544">
                                  <w:marLeft w:val="0"/>
                                  <w:marRight w:val="0"/>
                                  <w:marTop w:val="0"/>
                                  <w:marBottom w:val="0"/>
                                  <w:divBdr>
                                    <w:top w:val="none" w:sz="0" w:space="0" w:color="auto"/>
                                    <w:left w:val="none" w:sz="0" w:space="0" w:color="auto"/>
                                    <w:bottom w:val="none" w:sz="0" w:space="0" w:color="auto"/>
                                    <w:right w:val="none" w:sz="0" w:space="0" w:color="auto"/>
                                  </w:divBdr>
                                </w:div>
                                <w:div w:id="1539588397">
                                  <w:marLeft w:val="0"/>
                                  <w:marRight w:val="0"/>
                                  <w:marTop w:val="0"/>
                                  <w:marBottom w:val="0"/>
                                  <w:divBdr>
                                    <w:top w:val="none" w:sz="0" w:space="0" w:color="auto"/>
                                    <w:left w:val="none" w:sz="0" w:space="0" w:color="auto"/>
                                    <w:bottom w:val="none" w:sz="0" w:space="0" w:color="auto"/>
                                    <w:right w:val="none" w:sz="0" w:space="0" w:color="auto"/>
                                  </w:divBdr>
                                </w:div>
                              </w:divsChild>
                            </w:div>
                            <w:div w:id="168108949">
                              <w:marLeft w:val="0"/>
                              <w:marRight w:val="0"/>
                              <w:marTop w:val="120"/>
                              <w:marBottom w:val="0"/>
                              <w:divBdr>
                                <w:top w:val="none" w:sz="0" w:space="0" w:color="auto"/>
                                <w:left w:val="none" w:sz="0" w:space="0" w:color="auto"/>
                                <w:bottom w:val="none" w:sz="0" w:space="0" w:color="auto"/>
                                <w:right w:val="none" w:sz="0" w:space="0" w:color="auto"/>
                              </w:divBdr>
                              <w:divsChild>
                                <w:div w:id="411053783">
                                  <w:marLeft w:val="0"/>
                                  <w:marRight w:val="0"/>
                                  <w:marTop w:val="0"/>
                                  <w:marBottom w:val="0"/>
                                  <w:divBdr>
                                    <w:top w:val="none" w:sz="0" w:space="0" w:color="auto"/>
                                    <w:left w:val="none" w:sz="0" w:space="0" w:color="auto"/>
                                    <w:bottom w:val="none" w:sz="0" w:space="0" w:color="auto"/>
                                    <w:right w:val="none" w:sz="0" w:space="0" w:color="auto"/>
                                  </w:divBdr>
                                </w:div>
                              </w:divsChild>
                            </w:div>
                            <w:div w:id="1920938415">
                              <w:marLeft w:val="0"/>
                              <w:marRight w:val="0"/>
                              <w:marTop w:val="120"/>
                              <w:marBottom w:val="0"/>
                              <w:divBdr>
                                <w:top w:val="none" w:sz="0" w:space="0" w:color="auto"/>
                                <w:left w:val="none" w:sz="0" w:space="0" w:color="auto"/>
                                <w:bottom w:val="none" w:sz="0" w:space="0" w:color="auto"/>
                                <w:right w:val="none" w:sz="0" w:space="0" w:color="auto"/>
                              </w:divBdr>
                              <w:divsChild>
                                <w:div w:id="753825046">
                                  <w:marLeft w:val="0"/>
                                  <w:marRight w:val="0"/>
                                  <w:marTop w:val="0"/>
                                  <w:marBottom w:val="0"/>
                                  <w:divBdr>
                                    <w:top w:val="none" w:sz="0" w:space="0" w:color="auto"/>
                                    <w:left w:val="none" w:sz="0" w:space="0" w:color="auto"/>
                                    <w:bottom w:val="none" w:sz="0" w:space="0" w:color="auto"/>
                                    <w:right w:val="none" w:sz="0" w:space="0" w:color="auto"/>
                                  </w:divBdr>
                                </w:div>
                              </w:divsChild>
                            </w:div>
                            <w:div w:id="581646222">
                              <w:marLeft w:val="0"/>
                              <w:marRight w:val="0"/>
                              <w:marTop w:val="120"/>
                              <w:marBottom w:val="0"/>
                              <w:divBdr>
                                <w:top w:val="none" w:sz="0" w:space="0" w:color="auto"/>
                                <w:left w:val="none" w:sz="0" w:space="0" w:color="auto"/>
                                <w:bottom w:val="none" w:sz="0" w:space="0" w:color="auto"/>
                                <w:right w:val="none" w:sz="0" w:space="0" w:color="auto"/>
                              </w:divBdr>
                              <w:divsChild>
                                <w:div w:id="215163433">
                                  <w:marLeft w:val="0"/>
                                  <w:marRight w:val="0"/>
                                  <w:marTop w:val="0"/>
                                  <w:marBottom w:val="0"/>
                                  <w:divBdr>
                                    <w:top w:val="none" w:sz="0" w:space="0" w:color="auto"/>
                                    <w:left w:val="none" w:sz="0" w:space="0" w:color="auto"/>
                                    <w:bottom w:val="none" w:sz="0" w:space="0" w:color="auto"/>
                                    <w:right w:val="none" w:sz="0" w:space="0" w:color="auto"/>
                                  </w:divBdr>
                                </w:div>
                              </w:divsChild>
                            </w:div>
                            <w:div w:id="1952321411">
                              <w:marLeft w:val="0"/>
                              <w:marRight w:val="0"/>
                              <w:marTop w:val="120"/>
                              <w:marBottom w:val="0"/>
                              <w:divBdr>
                                <w:top w:val="none" w:sz="0" w:space="0" w:color="auto"/>
                                <w:left w:val="none" w:sz="0" w:space="0" w:color="auto"/>
                                <w:bottom w:val="none" w:sz="0" w:space="0" w:color="auto"/>
                                <w:right w:val="none" w:sz="0" w:space="0" w:color="auto"/>
                              </w:divBdr>
                              <w:divsChild>
                                <w:div w:id="1518423735">
                                  <w:marLeft w:val="0"/>
                                  <w:marRight w:val="0"/>
                                  <w:marTop w:val="0"/>
                                  <w:marBottom w:val="0"/>
                                  <w:divBdr>
                                    <w:top w:val="none" w:sz="0" w:space="0" w:color="auto"/>
                                    <w:left w:val="none" w:sz="0" w:space="0" w:color="auto"/>
                                    <w:bottom w:val="none" w:sz="0" w:space="0" w:color="auto"/>
                                    <w:right w:val="none" w:sz="0" w:space="0" w:color="auto"/>
                                  </w:divBdr>
                                </w:div>
                              </w:divsChild>
                            </w:div>
                            <w:div w:id="1211067533">
                              <w:marLeft w:val="0"/>
                              <w:marRight w:val="0"/>
                              <w:marTop w:val="120"/>
                              <w:marBottom w:val="0"/>
                              <w:divBdr>
                                <w:top w:val="none" w:sz="0" w:space="0" w:color="auto"/>
                                <w:left w:val="none" w:sz="0" w:space="0" w:color="auto"/>
                                <w:bottom w:val="none" w:sz="0" w:space="0" w:color="auto"/>
                                <w:right w:val="none" w:sz="0" w:space="0" w:color="auto"/>
                              </w:divBdr>
                              <w:divsChild>
                                <w:div w:id="36216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5927361">
          <w:marLeft w:val="0"/>
          <w:marRight w:val="0"/>
          <w:marTop w:val="0"/>
          <w:marBottom w:val="0"/>
          <w:divBdr>
            <w:top w:val="none" w:sz="0" w:space="0" w:color="auto"/>
            <w:left w:val="none" w:sz="0" w:space="0" w:color="auto"/>
            <w:bottom w:val="none" w:sz="0" w:space="0" w:color="auto"/>
            <w:right w:val="none" w:sz="0" w:space="0" w:color="auto"/>
          </w:divBdr>
          <w:divsChild>
            <w:div w:id="609552073">
              <w:marLeft w:val="0"/>
              <w:marRight w:val="0"/>
              <w:marTop w:val="0"/>
              <w:marBottom w:val="0"/>
              <w:divBdr>
                <w:top w:val="none" w:sz="0" w:space="0" w:color="auto"/>
                <w:left w:val="none" w:sz="0" w:space="0" w:color="auto"/>
                <w:bottom w:val="none" w:sz="0" w:space="0" w:color="auto"/>
                <w:right w:val="none" w:sz="0" w:space="0" w:color="auto"/>
              </w:divBdr>
              <w:divsChild>
                <w:div w:id="1690914529">
                  <w:marLeft w:val="0"/>
                  <w:marRight w:val="0"/>
                  <w:marTop w:val="0"/>
                  <w:marBottom w:val="0"/>
                  <w:divBdr>
                    <w:top w:val="none" w:sz="0" w:space="0" w:color="auto"/>
                    <w:left w:val="none" w:sz="0" w:space="0" w:color="auto"/>
                    <w:bottom w:val="none" w:sz="0" w:space="0" w:color="auto"/>
                    <w:right w:val="none" w:sz="0" w:space="0" w:color="auto"/>
                  </w:divBdr>
                  <w:divsChild>
                    <w:div w:id="848569960">
                      <w:marLeft w:val="0"/>
                      <w:marRight w:val="0"/>
                      <w:marTop w:val="0"/>
                      <w:marBottom w:val="0"/>
                      <w:divBdr>
                        <w:top w:val="none" w:sz="0" w:space="0" w:color="auto"/>
                        <w:left w:val="none" w:sz="0" w:space="0" w:color="auto"/>
                        <w:bottom w:val="none" w:sz="0" w:space="0" w:color="auto"/>
                        <w:right w:val="none" w:sz="0" w:space="0" w:color="auto"/>
                      </w:divBdr>
                      <w:divsChild>
                        <w:div w:id="2121339887">
                          <w:marLeft w:val="0"/>
                          <w:marRight w:val="0"/>
                          <w:marTop w:val="0"/>
                          <w:marBottom w:val="0"/>
                          <w:divBdr>
                            <w:top w:val="none" w:sz="0" w:space="0" w:color="auto"/>
                            <w:left w:val="none" w:sz="0" w:space="0" w:color="auto"/>
                            <w:bottom w:val="none" w:sz="0" w:space="0" w:color="auto"/>
                            <w:right w:val="none" w:sz="0" w:space="0" w:color="auto"/>
                          </w:divBdr>
                          <w:divsChild>
                            <w:div w:id="20591559">
                              <w:marLeft w:val="0"/>
                              <w:marRight w:val="0"/>
                              <w:marTop w:val="0"/>
                              <w:marBottom w:val="0"/>
                              <w:divBdr>
                                <w:top w:val="none" w:sz="0" w:space="0" w:color="auto"/>
                                <w:left w:val="none" w:sz="0" w:space="0" w:color="auto"/>
                                <w:bottom w:val="none" w:sz="0" w:space="0" w:color="auto"/>
                                <w:right w:val="none" w:sz="0" w:space="0" w:color="auto"/>
                              </w:divBdr>
                              <w:divsChild>
                                <w:div w:id="2010522720">
                                  <w:marLeft w:val="0"/>
                                  <w:marRight w:val="0"/>
                                  <w:marTop w:val="0"/>
                                  <w:marBottom w:val="0"/>
                                  <w:divBdr>
                                    <w:top w:val="none" w:sz="0" w:space="0" w:color="auto"/>
                                    <w:left w:val="none" w:sz="0" w:space="0" w:color="auto"/>
                                    <w:bottom w:val="none" w:sz="0" w:space="0" w:color="auto"/>
                                    <w:right w:val="none" w:sz="0" w:space="0" w:color="auto"/>
                                  </w:divBdr>
                                  <w:divsChild>
                                    <w:div w:id="142726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812442">
              <w:marLeft w:val="0"/>
              <w:marRight w:val="0"/>
              <w:marTop w:val="0"/>
              <w:marBottom w:val="0"/>
              <w:divBdr>
                <w:top w:val="none" w:sz="0" w:space="0" w:color="auto"/>
                <w:left w:val="none" w:sz="0" w:space="0" w:color="auto"/>
                <w:bottom w:val="none" w:sz="0" w:space="0" w:color="auto"/>
                <w:right w:val="none" w:sz="0" w:space="0" w:color="auto"/>
              </w:divBdr>
              <w:divsChild>
                <w:div w:id="1177577971">
                  <w:marLeft w:val="0"/>
                  <w:marRight w:val="0"/>
                  <w:marTop w:val="0"/>
                  <w:marBottom w:val="0"/>
                  <w:divBdr>
                    <w:top w:val="none" w:sz="0" w:space="0" w:color="auto"/>
                    <w:left w:val="none" w:sz="0" w:space="0" w:color="auto"/>
                    <w:bottom w:val="none" w:sz="0" w:space="0" w:color="auto"/>
                    <w:right w:val="none" w:sz="0" w:space="0" w:color="auto"/>
                  </w:divBdr>
                  <w:divsChild>
                    <w:div w:id="1779596575">
                      <w:marLeft w:val="0"/>
                      <w:marRight w:val="0"/>
                      <w:marTop w:val="0"/>
                      <w:marBottom w:val="0"/>
                      <w:divBdr>
                        <w:top w:val="none" w:sz="0" w:space="0" w:color="auto"/>
                        <w:left w:val="none" w:sz="0" w:space="0" w:color="auto"/>
                        <w:bottom w:val="none" w:sz="0" w:space="0" w:color="auto"/>
                        <w:right w:val="none" w:sz="0" w:space="0" w:color="auto"/>
                      </w:divBdr>
                      <w:divsChild>
                        <w:div w:id="850147782">
                          <w:marLeft w:val="0"/>
                          <w:marRight w:val="0"/>
                          <w:marTop w:val="0"/>
                          <w:marBottom w:val="0"/>
                          <w:divBdr>
                            <w:top w:val="none" w:sz="0" w:space="0" w:color="auto"/>
                            <w:left w:val="none" w:sz="0" w:space="0" w:color="auto"/>
                            <w:bottom w:val="single" w:sz="6" w:space="0" w:color="auto"/>
                            <w:right w:val="none" w:sz="0" w:space="0" w:color="auto"/>
                          </w:divBdr>
                          <w:divsChild>
                            <w:div w:id="1521162590">
                              <w:marLeft w:val="-90"/>
                              <w:marRight w:val="-90"/>
                              <w:marTop w:val="0"/>
                              <w:marBottom w:val="0"/>
                              <w:divBdr>
                                <w:top w:val="none" w:sz="0" w:space="0" w:color="auto"/>
                                <w:left w:val="none" w:sz="0" w:space="0" w:color="auto"/>
                                <w:bottom w:val="none" w:sz="0" w:space="0" w:color="auto"/>
                                <w:right w:val="none" w:sz="0" w:space="0" w:color="auto"/>
                              </w:divBdr>
                              <w:divsChild>
                                <w:div w:id="274753609">
                                  <w:marLeft w:val="0"/>
                                  <w:marRight w:val="0"/>
                                  <w:marTop w:val="0"/>
                                  <w:marBottom w:val="0"/>
                                  <w:divBdr>
                                    <w:top w:val="none" w:sz="0" w:space="0" w:color="auto"/>
                                    <w:left w:val="none" w:sz="0" w:space="0" w:color="auto"/>
                                    <w:bottom w:val="none" w:sz="0" w:space="0" w:color="auto"/>
                                    <w:right w:val="none" w:sz="0" w:space="0" w:color="auto"/>
                                  </w:divBdr>
                                  <w:divsChild>
                                    <w:div w:id="91725032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1657965">
      <w:bodyDiv w:val="1"/>
      <w:marLeft w:val="0"/>
      <w:marRight w:val="0"/>
      <w:marTop w:val="0"/>
      <w:marBottom w:val="0"/>
      <w:divBdr>
        <w:top w:val="none" w:sz="0" w:space="0" w:color="auto"/>
        <w:left w:val="none" w:sz="0" w:space="0" w:color="auto"/>
        <w:bottom w:val="none" w:sz="0" w:space="0" w:color="auto"/>
        <w:right w:val="none" w:sz="0" w:space="0" w:color="auto"/>
      </w:divBdr>
    </w:div>
    <w:div w:id="1833375606">
      <w:bodyDiv w:val="1"/>
      <w:marLeft w:val="0"/>
      <w:marRight w:val="0"/>
      <w:marTop w:val="0"/>
      <w:marBottom w:val="0"/>
      <w:divBdr>
        <w:top w:val="none" w:sz="0" w:space="0" w:color="auto"/>
        <w:left w:val="none" w:sz="0" w:space="0" w:color="auto"/>
        <w:bottom w:val="none" w:sz="0" w:space="0" w:color="auto"/>
        <w:right w:val="none" w:sz="0" w:space="0" w:color="auto"/>
      </w:divBdr>
    </w:div>
    <w:div w:id="1962955935">
      <w:bodyDiv w:val="1"/>
      <w:marLeft w:val="0"/>
      <w:marRight w:val="0"/>
      <w:marTop w:val="0"/>
      <w:marBottom w:val="0"/>
      <w:divBdr>
        <w:top w:val="none" w:sz="0" w:space="0" w:color="auto"/>
        <w:left w:val="none" w:sz="0" w:space="0" w:color="auto"/>
        <w:bottom w:val="none" w:sz="0" w:space="0" w:color="auto"/>
        <w:right w:val="none" w:sz="0" w:space="0" w:color="auto"/>
      </w:divBdr>
      <w:divsChild>
        <w:div w:id="94062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ki/%CE%A4%CE%BF_%CE%BC%CE%B5%CE%B3%CE%AC%CE%BB%CE%BF_%CE%BC%CE%B1%CF%82_%CF%84%CF%83%CE%AF%CF%81%CE%BA%CE%B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_50r9zFXfG8"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youtube.com/watch?v=YP3UBVYyuXo" TargetMode="External"/><Relationship Id="rId14"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1199</Words>
  <Characters>6478</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Xenia</dc:creator>
  <cp:keywords/>
  <dc:description/>
  <cp:lastModifiedBy>Xenia</cp:lastModifiedBy>
  <cp:revision>3</cp:revision>
  <dcterms:created xsi:type="dcterms:W3CDTF">2024-10-31T16:13:00Z</dcterms:created>
  <dcterms:modified xsi:type="dcterms:W3CDTF">2024-10-31T16:18:00Z</dcterms:modified>
</cp:coreProperties>
</file>