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1A32" w14:textId="5373B9CF" w:rsidR="007302A2" w:rsidRDefault="001D1D94" w:rsidP="001D1D94">
      <w:pPr>
        <w:ind w:left="284" w:hanging="284"/>
        <w:jc w:val="center"/>
        <w:rPr>
          <w:b/>
          <w:bCs/>
        </w:rPr>
      </w:pPr>
      <w:r w:rsidRPr="001D1D94">
        <w:rPr>
          <w:b/>
          <w:bCs/>
        </w:rPr>
        <w:t>Προσομοίωση Φαναριών με Arduino Uno στο Wokwi</w:t>
      </w:r>
    </w:p>
    <w:p w14:paraId="637E9169" w14:textId="6390BB8D" w:rsidR="001D1D94" w:rsidRDefault="001D1D94" w:rsidP="001D1D94">
      <w:pPr>
        <w:ind w:left="284" w:hanging="284"/>
        <w:rPr>
          <w:noProof/>
        </w:rPr>
      </w:pPr>
      <w:r w:rsidRPr="001D1D94">
        <w:rPr>
          <w:noProof/>
        </w:rPr>
        <w:drawing>
          <wp:inline distT="0" distB="0" distL="0" distR="0" wp14:anchorId="048B9406" wp14:editId="5C848936">
            <wp:extent cx="2924175" cy="3362325"/>
            <wp:effectExtent l="0" t="0" r="9525" b="9525"/>
            <wp:docPr id="74825294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504E" w14:textId="77777777" w:rsidR="001D1D94" w:rsidRDefault="001D1D94" w:rsidP="001D1D94">
      <w:pPr>
        <w:rPr>
          <w:noProof/>
        </w:rPr>
      </w:pPr>
    </w:p>
    <w:p w14:paraId="66BB8C4F" w14:textId="4777BE33" w:rsidR="001D1D94" w:rsidRDefault="001D1D94" w:rsidP="001D1D94">
      <w:pPr>
        <w:ind w:firstLine="720"/>
        <w:rPr>
          <w:noProof/>
        </w:rPr>
      </w:pPr>
      <w:r w:rsidRPr="001D1D94">
        <w:rPr>
          <w:noProof/>
        </w:rPr>
        <w:drawing>
          <wp:inline distT="0" distB="0" distL="0" distR="0" wp14:anchorId="385A4642" wp14:editId="77E5D70B">
            <wp:extent cx="5019675" cy="4552950"/>
            <wp:effectExtent l="0" t="0" r="9525" b="0"/>
            <wp:docPr id="5263481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D3929" w14:textId="77777777" w:rsidR="001D1D94" w:rsidRDefault="001D1D94" w:rsidP="001D1D94">
      <w:pPr>
        <w:rPr>
          <w:noProof/>
        </w:rPr>
      </w:pPr>
    </w:p>
    <w:p w14:paraId="29DF37C7" w14:textId="736BA854" w:rsidR="001D1D94" w:rsidRDefault="001D1D94" w:rsidP="001D1D94">
      <w:pPr>
        <w:tabs>
          <w:tab w:val="left" w:pos="2040"/>
        </w:tabs>
      </w:pPr>
      <w:r>
        <w:tab/>
      </w:r>
    </w:p>
    <w:p w14:paraId="30837EF9" w14:textId="77777777" w:rsidR="001D1D94" w:rsidRDefault="001D1D94" w:rsidP="001D1D94">
      <w:pPr>
        <w:tabs>
          <w:tab w:val="left" w:pos="2040"/>
        </w:tabs>
      </w:pPr>
    </w:p>
    <w:p w14:paraId="1750B925" w14:textId="77777777" w:rsidR="001D1D94" w:rsidRDefault="001D1D94" w:rsidP="001D1D94">
      <w:pPr>
        <w:tabs>
          <w:tab w:val="left" w:pos="2040"/>
        </w:tabs>
      </w:pPr>
    </w:p>
    <w:p w14:paraId="1459ABC7" w14:textId="77777777" w:rsidR="001D1D94" w:rsidRDefault="001D1D94" w:rsidP="001D1D94">
      <w:pPr>
        <w:tabs>
          <w:tab w:val="left" w:pos="2040"/>
        </w:tabs>
      </w:pPr>
    </w:p>
    <w:p w14:paraId="44D018D1" w14:textId="77777777" w:rsidR="001D1D94" w:rsidRPr="001D1D94" w:rsidRDefault="001D1D94" w:rsidP="001D1D94">
      <w:pPr>
        <w:tabs>
          <w:tab w:val="left" w:pos="2040"/>
        </w:tabs>
      </w:pPr>
    </w:p>
    <w:p w14:paraId="1717D4E0" w14:textId="77777777" w:rsidR="001D1D94" w:rsidRPr="001D1D94" w:rsidRDefault="001D1D94" w:rsidP="001D1D94">
      <w:pPr>
        <w:pStyle w:val="a6"/>
        <w:numPr>
          <w:ilvl w:val="0"/>
          <w:numId w:val="1"/>
        </w:numPr>
        <w:tabs>
          <w:tab w:val="left" w:pos="2040"/>
        </w:tabs>
      </w:pPr>
      <w:r w:rsidRPr="001D1D94">
        <w:rPr>
          <w:b/>
          <w:bCs/>
        </w:rPr>
        <w:t>Επεκτάσεις Μαθήματος</w:t>
      </w:r>
    </w:p>
    <w:p w14:paraId="7E54DDFE" w14:textId="77777777" w:rsidR="001D1D94" w:rsidRPr="001D1D94" w:rsidRDefault="001D1D94" w:rsidP="001D1D94">
      <w:pPr>
        <w:pStyle w:val="a6"/>
        <w:numPr>
          <w:ilvl w:val="0"/>
          <w:numId w:val="2"/>
        </w:numPr>
        <w:tabs>
          <w:tab w:val="left" w:pos="2040"/>
        </w:tabs>
      </w:pPr>
      <w:r w:rsidRPr="001D1D94">
        <w:rPr>
          <w:b/>
          <w:bCs/>
        </w:rPr>
        <w:t>Προσθήκη Ήχου</w:t>
      </w:r>
      <w:r w:rsidRPr="001D1D94">
        <w:t xml:space="preserve">: Χρησιμοποιήστε έναν ηχείο για να προσθέσετε ήχους, όπως ήχους σήματος. </w:t>
      </w:r>
    </w:p>
    <w:p w14:paraId="18D551D6" w14:textId="7241022A" w:rsidR="001D1D94" w:rsidRDefault="001D1D94" w:rsidP="001D1D94">
      <w:pPr>
        <w:numPr>
          <w:ilvl w:val="1"/>
          <w:numId w:val="1"/>
        </w:numPr>
        <w:tabs>
          <w:tab w:val="left" w:pos="2040"/>
        </w:tabs>
      </w:pPr>
      <w:r w:rsidRPr="001D1D94">
        <w:rPr>
          <w:noProof/>
        </w:rPr>
        <w:drawing>
          <wp:inline distT="0" distB="0" distL="0" distR="0" wp14:anchorId="7874C280" wp14:editId="64F3A655">
            <wp:extent cx="3495675" cy="3267075"/>
            <wp:effectExtent l="0" t="0" r="9525" b="9525"/>
            <wp:docPr id="114592607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C5495" w14:textId="77777777" w:rsidR="001D1D94" w:rsidRDefault="001D1D94" w:rsidP="001D1D94">
      <w:pPr>
        <w:rPr>
          <w:noProof/>
        </w:rPr>
      </w:pPr>
    </w:p>
    <w:p w14:paraId="5BDBA01B" w14:textId="1F36C2C6" w:rsidR="001D1D94" w:rsidRDefault="001D1D94" w:rsidP="001D1D94">
      <w:pPr>
        <w:tabs>
          <w:tab w:val="left" w:pos="1440"/>
        </w:tabs>
      </w:pPr>
      <w:r>
        <w:tab/>
      </w:r>
      <w:r w:rsidRPr="001D1D94">
        <w:rPr>
          <w:noProof/>
        </w:rPr>
        <w:drawing>
          <wp:inline distT="0" distB="0" distL="0" distR="0" wp14:anchorId="0242063E" wp14:editId="47F1B843">
            <wp:extent cx="5172075" cy="5038725"/>
            <wp:effectExtent l="0" t="0" r="9525" b="9525"/>
            <wp:docPr id="1459746279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2A95E" w14:textId="77777777" w:rsidR="001D1D94" w:rsidRDefault="001D1D94" w:rsidP="001D1D94">
      <w:pPr>
        <w:tabs>
          <w:tab w:val="left" w:pos="1440"/>
        </w:tabs>
      </w:pPr>
    </w:p>
    <w:p w14:paraId="55C47AB9" w14:textId="77777777" w:rsidR="001D1D94" w:rsidRDefault="001D1D94" w:rsidP="001D1D94">
      <w:pPr>
        <w:tabs>
          <w:tab w:val="left" w:pos="1440"/>
        </w:tabs>
      </w:pPr>
    </w:p>
    <w:p w14:paraId="11CAD153" w14:textId="77777777" w:rsidR="001D1D94" w:rsidRPr="001D1D94" w:rsidRDefault="001D1D94" w:rsidP="001D1D94">
      <w:pPr>
        <w:tabs>
          <w:tab w:val="left" w:pos="1440"/>
        </w:tabs>
      </w:pPr>
    </w:p>
    <w:p w14:paraId="2CCD1A5F" w14:textId="77777777" w:rsidR="001D1D94" w:rsidRPr="001D1D94" w:rsidRDefault="001D1D94" w:rsidP="001D1D94">
      <w:pPr>
        <w:pStyle w:val="a6"/>
        <w:numPr>
          <w:ilvl w:val="0"/>
          <w:numId w:val="2"/>
        </w:numPr>
        <w:tabs>
          <w:tab w:val="left" w:pos="1440"/>
        </w:tabs>
      </w:pPr>
      <w:r w:rsidRPr="001D1D94">
        <w:rPr>
          <w:b/>
          <w:bCs/>
        </w:rPr>
        <w:t xml:space="preserve">Ανίχνευση Κίνησης: Χρησιμοποιήστε έναν αισθητήρα κίνησης (PIR) για να αλλάξετε το φως ανάλογα με την κίνηση. </w:t>
      </w:r>
    </w:p>
    <w:p w14:paraId="6C18D654" w14:textId="1B24CCC0" w:rsidR="001D1D94" w:rsidRDefault="001D1D94" w:rsidP="001D1D94">
      <w:pPr>
        <w:tabs>
          <w:tab w:val="left" w:pos="1440"/>
        </w:tabs>
      </w:pPr>
      <w:r w:rsidRPr="001D1D94">
        <w:rPr>
          <w:noProof/>
        </w:rPr>
        <w:drawing>
          <wp:inline distT="0" distB="0" distL="0" distR="0" wp14:anchorId="47B03D46" wp14:editId="2E1355F7">
            <wp:extent cx="3600450" cy="3366546"/>
            <wp:effectExtent l="0" t="0" r="0" b="5715"/>
            <wp:docPr id="278093259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497" cy="337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AFC89" w14:textId="1C5E95C9" w:rsidR="001D1D94" w:rsidRDefault="001D1D94" w:rsidP="001D1D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// Ακροδέκτες για τα LED και τον αισθητήρα </w:t>
      </w:r>
    </w:p>
    <w:p w14:paraId="3826C1ED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const int red= 2; </w:t>
      </w:r>
    </w:p>
    <w:p w14:paraId="41EA76BE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const int yellow = 3; </w:t>
      </w:r>
    </w:p>
    <w:p w14:paraId="5ADA221A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const int green = 4; </w:t>
      </w:r>
    </w:p>
    <w:p w14:paraId="7D5B196E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const int pirSensor = 7; </w:t>
      </w:r>
    </w:p>
    <w:p w14:paraId="2AEB96EF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void setup() { </w:t>
      </w:r>
    </w:p>
    <w:p w14:paraId="2B0A1FF9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pinMode(red, OUTPUT); </w:t>
      </w:r>
    </w:p>
    <w:p w14:paraId="3E79626F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pinMode(yellow, OUTPUT); </w:t>
      </w:r>
    </w:p>
    <w:p w14:paraId="51C20108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pinMode(green, OUTPUT); </w:t>
      </w:r>
    </w:p>
    <w:p w14:paraId="1AAE7F67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pinMode(pirSensor, INPUT); </w:t>
      </w:r>
    </w:p>
    <w:p w14:paraId="335A50AF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Serial.begin(9600); </w:t>
      </w:r>
    </w:p>
    <w:p w14:paraId="2AD6213E" w14:textId="77777777" w:rsidR="001D1D94" w:rsidRDefault="001D1D94" w:rsidP="001D1D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} </w:t>
      </w:r>
    </w:p>
    <w:p w14:paraId="73C60EED" w14:textId="77777777" w:rsidR="001D1D94" w:rsidRDefault="001D1D94" w:rsidP="001D1D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void loop() { </w:t>
      </w:r>
    </w:p>
    <w:p w14:paraId="10379E46" w14:textId="77777777" w:rsidR="001D1D94" w:rsidRDefault="001D1D94" w:rsidP="001D1D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// Ελέγξτε αν ανιχνεύεται κίνηση </w:t>
      </w:r>
    </w:p>
    <w:p w14:paraId="40BFA6CA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int motionDetected = digitalRead(pirSensor); </w:t>
      </w:r>
    </w:p>
    <w:p w14:paraId="136E788A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if (motionDetected == HIGH) { </w:t>
      </w:r>
    </w:p>
    <w:p w14:paraId="101301DB" w14:textId="77777777" w:rsidR="001D1D94" w:rsidRDefault="001D1D94" w:rsidP="001D1D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// Αν ανιχνευτεί κίνηση, ενεργοποιήστε τα φώτα </w:t>
      </w:r>
    </w:p>
    <w:p w14:paraId="443AD91E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digitalWrite(green, HIGH); </w:t>
      </w:r>
    </w:p>
    <w:p w14:paraId="20A83455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delay(3000); // </w:t>
      </w:r>
      <w:r>
        <w:rPr>
          <w:sz w:val="20"/>
          <w:szCs w:val="20"/>
        </w:rPr>
        <w:t>Πράσινο</w:t>
      </w:r>
      <w:r w:rsidRPr="001D1D9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φως</w:t>
      </w:r>
      <w:r w:rsidRPr="001D1D9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για</w:t>
      </w:r>
      <w:r w:rsidRPr="001D1D94">
        <w:rPr>
          <w:sz w:val="20"/>
          <w:szCs w:val="20"/>
          <w:lang w:val="en-US"/>
        </w:rPr>
        <w:t xml:space="preserve"> 3 </w:t>
      </w:r>
      <w:r>
        <w:rPr>
          <w:sz w:val="20"/>
          <w:szCs w:val="20"/>
        </w:rPr>
        <w:t>δευτερόλεπτα</w:t>
      </w:r>
      <w:r w:rsidRPr="001D1D94">
        <w:rPr>
          <w:sz w:val="20"/>
          <w:szCs w:val="20"/>
          <w:lang w:val="en-US"/>
        </w:rPr>
        <w:t xml:space="preserve"> </w:t>
      </w:r>
    </w:p>
    <w:p w14:paraId="6FEC71F3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digitalWrite(green, LOW); </w:t>
      </w:r>
    </w:p>
    <w:p w14:paraId="5CDC65A5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digitalWrite(yellow, HIGH); </w:t>
      </w:r>
    </w:p>
    <w:p w14:paraId="0E345A37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delay(1000); // </w:t>
      </w:r>
      <w:r>
        <w:rPr>
          <w:sz w:val="20"/>
          <w:szCs w:val="20"/>
        </w:rPr>
        <w:t>Κίτρινο</w:t>
      </w:r>
      <w:r w:rsidRPr="001D1D9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φως</w:t>
      </w:r>
      <w:r w:rsidRPr="001D1D9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για</w:t>
      </w:r>
      <w:r w:rsidRPr="001D1D94">
        <w:rPr>
          <w:sz w:val="20"/>
          <w:szCs w:val="20"/>
          <w:lang w:val="en-US"/>
        </w:rPr>
        <w:t xml:space="preserve"> 1 </w:t>
      </w:r>
      <w:r>
        <w:rPr>
          <w:sz w:val="20"/>
          <w:szCs w:val="20"/>
        </w:rPr>
        <w:t>δευτερόλεπτο</w:t>
      </w:r>
      <w:r w:rsidRPr="001D1D94">
        <w:rPr>
          <w:sz w:val="20"/>
          <w:szCs w:val="20"/>
          <w:lang w:val="en-US"/>
        </w:rPr>
        <w:t xml:space="preserve"> </w:t>
      </w:r>
    </w:p>
    <w:p w14:paraId="09759958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digitalWrite(yellow, LOW); </w:t>
      </w:r>
    </w:p>
    <w:p w14:paraId="7F8882A2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digitalWrite(red, HIGH); </w:t>
      </w:r>
    </w:p>
    <w:p w14:paraId="33086D80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delay(3000); // </w:t>
      </w:r>
      <w:r>
        <w:rPr>
          <w:sz w:val="20"/>
          <w:szCs w:val="20"/>
        </w:rPr>
        <w:t>Κόκκινο</w:t>
      </w:r>
      <w:r w:rsidRPr="001D1D9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φως</w:t>
      </w:r>
      <w:r w:rsidRPr="001D1D9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για</w:t>
      </w:r>
      <w:r w:rsidRPr="001D1D94">
        <w:rPr>
          <w:sz w:val="20"/>
          <w:szCs w:val="20"/>
          <w:lang w:val="en-US"/>
        </w:rPr>
        <w:t xml:space="preserve"> 3 </w:t>
      </w:r>
      <w:r>
        <w:rPr>
          <w:sz w:val="20"/>
          <w:szCs w:val="20"/>
        </w:rPr>
        <w:t>δευτερόλεπτα</w:t>
      </w:r>
      <w:r w:rsidRPr="001D1D94">
        <w:rPr>
          <w:sz w:val="20"/>
          <w:szCs w:val="20"/>
          <w:lang w:val="en-US"/>
        </w:rPr>
        <w:t xml:space="preserve"> </w:t>
      </w:r>
    </w:p>
    <w:p w14:paraId="655D89A9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digitalWrite(red, LOW); </w:t>
      </w:r>
    </w:p>
    <w:p w14:paraId="50770125" w14:textId="77777777" w:rsidR="001D1D94" w:rsidRDefault="001D1D94" w:rsidP="001D1D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} else { </w:t>
      </w:r>
    </w:p>
    <w:p w14:paraId="0073BFBD" w14:textId="77777777" w:rsidR="001D1D94" w:rsidRDefault="001D1D94" w:rsidP="001D1D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// Αν δεν ανιχνεύεται κίνηση, όλα τα φώτα είναι σβηστά </w:t>
      </w:r>
    </w:p>
    <w:p w14:paraId="738F5A39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digitalWrite(green, LOW); </w:t>
      </w:r>
    </w:p>
    <w:p w14:paraId="5D852F1F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digitalWrite(yellow, LOW); </w:t>
      </w:r>
    </w:p>
    <w:p w14:paraId="596DABBA" w14:textId="77777777" w:rsidR="001D1D94" w:rsidRDefault="001D1D94" w:rsidP="001D1D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digitalWrite(red, LOW); </w:t>
      </w:r>
    </w:p>
    <w:p w14:paraId="5F61D4E3" w14:textId="77777777" w:rsidR="001D1D94" w:rsidRDefault="001D1D94" w:rsidP="001D1D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} </w:t>
      </w:r>
    </w:p>
    <w:p w14:paraId="4730EBE5" w14:textId="77777777" w:rsidR="001D1D94" w:rsidRDefault="001D1D94" w:rsidP="001D1D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// Μπορείτε να προσθέσετε και άλλες ενδείξεις στο Serial Monitor </w:t>
      </w:r>
    </w:p>
    <w:p w14:paraId="3AD68B74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Serial.print("Motion Detected: "); </w:t>
      </w:r>
    </w:p>
    <w:p w14:paraId="53B0C41F" w14:textId="77777777" w:rsidR="001D1D94" w:rsidRPr="001D1D94" w:rsidRDefault="001D1D94" w:rsidP="001D1D94">
      <w:pPr>
        <w:pStyle w:val="Default"/>
        <w:rPr>
          <w:sz w:val="20"/>
          <w:szCs w:val="20"/>
          <w:lang w:val="en-US"/>
        </w:rPr>
      </w:pPr>
      <w:r w:rsidRPr="001D1D94">
        <w:rPr>
          <w:sz w:val="20"/>
          <w:szCs w:val="20"/>
          <w:lang w:val="en-US"/>
        </w:rPr>
        <w:t xml:space="preserve">Serial.println(motionDetected); </w:t>
      </w:r>
    </w:p>
    <w:p w14:paraId="159B86A3" w14:textId="7B76219B" w:rsidR="001D1D94" w:rsidRDefault="001D1D94" w:rsidP="001D1D94">
      <w:pPr>
        <w:tabs>
          <w:tab w:val="left" w:pos="1305"/>
        </w:tabs>
        <w:rPr>
          <w:sz w:val="20"/>
          <w:szCs w:val="20"/>
        </w:rPr>
      </w:pPr>
      <w:r>
        <w:rPr>
          <w:sz w:val="20"/>
          <w:szCs w:val="20"/>
        </w:rPr>
        <w:t xml:space="preserve">} </w:t>
      </w:r>
    </w:p>
    <w:p w14:paraId="3EF4701F" w14:textId="2E99A6C3" w:rsidR="001D1D94" w:rsidRDefault="001D1D94" w:rsidP="001D1D94">
      <w:pPr>
        <w:pStyle w:val="a6"/>
        <w:numPr>
          <w:ilvl w:val="0"/>
          <w:numId w:val="2"/>
        </w:numPr>
        <w:tabs>
          <w:tab w:val="left" w:pos="567"/>
          <w:tab w:val="left" w:pos="1305"/>
        </w:tabs>
        <w:ind w:left="142" w:firstLine="0"/>
      </w:pPr>
      <w:r w:rsidRPr="001D1D94">
        <w:rPr>
          <w:b/>
          <w:bCs/>
        </w:rPr>
        <w:lastRenderedPageBreak/>
        <w:t xml:space="preserve">Χρονόμετρο: Δημιουργήστε έναν χρονομετρητή που θα μετράει πόσο καιρό παραμένει το φως αναμμένο. </w:t>
      </w:r>
    </w:p>
    <w:p w14:paraId="589FAD4F" w14:textId="04D951C8" w:rsidR="001D1D94" w:rsidRDefault="001D1D94" w:rsidP="001D1D94">
      <w:pPr>
        <w:tabs>
          <w:tab w:val="left" w:pos="1305"/>
        </w:tabs>
        <w:rPr>
          <w:noProof/>
        </w:rPr>
      </w:pPr>
      <w:r>
        <w:tab/>
      </w:r>
      <w:r w:rsidRPr="001D1D94">
        <w:rPr>
          <w:noProof/>
        </w:rPr>
        <w:drawing>
          <wp:inline distT="0" distB="0" distL="0" distR="0" wp14:anchorId="7134BF8D" wp14:editId="29E87F17">
            <wp:extent cx="1656757" cy="1905000"/>
            <wp:effectExtent l="0" t="0" r="635" b="0"/>
            <wp:docPr id="658825414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100" cy="192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84935" w14:textId="7AF7513E" w:rsidR="001D1D94" w:rsidRDefault="001D1D94" w:rsidP="001D1D94">
      <w:pPr>
        <w:pStyle w:val="Default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// Δηλώνει τους ακροδέκτες που θα χρησιμοποιηθούν για τα LEDs. </w:t>
      </w:r>
    </w:p>
    <w:p w14:paraId="26DD5617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const int redLed = 2; </w:t>
      </w:r>
    </w:p>
    <w:p w14:paraId="143C700C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const int yellowLed = 3; </w:t>
      </w:r>
    </w:p>
    <w:p w14:paraId="6DA33EF8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const int greenLed = 4; </w:t>
      </w:r>
    </w:p>
    <w:p w14:paraId="2AB39C4B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// Χρονόμετρα. Δηλώνει μεταβλητές για να αποθηκεύει το χρόνο που κάθε φανάρι είναι αναμμένο </w:t>
      </w:r>
    </w:p>
    <w:p w14:paraId="477FA7D0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unsigned long greenTime = 0; </w:t>
      </w:r>
    </w:p>
    <w:p w14:paraId="0755A3BE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unsigned long yellowTime = 0; </w:t>
      </w:r>
    </w:p>
    <w:p w14:paraId="7B7766F1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unsigned long redTime = 0; </w:t>
      </w:r>
    </w:p>
    <w:p w14:paraId="2EB53139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void setup() { </w:t>
      </w:r>
    </w:p>
    <w:p w14:paraId="782E3357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// Ορίζει τους ακροδέκτες ως εξόδους και ξεκινά τη σειριακή επικοινωνία. </w:t>
      </w:r>
    </w:p>
    <w:p w14:paraId="1F74966E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pinMode(redLed, OUTPUT); </w:t>
      </w:r>
    </w:p>
    <w:p w14:paraId="56BBBD52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pinMode(yellowLed, OUTPUT); </w:t>
      </w:r>
    </w:p>
    <w:p w14:paraId="7B5AD7F0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pinMode(greenLed, OUTPUT); </w:t>
      </w:r>
    </w:p>
    <w:p w14:paraId="671B1AA1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Serial.begin(9600); </w:t>
      </w:r>
    </w:p>
    <w:p w14:paraId="15D989DA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} </w:t>
      </w:r>
    </w:p>
    <w:p w14:paraId="558A313B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void loop() { </w:t>
      </w:r>
    </w:p>
    <w:p w14:paraId="318F97C0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// </w:t>
      </w:r>
      <w:r>
        <w:rPr>
          <w:sz w:val="22"/>
          <w:szCs w:val="22"/>
        </w:rPr>
        <w:t>Πράσινο</w:t>
      </w:r>
      <w:r w:rsidRPr="001D1D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φως</w:t>
      </w:r>
      <w:r w:rsidRPr="001D1D94">
        <w:rPr>
          <w:sz w:val="22"/>
          <w:szCs w:val="22"/>
          <w:lang w:val="en-US"/>
        </w:rPr>
        <w:t xml:space="preserve"> </w:t>
      </w:r>
    </w:p>
    <w:p w14:paraId="6CBD6921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digitalWrite(greenLed, HIGH); </w:t>
      </w:r>
    </w:p>
    <w:p w14:paraId="397702A9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unsigned long startTime = millis(); // Αποθηκεύει την αρχή του χρόνου </w:t>
      </w:r>
    </w:p>
    <w:p w14:paraId="25ADE7FC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delay(3000); // Πράσινο φως για 3 δευτερόλεπτα </w:t>
      </w:r>
    </w:p>
    <w:p w14:paraId="1BA9792E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digitalWrite(greenLed, LOW); </w:t>
      </w:r>
    </w:p>
    <w:p w14:paraId="4F9A89E4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greenTime = millis() - startTime; // Υπολογίζει το χρόνο που ήταν αναμμένο το πράσινο φως </w:t>
      </w:r>
    </w:p>
    <w:p w14:paraId="76A8C1CC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Serial.print("Green light ON for: "); </w:t>
      </w:r>
    </w:p>
    <w:p w14:paraId="431FA45F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Serial.print(greenTime / 1000.0); // Εκτυπώνει το χρόνο σε δευτερόλεπτα </w:t>
      </w:r>
    </w:p>
    <w:p w14:paraId="2FF1B4B1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Serial.println(" seconds"); </w:t>
      </w:r>
    </w:p>
    <w:p w14:paraId="66ADBE85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// </w:t>
      </w:r>
      <w:r>
        <w:rPr>
          <w:sz w:val="22"/>
          <w:szCs w:val="22"/>
        </w:rPr>
        <w:t>Κίτρινο</w:t>
      </w:r>
      <w:r w:rsidRPr="001D1D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φως</w:t>
      </w:r>
      <w:r w:rsidRPr="001D1D94">
        <w:rPr>
          <w:sz w:val="22"/>
          <w:szCs w:val="22"/>
          <w:lang w:val="en-US"/>
        </w:rPr>
        <w:t xml:space="preserve"> </w:t>
      </w:r>
    </w:p>
    <w:p w14:paraId="3272D473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digitalWrite(yellowLed, HIGH); </w:t>
      </w:r>
    </w:p>
    <w:p w14:paraId="7A4D1B56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startTime = millis(); // Αποθηκεύει την αρχή του χρόνου </w:t>
      </w:r>
    </w:p>
    <w:p w14:paraId="7B1EB118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delay(1000); // Κίτρινο φως για 1 δευτερόλεπτο </w:t>
      </w:r>
    </w:p>
    <w:p w14:paraId="637CD37D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digitalWrite(yellowLed, LOW); </w:t>
      </w:r>
    </w:p>
    <w:p w14:paraId="46CA404C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yellowTime = millis() - startTime; // Υπολογίζει το χρόνο που ήταν αναμμένο το κίτρινο φως </w:t>
      </w:r>
    </w:p>
    <w:p w14:paraId="58116DF0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Serial.print("Yellow light ON for: "); </w:t>
      </w:r>
    </w:p>
    <w:p w14:paraId="2FB37139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Serial.print(yellowTime / 1000.0); // Εκτυπώνει το χρόνο σε δευτερόλεπτα </w:t>
      </w:r>
    </w:p>
    <w:p w14:paraId="120B53CD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Serial.println(" seconds"); </w:t>
      </w:r>
    </w:p>
    <w:p w14:paraId="579AACDF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// </w:t>
      </w:r>
      <w:r>
        <w:rPr>
          <w:sz w:val="22"/>
          <w:szCs w:val="22"/>
        </w:rPr>
        <w:t>Κόκκινο</w:t>
      </w:r>
      <w:r w:rsidRPr="001D1D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φως</w:t>
      </w:r>
      <w:r w:rsidRPr="001D1D94">
        <w:rPr>
          <w:sz w:val="22"/>
          <w:szCs w:val="22"/>
          <w:lang w:val="en-US"/>
        </w:rPr>
        <w:t xml:space="preserve"> </w:t>
      </w:r>
    </w:p>
    <w:p w14:paraId="63E6D933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digitalWrite(redLed, HIGH); </w:t>
      </w:r>
    </w:p>
    <w:p w14:paraId="2A2772D7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startTime = millis(); // Αποθηκεύει την αρχή του χρόνου </w:t>
      </w:r>
    </w:p>
    <w:p w14:paraId="466D5881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delay(3000); // Κόκκινο φως για 3 δευτερόλεπτα </w:t>
      </w:r>
    </w:p>
    <w:p w14:paraId="6BE921C1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digitalWrite(redLed, LOW); </w:t>
      </w:r>
    </w:p>
    <w:p w14:paraId="69C0E199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redTime = millis() - startTime; // Υπολογίζει το χρόνο που ήταν αναμμένο το κόκκινο φως </w:t>
      </w:r>
    </w:p>
    <w:p w14:paraId="279B876C" w14:textId="77777777" w:rsidR="001D1D94" w:rsidRPr="001D1D94" w:rsidRDefault="001D1D94" w:rsidP="001D1D94">
      <w:pPr>
        <w:pStyle w:val="Default"/>
        <w:rPr>
          <w:sz w:val="22"/>
          <w:szCs w:val="22"/>
          <w:lang w:val="en-US"/>
        </w:rPr>
      </w:pPr>
      <w:r w:rsidRPr="001D1D94">
        <w:rPr>
          <w:sz w:val="22"/>
          <w:szCs w:val="22"/>
          <w:lang w:val="en-US"/>
        </w:rPr>
        <w:t xml:space="preserve">Serial.print("Red light ON for: "); </w:t>
      </w:r>
    </w:p>
    <w:p w14:paraId="14A6EFBC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Serial.print(redTime / 1000.0); // Εκτυπώνει το χρόνο σε δευτερόλεπτα </w:t>
      </w:r>
    </w:p>
    <w:p w14:paraId="6347CD4C" w14:textId="77777777" w:rsidR="001D1D94" w:rsidRDefault="001D1D94" w:rsidP="001D1D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Serial.println(" seconds"); </w:t>
      </w:r>
    </w:p>
    <w:p w14:paraId="7F3A0B7E" w14:textId="753485A0" w:rsidR="001D1D94" w:rsidRPr="001D1D94" w:rsidRDefault="001D1D94" w:rsidP="001D1D94">
      <w:pPr>
        <w:tabs>
          <w:tab w:val="left" w:pos="1305"/>
        </w:tabs>
      </w:pPr>
      <w:r>
        <w:t xml:space="preserve">} </w:t>
      </w:r>
    </w:p>
    <w:sectPr w:rsidR="001D1D94" w:rsidRPr="001D1D94" w:rsidSect="001D1D94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D7560C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3B175DE"/>
    <w:multiLevelType w:val="hybridMultilevel"/>
    <w:tmpl w:val="A2449B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616501">
    <w:abstractNumId w:val="0"/>
  </w:num>
  <w:num w:numId="2" w16cid:durableId="1498034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F3"/>
    <w:rsid w:val="001D1D94"/>
    <w:rsid w:val="0031250C"/>
    <w:rsid w:val="00514834"/>
    <w:rsid w:val="00663AB2"/>
    <w:rsid w:val="007302A2"/>
    <w:rsid w:val="00834FF3"/>
    <w:rsid w:val="008821BF"/>
    <w:rsid w:val="00EE793D"/>
    <w:rsid w:val="00F0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2A13"/>
  <w15:chartTrackingRefBased/>
  <w15:docId w15:val="{20711311-EBCF-40EB-981A-956689B9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34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4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4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34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34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34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34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34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34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34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34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34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34FF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34FF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34FF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34FF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34FF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34F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34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34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34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34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34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34FF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34FF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34FF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34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34FF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34FF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D1D94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502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-GEORGIA ANDREOPOULOU</dc:creator>
  <cp:keywords/>
  <dc:description/>
  <cp:lastModifiedBy>-GEORGIA ANDREOPOULOU</cp:lastModifiedBy>
  <cp:revision>2</cp:revision>
  <dcterms:created xsi:type="dcterms:W3CDTF">2025-02-12T17:08:00Z</dcterms:created>
  <dcterms:modified xsi:type="dcterms:W3CDTF">2025-02-12T17:15:00Z</dcterms:modified>
</cp:coreProperties>
</file>