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3AFC" w:rsidRDefault="00101BF2" w:rsidP="00101BF2">
      <w:pPr>
        <w:jc w:val="center"/>
      </w:pPr>
      <w:r>
        <w:t>ΔΙΔΑΚΤΙΚΟΙ ΣΤΟΧΟΙ</w:t>
      </w:r>
    </w:p>
    <w:p w:rsidR="00101BF2" w:rsidRDefault="00101BF2" w:rsidP="00101BF2">
      <w:pPr>
        <w:jc w:val="cente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322"/>
      </w:tblGrid>
      <w:tr w:rsidR="00101BF2" w:rsidRPr="003E7EA8" w:rsidTr="00101BF2">
        <w:tc>
          <w:tcPr>
            <w:tcW w:w="9322" w:type="dxa"/>
            <w:tcBorders>
              <w:top w:val="single" w:sz="4" w:space="0" w:color="auto"/>
              <w:left w:val="single" w:sz="4" w:space="0" w:color="auto"/>
              <w:bottom w:val="single" w:sz="4" w:space="0" w:color="auto"/>
              <w:right w:val="single" w:sz="4" w:space="0" w:color="auto"/>
            </w:tcBorders>
          </w:tcPr>
          <w:p w:rsidR="00101BF2" w:rsidRPr="003E7EA8" w:rsidRDefault="00101BF2" w:rsidP="004F129F">
            <w:pPr>
              <w:jc w:val="both"/>
            </w:pPr>
            <w:r>
              <w:t>Να μπορούν τα παιδιά να βλέπουν τα θεολογικά νοήματα πίσω από τις εικόνες και τους διαλόγους μίας ταινίας</w:t>
            </w:r>
          </w:p>
        </w:tc>
      </w:tr>
      <w:tr w:rsidR="00101BF2" w:rsidRPr="003158E8" w:rsidTr="00101BF2">
        <w:tc>
          <w:tcPr>
            <w:tcW w:w="9322" w:type="dxa"/>
            <w:tcBorders>
              <w:top w:val="single" w:sz="4" w:space="0" w:color="auto"/>
              <w:left w:val="single" w:sz="4" w:space="0" w:color="auto"/>
              <w:bottom w:val="single" w:sz="4" w:space="0" w:color="auto"/>
              <w:right w:val="single" w:sz="4" w:space="0" w:color="auto"/>
            </w:tcBorders>
          </w:tcPr>
          <w:p w:rsidR="00101BF2" w:rsidRPr="003158E8" w:rsidRDefault="00101BF2" w:rsidP="004F129F">
            <w:pPr>
              <w:spacing w:line="360" w:lineRule="auto"/>
            </w:pPr>
            <w:r>
              <w:t xml:space="preserve">Την πρώτη και την τρίτη εβδομάδα κάθε μήνα τα παιδιά θα παρακολουθούν και ο καθηγητής θα κάνει κριτική ανάλυση σε κάποια σημεία και σχολιασμό. Τη δεύτερη και την τέταρτη εβδομάδα τα παιδιά θα γράφουν κάποιες σκέψεις τους για τις ταινίες σε μορφή κριτικής ανάλυσης. Στο τέλος κάθε μήνα θα δημιουργείται ένα </w:t>
            </w:r>
            <w:proofErr w:type="spellStart"/>
            <w:r>
              <w:rPr>
                <w:lang w:val="en-US"/>
              </w:rPr>
              <w:t>pdf</w:t>
            </w:r>
            <w:proofErr w:type="spellEnd"/>
            <w:r>
              <w:t xml:space="preserve"> με τις εργασίες των μαθητών και θα αναρτώνται σαν περιοδικό στην ιστοσελίδα του σχολείου</w:t>
            </w:r>
          </w:p>
        </w:tc>
      </w:tr>
      <w:tr w:rsidR="00101BF2" w:rsidTr="00101BF2">
        <w:tc>
          <w:tcPr>
            <w:tcW w:w="9322" w:type="dxa"/>
            <w:tcBorders>
              <w:top w:val="single" w:sz="4" w:space="0" w:color="auto"/>
              <w:left w:val="single" w:sz="4" w:space="0" w:color="auto"/>
              <w:bottom w:val="single" w:sz="4" w:space="0" w:color="auto"/>
              <w:right w:val="single" w:sz="4" w:space="0" w:color="auto"/>
            </w:tcBorders>
          </w:tcPr>
          <w:p w:rsidR="00101BF2" w:rsidRDefault="00101BF2" w:rsidP="004F129F">
            <w:pPr>
              <w:spacing w:line="360" w:lineRule="auto"/>
              <w:jc w:val="center"/>
            </w:pPr>
            <w:r>
              <w:t xml:space="preserve">Τρίτη, 14.15- 15.45 </w:t>
            </w:r>
          </w:p>
        </w:tc>
      </w:tr>
      <w:tr w:rsidR="00101BF2" w:rsidRPr="00F37D11" w:rsidTr="00101BF2">
        <w:tc>
          <w:tcPr>
            <w:tcW w:w="9322" w:type="dxa"/>
            <w:tcBorders>
              <w:top w:val="single" w:sz="4" w:space="0" w:color="auto"/>
              <w:left w:val="single" w:sz="4" w:space="0" w:color="auto"/>
              <w:bottom w:val="single" w:sz="4" w:space="0" w:color="auto"/>
              <w:right w:val="single" w:sz="4" w:space="0" w:color="auto"/>
            </w:tcBorders>
          </w:tcPr>
          <w:p w:rsidR="00101BF2" w:rsidRPr="00F37D11" w:rsidRDefault="00101BF2" w:rsidP="004F129F">
            <w:pPr>
              <w:spacing w:line="360" w:lineRule="auto"/>
              <w:jc w:val="center"/>
            </w:pPr>
            <w:r>
              <w:t>ΤΑΙΝΙΟΘΗΚΗ</w:t>
            </w:r>
          </w:p>
        </w:tc>
      </w:tr>
      <w:tr w:rsidR="00101BF2" w:rsidRPr="00F37D11" w:rsidTr="00101BF2">
        <w:tc>
          <w:tcPr>
            <w:tcW w:w="9322" w:type="dxa"/>
            <w:tcBorders>
              <w:top w:val="single" w:sz="4" w:space="0" w:color="auto"/>
              <w:left w:val="single" w:sz="4" w:space="0" w:color="auto"/>
              <w:bottom w:val="single" w:sz="4" w:space="0" w:color="auto"/>
              <w:right w:val="single" w:sz="4" w:space="0" w:color="auto"/>
            </w:tcBorders>
          </w:tcPr>
          <w:p w:rsidR="00101BF2" w:rsidRPr="00F37D11" w:rsidRDefault="00101BF2" w:rsidP="004F129F">
            <w:pPr>
              <w:spacing w:line="360" w:lineRule="auto"/>
              <w:jc w:val="center"/>
            </w:pPr>
            <w:r w:rsidRPr="00411BFF">
              <w:t xml:space="preserve">Στο τέλος κάθε μήνα θα δημιουργείται ένα </w:t>
            </w:r>
            <w:proofErr w:type="spellStart"/>
            <w:r w:rsidRPr="00411BFF">
              <w:t>pdf</w:t>
            </w:r>
            <w:proofErr w:type="spellEnd"/>
            <w:r w:rsidRPr="00411BFF">
              <w:t xml:space="preserve">  με τις εργασίες των μαθητών και θα αναρτώνται σαν περιοδικό στην ιστοσελίδα του σχολείου</w:t>
            </w:r>
          </w:p>
        </w:tc>
      </w:tr>
      <w:tr w:rsidR="00101BF2" w:rsidRPr="002A1FD7" w:rsidTr="00101BF2">
        <w:tc>
          <w:tcPr>
            <w:tcW w:w="9322" w:type="dxa"/>
            <w:tcBorders>
              <w:top w:val="single" w:sz="4" w:space="0" w:color="auto"/>
              <w:left w:val="single" w:sz="4" w:space="0" w:color="auto"/>
              <w:bottom w:val="single" w:sz="4" w:space="0" w:color="auto"/>
              <w:right w:val="single" w:sz="4" w:space="0" w:color="auto"/>
            </w:tcBorders>
          </w:tcPr>
          <w:p w:rsidR="00101BF2" w:rsidRPr="002A1FD7" w:rsidRDefault="00101BF2" w:rsidP="004F129F">
            <w:pPr>
              <w:spacing w:line="360" w:lineRule="auto"/>
              <w:jc w:val="center"/>
            </w:pPr>
            <w:r>
              <w:t>Συγγραφείς, ποιητές, κριτικοί κινηματογράφου</w:t>
            </w:r>
          </w:p>
        </w:tc>
      </w:tr>
    </w:tbl>
    <w:p w:rsidR="00101BF2" w:rsidRPr="00101BF2" w:rsidRDefault="00101BF2" w:rsidP="00101BF2">
      <w:pPr>
        <w:jc w:val="center"/>
      </w:pPr>
    </w:p>
    <w:sectPr w:rsidR="00101BF2" w:rsidRPr="00101BF2" w:rsidSect="00093200">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A00002EF" w:usb1="4000207B" w:usb2="00000000" w:usb3="00000000" w:csb0="0000009F" w:csb1="00000000"/>
  </w:font>
  <w:font w:name="Times New Roman">
    <w:panose1 w:val="02020603050405020304"/>
    <w:charset w:val="A1"/>
    <w:family w:val="roman"/>
    <w:pitch w:val="variable"/>
    <w:sig w:usb0="E0002AFF" w:usb1="C0007841" w:usb2="00000009" w:usb3="00000000" w:csb0="000001FF" w:csb1="00000000"/>
  </w:font>
  <w:font w:name="Cambria">
    <w:panose1 w:val="02040503050406030204"/>
    <w:charset w:val="A1"/>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01BF2"/>
    <w:rsid w:val="00093200"/>
    <w:rsid w:val="00101BF2"/>
    <w:rsid w:val="001F194C"/>
    <w:rsid w:val="009100FE"/>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320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116</Words>
  <Characters>627</Characters>
  <Application>Microsoft Office Word</Application>
  <DocSecurity>0</DocSecurity>
  <Lines>5</Lines>
  <Paragraphs>1</Paragraphs>
  <ScaleCrop>false</ScaleCrop>
  <Company>Grizli777</Company>
  <LinksUpToDate>false</LinksUpToDate>
  <CharactersWithSpaces>742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2024-11-17T15:03:00Z</dcterms:created>
  <dcterms:modified xsi:type="dcterms:W3CDTF">2024-11-17T15:06:00Z</dcterms:modified>
</cp:coreProperties>
</file>