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6A690" w14:textId="77777777" w:rsidR="009F1445" w:rsidRPr="00277102" w:rsidRDefault="009F1445" w:rsidP="009F1445">
      <w:pPr>
        <w:rPr>
          <w:rFonts w:cstheme="minorHAnsi"/>
          <w:sz w:val="24"/>
          <w:szCs w:val="24"/>
        </w:rPr>
      </w:pPr>
      <w:r w:rsidRPr="00277102">
        <w:rPr>
          <w:rFonts w:cstheme="minorHAnsi"/>
          <w:noProof/>
          <w:sz w:val="24"/>
          <w:szCs w:val="24"/>
          <w:lang w:eastAsia="el-GR"/>
        </w:rPr>
        <w:drawing>
          <wp:inline distT="0" distB="0" distL="0" distR="0" wp14:anchorId="742FF05D" wp14:editId="6E2523CE">
            <wp:extent cx="3352800" cy="2419350"/>
            <wp:effectExtent l="0" t="0" r="0" b="0"/>
            <wp:docPr id="1" name="Εικόνα 1" descr="Ψάρια του Γλυκού Νερ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Ψάρια του Γλυκού Νερού"/>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2419350"/>
                    </a:xfrm>
                    <a:prstGeom prst="rect">
                      <a:avLst/>
                    </a:prstGeom>
                    <a:noFill/>
                    <a:ln>
                      <a:noFill/>
                    </a:ln>
                  </pic:spPr>
                </pic:pic>
              </a:graphicData>
            </a:graphic>
          </wp:inline>
        </w:drawing>
      </w:r>
    </w:p>
    <w:p w14:paraId="295F75D4" w14:textId="7D50AC90" w:rsidR="00176CCA" w:rsidRPr="00277102" w:rsidRDefault="009F1445" w:rsidP="009F1445">
      <w:pPr>
        <w:rPr>
          <w:rFonts w:cstheme="minorHAnsi"/>
          <w:sz w:val="24"/>
          <w:szCs w:val="24"/>
          <w:u w:val="single"/>
        </w:rPr>
      </w:pPr>
      <w:r w:rsidRPr="00277102">
        <w:rPr>
          <w:rFonts w:cstheme="minorHAnsi"/>
          <w:sz w:val="24"/>
          <w:szCs w:val="24"/>
          <w:u w:val="single"/>
        </w:rPr>
        <w:t>Ερώτηση Α1. Ποια πλεονεκτήματα πιστεύεις ότι προσφέρουν στην κολύμβηση το σχήμα του σώματος, τα πτερύγια και λέπια;</w:t>
      </w:r>
    </w:p>
    <w:p w14:paraId="7A1722AF" w14:textId="48586A24" w:rsidR="005A6EEC" w:rsidRPr="00277102" w:rsidRDefault="009F1445" w:rsidP="009F1445">
      <w:pPr>
        <w:rPr>
          <w:rFonts w:cstheme="minorHAnsi"/>
          <w:sz w:val="24"/>
          <w:szCs w:val="24"/>
        </w:rPr>
      </w:pPr>
      <w:r w:rsidRPr="00277102">
        <w:rPr>
          <w:rFonts w:cstheme="minorHAnsi"/>
          <w:sz w:val="24"/>
          <w:szCs w:val="24"/>
        </w:rPr>
        <w:t>Η αυξημένη πυκνότητα του νερού,</w:t>
      </w:r>
      <w:r w:rsidR="004A4DCD">
        <w:rPr>
          <w:rFonts w:cstheme="minorHAnsi"/>
          <w:sz w:val="24"/>
          <w:szCs w:val="24"/>
        </w:rPr>
        <w:t xml:space="preserve"> έχει σαν αποτέλεσμα </w:t>
      </w:r>
      <w:r w:rsidRPr="00277102">
        <w:rPr>
          <w:rFonts w:cstheme="minorHAnsi"/>
          <w:sz w:val="24"/>
          <w:szCs w:val="24"/>
        </w:rPr>
        <w:t>μεγαλύτερη αντίσταση κατά την κίνηση</w:t>
      </w:r>
      <w:r w:rsidR="005A6EEC" w:rsidRPr="00277102">
        <w:rPr>
          <w:rFonts w:cstheme="minorHAnsi"/>
          <w:sz w:val="24"/>
          <w:szCs w:val="24"/>
        </w:rPr>
        <w:t xml:space="preserve"> του ψαριού</w:t>
      </w:r>
      <w:r w:rsidRPr="00277102">
        <w:rPr>
          <w:rFonts w:cstheme="minorHAnsi"/>
          <w:sz w:val="24"/>
          <w:szCs w:val="24"/>
        </w:rPr>
        <w:t xml:space="preserve">. </w:t>
      </w:r>
      <w:r w:rsidR="005A6EEC" w:rsidRPr="00277102">
        <w:rPr>
          <w:rFonts w:cstheme="minorHAnsi"/>
          <w:sz w:val="24"/>
          <w:szCs w:val="24"/>
        </w:rPr>
        <w:t>Το υδροδυναμικό</w:t>
      </w:r>
      <w:r w:rsidR="004A4DCD">
        <w:rPr>
          <w:rFonts w:cstheme="minorHAnsi"/>
          <w:sz w:val="24"/>
          <w:szCs w:val="24"/>
        </w:rPr>
        <w:t xml:space="preserve"> </w:t>
      </w:r>
      <w:r w:rsidR="005A6EEC" w:rsidRPr="00277102">
        <w:rPr>
          <w:rFonts w:cstheme="minorHAnsi"/>
          <w:sz w:val="24"/>
          <w:szCs w:val="24"/>
        </w:rPr>
        <w:t xml:space="preserve"> σχήμα, υπερνικαει σε μεγάλο βαθμό την αντίσταση το νερού</w:t>
      </w:r>
      <w:r w:rsidR="004A4DCD">
        <w:rPr>
          <w:rFonts w:cstheme="minorHAnsi"/>
          <w:sz w:val="24"/>
          <w:szCs w:val="24"/>
        </w:rPr>
        <w:t>,</w:t>
      </w:r>
      <w:r w:rsidR="005A6EEC" w:rsidRPr="00277102">
        <w:rPr>
          <w:rFonts w:cstheme="minorHAnsi"/>
          <w:sz w:val="24"/>
          <w:szCs w:val="24"/>
        </w:rPr>
        <w:t xml:space="preserve"> σε συνδυασμό με τον αυξημένο μυϊκό όγκο</w:t>
      </w:r>
      <w:r w:rsidRPr="00277102">
        <w:rPr>
          <w:rFonts w:cstheme="minorHAnsi"/>
          <w:sz w:val="24"/>
          <w:szCs w:val="24"/>
        </w:rPr>
        <w:t xml:space="preserve">, </w:t>
      </w:r>
      <w:r w:rsidR="005A6EEC" w:rsidRPr="00277102">
        <w:rPr>
          <w:rFonts w:cstheme="minorHAnsi"/>
          <w:sz w:val="24"/>
          <w:szCs w:val="24"/>
        </w:rPr>
        <w:t>τα πτερύγια και τα λέπια.</w:t>
      </w:r>
    </w:p>
    <w:p w14:paraId="1AF90222" w14:textId="4F6EC62C" w:rsidR="009F1445" w:rsidRPr="00277102" w:rsidRDefault="005A6EEC" w:rsidP="009F1445">
      <w:pPr>
        <w:rPr>
          <w:rFonts w:cstheme="minorHAnsi"/>
          <w:sz w:val="24"/>
          <w:szCs w:val="24"/>
        </w:rPr>
      </w:pPr>
      <w:r w:rsidRPr="00277102">
        <w:rPr>
          <w:rFonts w:cstheme="minorHAnsi"/>
          <w:sz w:val="24"/>
          <w:szCs w:val="24"/>
        </w:rPr>
        <w:t xml:space="preserve">Τα πτερύγια </w:t>
      </w:r>
      <w:r w:rsidRPr="00277102">
        <w:rPr>
          <w:rFonts w:cstheme="minorHAnsi"/>
          <w:sz w:val="24"/>
          <w:szCs w:val="24"/>
        </w:rPr>
        <w:t>συμβάλλουν ιδιαίτερα στην ακρίβεια των κινήσεων</w:t>
      </w:r>
      <w:r w:rsidRPr="00277102">
        <w:rPr>
          <w:rFonts w:cstheme="minorHAnsi"/>
          <w:sz w:val="24"/>
          <w:szCs w:val="24"/>
        </w:rPr>
        <w:t>,</w:t>
      </w:r>
      <w:r w:rsidR="009F1445" w:rsidRPr="00277102">
        <w:rPr>
          <w:rFonts w:cstheme="minorHAnsi"/>
          <w:sz w:val="24"/>
          <w:szCs w:val="24"/>
        </w:rPr>
        <w:t xml:space="preserve"> </w:t>
      </w:r>
      <w:r w:rsidRPr="00277102">
        <w:rPr>
          <w:rFonts w:cstheme="minorHAnsi"/>
          <w:sz w:val="24"/>
          <w:szCs w:val="24"/>
        </w:rPr>
        <w:t>σε</w:t>
      </w:r>
      <w:r w:rsidR="009F1445" w:rsidRPr="00277102">
        <w:rPr>
          <w:rFonts w:cstheme="minorHAnsi"/>
          <w:sz w:val="24"/>
          <w:szCs w:val="24"/>
        </w:rPr>
        <w:t xml:space="preserve"> ελιγμούς</w:t>
      </w:r>
      <w:r w:rsidRPr="00277102">
        <w:rPr>
          <w:rFonts w:cstheme="minorHAnsi"/>
          <w:sz w:val="24"/>
          <w:szCs w:val="24"/>
        </w:rPr>
        <w:t xml:space="preserve">, προσφέρουν </w:t>
      </w:r>
      <w:r w:rsidRPr="00277102">
        <w:rPr>
          <w:rFonts w:cstheme="minorHAnsi"/>
          <w:sz w:val="24"/>
          <w:szCs w:val="24"/>
        </w:rPr>
        <w:t xml:space="preserve">σταθερότητα </w:t>
      </w:r>
      <w:r w:rsidR="004A4DCD">
        <w:rPr>
          <w:rFonts w:cstheme="minorHAnsi"/>
          <w:sz w:val="24"/>
          <w:szCs w:val="24"/>
        </w:rPr>
        <w:t xml:space="preserve">ισορροπία </w:t>
      </w:r>
      <w:r w:rsidRPr="00277102">
        <w:rPr>
          <w:rFonts w:cstheme="minorHAnsi"/>
          <w:sz w:val="24"/>
          <w:szCs w:val="24"/>
        </w:rPr>
        <w:t>και ευελιξία</w:t>
      </w:r>
      <w:r w:rsidRPr="00277102">
        <w:rPr>
          <w:rFonts w:cstheme="minorHAnsi"/>
          <w:sz w:val="24"/>
          <w:szCs w:val="24"/>
        </w:rPr>
        <w:t xml:space="preserve"> </w:t>
      </w:r>
      <w:r w:rsidR="004A4DCD">
        <w:rPr>
          <w:rFonts w:cstheme="minorHAnsi"/>
          <w:sz w:val="24"/>
          <w:szCs w:val="24"/>
        </w:rPr>
        <w:t xml:space="preserve">ενώ το ουραίο πτερύγιο </w:t>
      </w:r>
      <w:r w:rsidRPr="00277102">
        <w:rPr>
          <w:rFonts w:cstheme="minorHAnsi"/>
          <w:sz w:val="24"/>
          <w:szCs w:val="24"/>
        </w:rPr>
        <w:t>σχετίζ</w:t>
      </w:r>
      <w:r w:rsidR="004A4DCD">
        <w:rPr>
          <w:rFonts w:cstheme="minorHAnsi"/>
          <w:sz w:val="24"/>
          <w:szCs w:val="24"/>
        </w:rPr>
        <w:t>ε</w:t>
      </w:r>
      <w:r w:rsidRPr="00277102">
        <w:rPr>
          <w:rFonts w:cstheme="minorHAnsi"/>
          <w:sz w:val="24"/>
          <w:szCs w:val="24"/>
        </w:rPr>
        <w:t xml:space="preserve">ται και με την </w:t>
      </w:r>
      <w:r w:rsidRPr="00277102">
        <w:rPr>
          <w:rFonts w:cstheme="minorHAnsi"/>
          <w:sz w:val="24"/>
          <w:szCs w:val="24"/>
        </w:rPr>
        <w:t>ταχύτητα κολύμβησης</w:t>
      </w:r>
    </w:p>
    <w:p w14:paraId="2779D8B9" w14:textId="6D6C2B25" w:rsidR="009F1445" w:rsidRPr="00277102" w:rsidRDefault="005A6EEC" w:rsidP="009F1445">
      <w:pPr>
        <w:rPr>
          <w:rFonts w:cstheme="minorHAnsi"/>
          <w:sz w:val="24"/>
          <w:szCs w:val="24"/>
        </w:rPr>
      </w:pPr>
      <w:r w:rsidRPr="00277102">
        <w:rPr>
          <w:rFonts w:cstheme="minorHAnsi"/>
          <w:sz w:val="24"/>
          <w:szCs w:val="24"/>
        </w:rPr>
        <w:t xml:space="preserve">Τα λέπια προσφέρουν </w:t>
      </w:r>
      <w:r w:rsidR="004A4DCD">
        <w:rPr>
          <w:rFonts w:cstheme="minorHAnsi"/>
          <w:sz w:val="24"/>
          <w:szCs w:val="24"/>
        </w:rPr>
        <w:t xml:space="preserve">επίσης </w:t>
      </w:r>
      <w:r w:rsidRPr="00277102">
        <w:rPr>
          <w:rFonts w:cstheme="minorHAnsi"/>
          <w:sz w:val="24"/>
          <w:szCs w:val="24"/>
        </w:rPr>
        <w:t xml:space="preserve">προστασία και ανάλογα </w:t>
      </w:r>
      <w:r w:rsidR="004A4DCD">
        <w:rPr>
          <w:rFonts w:cstheme="minorHAnsi"/>
          <w:sz w:val="24"/>
          <w:szCs w:val="24"/>
        </w:rPr>
        <w:t xml:space="preserve">με </w:t>
      </w:r>
      <w:r w:rsidRPr="00277102">
        <w:rPr>
          <w:rFonts w:cstheme="minorHAnsi"/>
          <w:sz w:val="24"/>
          <w:szCs w:val="24"/>
        </w:rPr>
        <w:t xml:space="preserve">το σχήμα τους σχετίζονται με την ταχύτητα της κίνησης </w:t>
      </w:r>
    </w:p>
    <w:p w14:paraId="7E836D48" w14:textId="5B92DBFA" w:rsidR="006054D3" w:rsidRPr="00277102" w:rsidRDefault="006054D3" w:rsidP="009F1445">
      <w:pPr>
        <w:rPr>
          <w:rFonts w:cstheme="minorHAnsi"/>
          <w:sz w:val="24"/>
          <w:szCs w:val="24"/>
          <w:u w:val="single"/>
        </w:rPr>
      </w:pPr>
      <w:r w:rsidRPr="00277102">
        <w:rPr>
          <w:rFonts w:cstheme="minorHAnsi"/>
          <w:sz w:val="24"/>
          <w:szCs w:val="24"/>
          <w:u w:val="single"/>
        </w:rPr>
        <w:t>Ερώτηση Α2. Ποια άλλα ζώα έχουν υδροδυναμικό σχήμα σώματος;</w:t>
      </w:r>
    </w:p>
    <w:p w14:paraId="2C0DF4F1" w14:textId="10A4EB41" w:rsidR="003A253D" w:rsidRPr="00277102" w:rsidRDefault="003A253D" w:rsidP="009F1445">
      <w:pPr>
        <w:rPr>
          <w:rFonts w:cstheme="minorHAnsi"/>
          <w:sz w:val="24"/>
          <w:szCs w:val="24"/>
          <w:u w:val="single"/>
        </w:rPr>
      </w:pPr>
      <w:r w:rsidRPr="00277102">
        <w:rPr>
          <w:rFonts w:cstheme="minorHAnsi"/>
          <w:sz w:val="24"/>
          <w:szCs w:val="24"/>
          <w:u w:val="single"/>
        </w:rPr>
        <w:t>…</w:t>
      </w:r>
      <w:r w:rsidR="005A6EEC" w:rsidRPr="00277102">
        <w:rPr>
          <w:rFonts w:cstheme="minorHAnsi"/>
          <w:sz w:val="24"/>
          <w:szCs w:val="24"/>
          <w:u w:val="single"/>
        </w:rPr>
        <w:t>¨ότι ζωο θέλετε</w:t>
      </w:r>
      <w:r w:rsidRPr="00277102">
        <w:rPr>
          <w:rFonts w:cstheme="minorHAnsi"/>
          <w:sz w:val="24"/>
          <w:szCs w:val="24"/>
          <w:u w:val="single"/>
        </w:rPr>
        <w:t>…………………………</w:t>
      </w:r>
    </w:p>
    <w:p w14:paraId="3944D52E" w14:textId="77777777" w:rsidR="003A253D" w:rsidRPr="00277102" w:rsidRDefault="003A253D" w:rsidP="009F1445">
      <w:pPr>
        <w:rPr>
          <w:rFonts w:cstheme="minorHAnsi"/>
          <w:color w:val="606060"/>
          <w:sz w:val="24"/>
          <w:szCs w:val="24"/>
          <w:u w:val="single"/>
        </w:rPr>
      </w:pPr>
      <w:r w:rsidRPr="00277102">
        <w:rPr>
          <w:rFonts w:cstheme="minorHAnsi"/>
          <w:sz w:val="24"/>
          <w:szCs w:val="24"/>
          <w:u w:val="single"/>
        </w:rPr>
        <w:t>Ερώτηση Β. Ποια πλεονεκτήματα πιστεύεις ότι έχουν τα ψάρια, λόγω των πλευρικών γραμμών;</w:t>
      </w:r>
      <w:r w:rsidRPr="00277102">
        <w:rPr>
          <w:rFonts w:cstheme="minorHAnsi"/>
          <w:color w:val="606060"/>
          <w:sz w:val="24"/>
          <w:szCs w:val="24"/>
          <w:u w:val="single"/>
        </w:rPr>
        <w:t xml:space="preserve"> </w:t>
      </w:r>
    </w:p>
    <w:p w14:paraId="5FC78340" w14:textId="7A28D860" w:rsidR="003A253D" w:rsidRPr="00277102" w:rsidRDefault="003A253D" w:rsidP="009F1445">
      <w:pPr>
        <w:rPr>
          <w:rFonts w:cstheme="minorHAnsi"/>
          <w:sz w:val="24"/>
          <w:szCs w:val="24"/>
          <w:u w:val="single"/>
        </w:rPr>
      </w:pPr>
      <w:r w:rsidRPr="00277102">
        <w:rPr>
          <w:rFonts w:cstheme="minorHAnsi"/>
          <w:sz w:val="24"/>
          <w:szCs w:val="24"/>
        </w:rPr>
        <w:t xml:space="preserve">Η έκτη αίσθηση, ή η πλευρική γραμμή, επιτρέπει στα ψάρια </w:t>
      </w:r>
      <w:r w:rsidR="004A4DCD">
        <w:rPr>
          <w:rFonts w:cstheme="minorHAnsi"/>
          <w:sz w:val="24"/>
          <w:szCs w:val="24"/>
        </w:rPr>
        <w:t xml:space="preserve">να </w:t>
      </w:r>
      <w:r w:rsidRPr="00277102">
        <w:rPr>
          <w:rFonts w:cstheme="minorHAnsi"/>
          <w:sz w:val="24"/>
          <w:szCs w:val="24"/>
        </w:rPr>
        <w:t xml:space="preserve">αισθάνονται την προσέγγιση άλλων ζώων που κατοικούν στο νερό, πολύ νωρίτερα από ό, τι </w:t>
      </w:r>
      <w:r w:rsidR="00A81195" w:rsidRPr="00277102">
        <w:rPr>
          <w:rFonts w:cstheme="minorHAnsi"/>
          <w:sz w:val="24"/>
          <w:szCs w:val="24"/>
        </w:rPr>
        <w:t>με</w:t>
      </w:r>
      <w:r w:rsidRPr="00277102">
        <w:rPr>
          <w:rFonts w:cstheme="minorHAnsi"/>
          <w:sz w:val="24"/>
          <w:szCs w:val="24"/>
        </w:rPr>
        <w:t xml:space="preserve"> τα όργανα της όρασης ή της οσμής. Η πλευρική γραμμή μπορεί να ανιχνεύσει ελάχιστες μεταβολές της πίεσης στο νερό. </w:t>
      </w:r>
      <w:r w:rsidR="00A81195" w:rsidRPr="00277102">
        <w:rPr>
          <w:sz w:val="24"/>
          <w:szCs w:val="24"/>
        </w:rPr>
        <w:t>Ένας</w:t>
      </w:r>
      <w:r w:rsidR="00A81195" w:rsidRPr="00277102">
        <w:rPr>
          <w:sz w:val="24"/>
          <w:szCs w:val="24"/>
        </w:rPr>
        <w:t xml:space="preserve"> πυροβολισμός, μια έκρηξη, ένα χτύπημα στο νερό, </w:t>
      </w:r>
      <w:r w:rsidR="004A4DCD">
        <w:rPr>
          <w:sz w:val="24"/>
          <w:szCs w:val="24"/>
        </w:rPr>
        <w:t>θ</w:t>
      </w:r>
      <w:r w:rsidR="00A81195" w:rsidRPr="00277102">
        <w:rPr>
          <w:sz w:val="24"/>
          <w:szCs w:val="24"/>
        </w:rPr>
        <w:t>α γίν</w:t>
      </w:r>
      <w:r w:rsidR="004A4DCD">
        <w:rPr>
          <w:sz w:val="24"/>
          <w:szCs w:val="24"/>
        </w:rPr>
        <w:t>ουν</w:t>
      </w:r>
      <w:r w:rsidR="00A81195" w:rsidRPr="00277102">
        <w:rPr>
          <w:sz w:val="24"/>
          <w:szCs w:val="24"/>
        </w:rPr>
        <w:t xml:space="preserve"> αμέσως αντιλη</w:t>
      </w:r>
      <w:r w:rsidR="004A4DCD">
        <w:rPr>
          <w:sz w:val="24"/>
          <w:szCs w:val="24"/>
        </w:rPr>
        <w:t>π</w:t>
      </w:r>
      <w:r w:rsidR="00A81195" w:rsidRPr="00277102">
        <w:rPr>
          <w:sz w:val="24"/>
          <w:szCs w:val="24"/>
        </w:rPr>
        <w:t>τ</w:t>
      </w:r>
      <w:r w:rsidR="004A4DCD">
        <w:rPr>
          <w:sz w:val="24"/>
          <w:szCs w:val="24"/>
        </w:rPr>
        <w:t>ά</w:t>
      </w:r>
      <w:r w:rsidR="00A81195" w:rsidRPr="00277102">
        <w:rPr>
          <w:sz w:val="24"/>
          <w:szCs w:val="24"/>
        </w:rPr>
        <w:t xml:space="preserve"> α</w:t>
      </w:r>
      <w:r w:rsidR="004A4DCD">
        <w:rPr>
          <w:sz w:val="24"/>
          <w:szCs w:val="24"/>
        </w:rPr>
        <w:t>π</w:t>
      </w:r>
      <w:r w:rsidR="00A81195" w:rsidRPr="00277102">
        <w:rPr>
          <w:sz w:val="24"/>
          <w:szCs w:val="24"/>
        </w:rPr>
        <w:t xml:space="preserve">ό την πλευρική γραμμή. </w:t>
      </w:r>
      <w:r w:rsidR="00890CA8">
        <w:rPr>
          <w:sz w:val="24"/>
          <w:szCs w:val="24"/>
        </w:rPr>
        <w:t>Τα</w:t>
      </w:r>
      <w:r w:rsidR="00A81195" w:rsidRPr="00277102">
        <w:rPr>
          <w:sz w:val="24"/>
          <w:szCs w:val="24"/>
        </w:rPr>
        <w:t xml:space="preserve"> ψάρια, θα φοβ</w:t>
      </w:r>
      <w:r w:rsidR="00890CA8">
        <w:rPr>
          <w:sz w:val="24"/>
          <w:szCs w:val="24"/>
        </w:rPr>
        <w:t>ηθούν και θα κρυφτούν</w:t>
      </w:r>
      <w:r w:rsidR="00A81195" w:rsidRPr="00277102">
        <w:rPr>
          <w:sz w:val="24"/>
          <w:szCs w:val="24"/>
        </w:rPr>
        <w:t>.</w:t>
      </w:r>
      <w:r w:rsidR="00A81195" w:rsidRPr="00277102">
        <w:rPr>
          <w:rFonts w:cstheme="minorHAnsi"/>
          <w:sz w:val="24"/>
          <w:szCs w:val="24"/>
        </w:rPr>
        <w:t xml:space="preserve"> </w:t>
      </w:r>
      <w:bookmarkStart w:id="0" w:name="_GoBack"/>
      <w:bookmarkEnd w:id="0"/>
    </w:p>
    <w:p w14:paraId="241D424F" w14:textId="3EB5FC92" w:rsidR="002B1CCA" w:rsidRPr="00277102" w:rsidRDefault="002B1CCA" w:rsidP="009F1445">
      <w:pPr>
        <w:rPr>
          <w:sz w:val="24"/>
          <w:szCs w:val="24"/>
          <w:u w:val="single"/>
        </w:rPr>
      </w:pPr>
      <w:r w:rsidRPr="00277102">
        <w:rPr>
          <w:sz w:val="24"/>
          <w:szCs w:val="24"/>
          <w:u w:val="single"/>
        </w:rPr>
        <w:t>Ερώτηση Δ. Πότε υποθέτεις ότι η νηκτική κύστη γεμίζει αέρια, όταν το ψάρι πηγαίνει σε μεγαλύτερο ή σε μικρότερο βάθος; (Σκέψου τη λειτουργία ενός υποβρυχίου.)</w:t>
      </w:r>
    </w:p>
    <w:p w14:paraId="66A74E25" w14:textId="3E9B3446" w:rsidR="00A81195" w:rsidRPr="00277102" w:rsidRDefault="00A81195" w:rsidP="009F1445">
      <w:pPr>
        <w:rPr>
          <w:color w:val="252525"/>
          <w:sz w:val="24"/>
          <w:szCs w:val="24"/>
          <w:shd w:val="clear" w:color="auto" w:fill="FFFFFF"/>
        </w:rPr>
      </w:pPr>
      <w:r w:rsidRPr="00277102">
        <w:rPr>
          <w:color w:val="252525"/>
          <w:sz w:val="24"/>
          <w:szCs w:val="24"/>
          <w:shd w:val="clear" w:color="auto" w:fill="FFFFFF"/>
        </w:rPr>
        <w:t xml:space="preserve">Η νηκτική κύστη βοηθαει </w:t>
      </w:r>
      <w:r w:rsidRPr="00277102">
        <w:rPr>
          <w:color w:val="252525"/>
          <w:sz w:val="24"/>
          <w:szCs w:val="24"/>
          <w:shd w:val="clear" w:color="auto" w:fill="FFFFFF"/>
        </w:rPr>
        <w:t> </w:t>
      </w:r>
      <w:r w:rsidRPr="00277102">
        <w:rPr>
          <w:color w:val="252525"/>
          <w:sz w:val="24"/>
          <w:szCs w:val="24"/>
          <w:shd w:val="clear" w:color="auto" w:fill="FFFFFF"/>
        </w:rPr>
        <w:t>σ</w:t>
      </w:r>
      <w:r w:rsidRPr="00277102">
        <w:rPr>
          <w:color w:val="252525"/>
          <w:sz w:val="24"/>
          <w:szCs w:val="24"/>
          <w:shd w:val="clear" w:color="auto" w:fill="FFFFFF"/>
        </w:rPr>
        <w:t>την ισορροπία στο νερό, δηλαδή να μην βυθίζεται το ψάρι, γιατί αλλιώς πρέπει να δαπανήσει ενέργεια για να κρατηθεί στο επιθυμητό βάθος, πράγμα που συμβαίνει για τους καρχαρίες, τα σκυλόψαρα και τα σαλάχια. </w:t>
      </w:r>
      <w:r w:rsidR="001E237E" w:rsidRPr="00277102">
        <w:rPr>
          <w:color w:val="252525"/>
          <w:sz w:val="24"/>
          <w:szCs w:val="24"/>
          <w:shd w:val="clear" w:color="auto" w:fill="FFFFFF"/>
        </w:rPr>
        <w:t>Όταν</w:t>
      </w:r>
      <w:r w:rsidR="00260330" w:rsidRPr="00277102">
        <w:rPr>
          <w:color w:val="252525"/>
          <w:sz w:val="24"/>
          <w:szCs w:val="24"/>
          <w:shd w:val="clear" w:color="auto" w:fill="FFFFFF"/>
        </w:rPr>
        <w:t xml:space="preserve"> το ψάρι θελει ν</w:t>
      </w:r>
      <w:r w:rsidR="001E237E" w:rsidRPr="00277102">
        <w:rPr>
          <w:color w:val="252525"/>
          <w:sz w:val="24"/>
          <w:szCs w:val="24"/>
          <w:shd w:val="clear" w:color="auto" w:fill="FFFFFF"/>
        </w:rPr>
        <w:t>α αναδυθεί η νηκτικη κύστη γεμιζει με αέρα, οπότε η πυκνότητα του ψαριού μειώνεται. Το αντίθετο συμβαίνει όταν το ψάρι θέλει να καταδυθεί.</w:t>
      </w:r>
      <w:r w:rsidR="00260330" w:rsidRPr="00277102">
        <w:rPr>
          <w:color w:val="252525"/>
          <w:sz w:val="24"/>
          <w:szCs w:val="24"/>
          <w:shd w:val="clear" w:color="auto" w:fill="FFFFFF"/>
        </w:rPr>
        <w:t xml:space="preserve"> </w:t>
      </w:r>
    </w:p>
    <w:p w14:paraId="57415750" w14:textId="6331411C" w:rsidR="001E237E" w:rsidRPr="00277102" w:rsidRDefault="001E237E" w:rsidP="001E237E">
      <w:pPr>
        <w:rPr>
          <w:sz w:val="24"/>
          <w:szCs w:val="24"/>
          <w:u w:val="single"/>
        </w:rPr>
      </w:pPr>
      <w:r w:rsidRPr="00277102">
        <w:rPr>
          <w:sz w:val="24"/>
          <w:szCs w:val="24"/>
          <w:u w:val="single"/>
        </w:rPr>
        <w:t>Ερώτηση Ε1. Ποιος είναι ο βασικός τρόπος κίνησης των ψαριών;</w:t>
      </w:r>
      <w:r w:rsidRPr="00277102">
        <w:rPr>
          <w:sz w:val="24"/>
          <w:szCs w:val="24"/>
          <w:u w:val="single"/>
        </w:rPr>
        <w:t xml:space="preserve"> </w:t>
      </w:r>
    </w:p>
    <w:p w14:paraId="739BCDA6" w14:textId="7282F3AE" w:rsidR="00260330" w:rsidRPr="00277102" w:rsidRDefault="00260330" w:rsidP="00260330">
      <w:pPr>
        <w:rPr>
          <w:sz w:val="24"/>
          <w:szCs w:val="24"/>
        </w:rPr>
      </w:pPr>
      <w:r w:rsidRPr="00277102">
        <w:rPr>
          <w:sz w:val="24"/>
          <w:szCs w:val="24"/>
        </w:rPr>
        <w:t>Για πρόσθια ή και οπίσθια κίνηση, τα περισσότερα ψάρια χρησιμοποιούν ρυθμικές ταλαντώσεις του κορμού και των πτερυγίων. Με τη βοήθεια μυικών συσπάσεων οι πλευρές του σώματος και τα πτερύγια ασκούν δυνάμεις στο περιβάλλον νερό και συγχρόνως επιτυγχάνεται η πλευρική κύρτωση της σπονδυλικής στήλης.</w:t>
      </w:r>
    </w:p>
    <w:p w14:paraId="24CB4C7B" w14:textId="37F58B34" w:rsidR="00260330" w:rsidRPr="00277102" w:rsidRDefault="00277102" w:rsidP="00277102">
      <w:pPr>
        <w:rPr>
          <w:sz w:val="24"/>
          <w:szCs w:val="24"/>
        </w:rPr>
      </w:pPr>
      <w:r w:rsidRPr="00277102">
        <w:rPr>
          <w:sz w:val="24"/>
          <w:szCs w:val="24"/>
          <w:u w:val="single"/>
        </w:rPr>
        <w:t>Ερώτηση Ε2. Ποιο ρόλο πιστεύεις ότι παίζει η ροή του νερού στο κεφάλι των ψαριών κατά την έναρξη της κίνησής τους, ενώ αρχικά είναι ακίνητα;</w:t>
      </w:r>
      <w:r w:rsidRPr="00277102">
        <w:rPr>
          <w:sz w:val="24"/>
          <w:szCs w:val="24"/>
        </w:rPr>
        <w:t xml:space="preserve"> (Μπορείς να εξηγήσεις και με βάση τις γνώσεις σου από τη Φυσική.)</w:t>
      </w:r>
    </w:p>
    <w:p w14:paraId="61EA198A" w14:textId="0AD5B83D" w:rsidR="00277102" w:rsidRPr="00277102" w:rsidRDefault="00277102" w:rsidP="00277102">
      <w:pPr>
        <w:rPr>
          <w:rFonts w:cstheme="minorHAnsi"/>
          <w:sz w:val="24"/>
          <w:szCs w:val="24"/>
          <w:u w:val="single"/>
        </w:rPr>
      </w:pPr>
      <w:r w:rsidRPr="00277102">
        <w:rPr>
          <w:rFonts w:cs="Arial"/>
          <w:color w:val="202122"/>
          <w:sz w:val="24"/>
          <w:szCs w:val="24"/>
          <w:shd w:val="clear" w:color="auto" w:fill="FFFFFF"/>
        </w:rPr>
        <w:t>Την αρχική προωθητική δύναμη εκκίνησης</w:t>
      </w:r>
      <w:r>
        <w:rPr>
          <w:rFonts w:cs="Arial"/>
          <w:color w:val="202122"/>
          <w:sz w:val="24"/>
          <w:szCs w:val="24"/>
          <w:shd w:val="clear" w:color="auto" w:fill="FFFFFF"/>
        </w:rPr>
        <w:t>, τα ψάρια</w:t>
      </w:r>
      <w:r w:rsidRPr="00277102">
        <w:rPr>
          <w:rFonts w:cs="Arial"/>
          <w:color w:val="202122"/>
          <w:sz w:val="24"/>
          <w:szCs w:val="24"/>
          <w:shd w:val="clear" w:color="auto" w:fill="FFFFFF"/>
        </w:rPr>
        <w:t xml:space="preserve"> την επιτυγχάνουν με εκτόξευση νερού από τα βράγχια και στη συνέχεια ακολουθούν οι λικνισμοί της ουράς και του σώματός τους.</w:t>
      </w:r>
      <w:r w:rsidRPr="00277102">
        <w:rPr>
          <w:rFonts w:cs="Arial"/>
          <w:color w:val="202122"/>
          <w:sz w:val="24"/>
          <w:szCs w:val="24"/>
          <w:shd w:val="clear" w:color="auto" w:fill="FFFFFF"/>
        </w:rPr>
        <w:t xml:space="preserve"> Η εκτόξευση νερού από τα βράγχια προς τα πίσω, έχει σαν αποτέλεσματο ψάρι να ωθείται προς </w:t>
      </w:r>
      <w:r>
        <w:rPr>
          <w:rFonts w:cs="Arial"/>
          <w:color w:val="202122"/>
          <w:sz w:val="24"/>
          <w:szCs w:val="24"/>
          <w:shd w:val="clear" w:color="auto" w:fill="FFFFFF"/>
        </w:rPr>
        <w:t xml:space="preserve">τα μπρός </w:t>
      </w:r>
      <w:r w:rsidRPr="00277102">
        <w:rPr>
          <w:rFonts w:cs="Arial"/>
          <w:color w:val="202122"/>
          <w:sz w:val="24"/>
          <w:szCs w:val="24"/>
          <w:shd w:val="clear" w:color="auto" w:fill="FFFFFF"/>
        </w:rPr>
        <w:t>(νόμος δράσης- αντίδρασης: 3</w:t>
      </w:r>
      <w:r w:rsidRPr="00277102">
        <w:rPr>
          <w:rFonts w:cs="Arial"/>
          <w:color w:val="202122"/>
          <w:sz w:val="24"/>
          <w:szCs w:val="24"/>
          <w:shd w:val="clear" w:color="auto" w:fill="FFFFFF"/>
          <w:vertAlign w:val="superscript"/>
        </w:rPr>
        <w:t>ος</w:t>
      </w:r>
      <w:r w:rsidRPr="00277102">
        <w:rPr>
          <w:rFonts w:cs="Arial"/>
          <w:color w:val="202122"/>
          <w:sz w:val="24"/>
          <w:szCs w:val="24"/>
          <w:shd w:val="clear" w:color="auto" w:fill="FFFFFF"/>
        </w:rPr>
        <w:t xml:space="preserve"> νόμος του Νεύτωνα)</w:t>
      </w:r>
    </w:p>
    <w:sectPr w:rsidR="00277102" w:rsidRPr="002771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B6"/>
    <w:rsid w:val="00176CCA"/>
    <w:rsid w:val="001773B6"/>
    <w:rsid w:val="001E237E"/>
    <w:rsid w:val="00260330"/>
    <w:rsid w:val="00277102"/>
    <w:rsid w:val="002B1CCA"/>
    <w:rsid w:val="003A253D"/>
    <w:rsid w:val="004A4DCD"/>
    <w:rsid w:val="005A6EEC"/>
    <w:rsid w:val="006054D3"/>
    <w:rsid w:val="0069782C"/>
    <w:rsid w:val="00890CA8"/>
    <w:rsid w:val="009F1445"/>
    <w:rsid w:val="00A81195"/>
    <w:rsid w:val="00F04E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755C"/>
  <w15:chartTrackingRefBased/>
  <w15:docId w15:val="{FAA39E36-CC07-4159-B04D-0858781F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2258</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2021-11-17T17:39:00Z</dcterms:created>
  <dcterms:modified xsi:type="dcterms:W3CDTF">2021-11-17T17:39:00Z</dcterms:modified>
</cp:coreProperties>
</file>