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8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επί τόπου: η</w:t>
      </w:r>
      <w:r w:rsidR="005E2B78">
        <w:rPr>
          <w:rFonts w:ascii="Times New Roman" w:hAnsi="Times New Roman" w:cs="Times New Roman"/>
          <w:b/>
          <w:sz w:val="24"/>
          <w:szCs w:val="24"/>
        </w:rPr>
        <w:t xml:space="preserve"> πρώτη επαφή μας με την ελιά</w:t>
      </w:r>
      <w:r w:rsidR="00E023AF">
        <w:rPr>
          <w:rFonts w:ascii="Times New Roman" w:hAnsi="Times New Roman" w:cs="Times New Roman"/>
          <w:b/>
          <w:sz w:val="24"/>
          <w:szCs w:val="24"/>
        </w:rPr>
        <w:t>…</w:t>
      </w:r>
    </w:p>
    <w:p w:rsidR="005E2B78" w:rsidRPr="005E2B78" w:rsidRDefault="005E2B78" w:rsidP="005E2B7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186690</wp:posOffset>
            </wp:positionV>
            <wp:extent cx="3237865" cy="1653540"/>
            <wp:effectExtent l="19050" t="0" r="635" b="0"/>
            <wp:wrapSquare wrapText="bothSides"/>
            <wp:docPr id="2" name="Εικόνα 1" descr="Επισκεφθείτε την Ελιά του Πεισίστρατου - 601 things to do in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ισκεφθείτε την Ελιά του Πεισίστρατου - 601 things to do in gree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Έχεις έρθει ξανά στον χώρο; ΟΧΙ      ΝΑΙ</w:t>
      </w:r>
    </w:p>
    <w:p w:rsidR="005E2B78" w:rsidRDefault="005E2B78" w:rsidP="005E2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ναι, πόσες φορές; …………………………</w:t>
      </w:r>
    </w:p>
    <w:p w:rsidR="00D21001" w:rsidRDefault="005E2B78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σου φάνηκε η ελιά; Κύκλωσε το </w:t>
      </w:r>
      <w:r w:rsidR="00D21001">
        <w:rPr>
          <w:rFonts w:ascii="Times New Roman" w:hAnsi="Times New Roman" w:cs="Times New Roman"/>
          <w:sz w:val="24"/>
          <w:szCs w:val="24"/>
        </w:rPr>
        <w:t>εικονίδιο</w:t>
      </w:r>
      <w:r>
        <w:rPr>
          <w:rFonts w:ascii="Times New Roman" w:hAnsi="Times New Roman" w:cs="Times New Roman"/>
          <w:sz w:val="24"/>
          <w:szCs w:val="24"/>
        </w:rPr>
        <w:t xml:space="preserve"> που σε εκφράζει καλύτερα:</w:t>
      </w:r>
    </w:p>
    <w:p w:rsidR="00D21001" w:rsidRDefault="00D21001" w:rsidP="00D21001">
      <w:pPr>
        <w:tabs>
          <w:tab w:val="center" w:pos="4153"/>
        </w:tabs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A"/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B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C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E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D"/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περίμενες να είναι, πώς την είχες φανταστεί; ……………………………………………………………………………...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σου φαίνεται η περιοχή; 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Υπάρχουν στον χώρο πληροφορίες για αυτό το μνημείο της φύσης και της ιστορίας; Να τις βρεις και να τις αντιγράψεις. ……………………………………………………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ποιον λόγο θα ερχόσουν ξανά στην ελιά του Πεισίστρατου; …………………….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αύριο γινόσουν δήμαρχος Αγίων Αναργύρων, θα άλλαζες κάτι σε αυτό που βλέπεις (σε σχέση, βέβαια, με την ελιά του Πεισίστρατου); 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Έχεις βγάλει επαρκή αριθμό φωτογραφιών από το δέντρο, τον χώρο, τα μέλη της ομάδας μας; Αν όχι, να το κάνεις τώρα!</w: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Συμπερασματικά, σημείωσε / ζωγράφισε / χάραξε μία τελική εντύπωση από την πρώτη επαφή με την ελιά του Πεισίστρατου.</w:t>
      </w:r>
    </w:p>
    <w:p w:rsidR="00D21001" w:rsidRPr="00D21001" w:rsidRDefault="003B1993" w:rsidP="005E2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2.4pt;margin-top:7.1pt;width:414.6pt;height:133.8pt;z-index:251659264">
            <v:stroke dashstyle="longDash"/>
            <v:shadow on="t" type="perspective" opacity=".5" origin=",.5" offset="0,0" matrix=",56756f,,.5"/>
          </v:shape>
        </w:pict>
      </w:r>
    </w:p>
    <w:p w:rsidR="00D21001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01" w:rsidRPr="005E2B78" w:rsidRDefault="00D21001" w:rsidP="005E2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001" w:rsidRPr="005E2B78" w:rsidSect="004620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6" w:rsidRDefault="00DB2A96" w:rsidP="00DB2A96">
      <w:pPr>
        <w:spacing w:after="0" w:line="240" w:lineRule="auto"/>
      </w:pPr>
      <w:r>
        <w:separator/>
      </w:r>
    </w:p>
  </w:endnote>
  <w:end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6" w:rsidRDefault="00DB2A96" w:rsidP="00DB2A96">
      <w:pPr>
        <w:spacing w:after="0" w:line="240" w:lineRule="auto"/>
      </w:pPr>
      <w:r>
        <w:separator/>
      </w:r>
    </w:p>
  </w:footnote>
  <w:foot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6251FC29C57246B2A9F05E62471C4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A96" w:rsidRDefault="00765B8A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δρόμος αφηγούνται… Τόποι, τοπόσημα, τοπικές ιστορίες</w:t>
        </w:r>
      </w:p>
    </w:sdtContent>
  </w:sdt>
  <w:sdt>
    <w:sdtPr>
      <w:alias w:val="Ημερομηνία"/>
      <w:id w:val="77547044"/>
      <w:placeholder>
        <w:docPart w:val="BCBDBF5827544D399FC54AE206B9023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DB2A96" w:rsidRDefault="00881846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στην ελιά, 21 Φεβρουαρίου 2023</w:t>
        </w:r>
      </w:p>
    </w:sdtContent>
  </w:sdt>
  <w:p w:rsidR="00DB2A96" w:rsidRDefault="00DB2A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96"/>
    <w:rsid w:val="003B1993"/>
    <w:rsid w:val="004620F3"/>
    <w:rsid w:val="004939DC"/>
    <w:rsid w:val="004D2C53"/>
    <w:rsid w:val="005E2B78"/>
    <w:rsid w:val="00765B8A"/>
    <w:rsid w:val="00881846"/>
    <w:rsid w:val="00923390"/>
    <w:rsid w:val="00D21001"/>
    <w:rsid w:val="00DB2A96"/>
    <w:rsid w:val="00E0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A96"/>
  </w:style>
  <w:style w:type="paragraph" w:styleId="a4">
    <w:name w:val="footer"/>
    <w:basedOn w:val="a"/>
    <w:link w:val="Char0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2A96"/>
  </w:style>
  <w:style w:type="paragraph" w:styleId="a5">
    <w:name w:val="Balloon Text"/>
    <w:basedOn w:val="a"/>
    <w:link w:val="Char1"/>
    <w:uiPriority w:val="99"/>
    <w:semiHidden/>
    <w:unhideWhenUsed/>
    <w:rsid w:val="00D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1FC29C57246B2A9F05E62471C4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94D1-0A48-4334-8576-C7630549D0B0}"/>
      </w:docPartPr>
      <w:docPartBody>
        <w:p w:rsidR="008A6459" w:rsidRDefault="00B06EFE" w:rsidP="00B06EFE">
          <w:pPr>
            <w:pStyle w:val="6251FC29C57246B2A9F05E62471C4018"/>
          </w:pPr>
          <w:r>
            <w:t>[Πληκτρολογήστε τον τίτλο του εγγράφου]</w:t>
          </w:r>
        </w:p>
      </w:docPartBody>
    </w:docPart>
    <w:docPart>
      <w:docPartPr>
        <w:name w:val="BCBDBF5827544D399FC54AE206B90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BE939-2ECC-4016-822F-DC9EBF6BB92A}"/>
      </w:docPartPr>
      <w:docPartBody>
        <w:p w:rsidR="008A6459" w:rsidRDefault="00B06EFE" w:rsidP="00B06EFE">
          <w:pPr>
            <w:pStyle w:val="BCBDBF5827544D399FC54AE206B90234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6EFE"/>
    <w:rsid w:val="00040B74"/>
    <w:rsid w:val="008A6459"/>
    <w:rsid w:val="00A06F0B"/>
    <w:rsid w:val="00B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569D28BD54A759B42B9343A114364">
    <w:name w:val="2C7569D28BD54A759B42B9343A114364"/>
    <w:rsid w:val="00B06EFE"/>
  </w:style>
  <w:style w:type="paragraph" w:customStyle="1" w:styleId="9B32A77A34A24972AB8C5872EE10053D">
    <w:name w:val="9B32A77A34A24972AB8C5872EE10053D"/>
    <w:rsid w:val="00B06EFE"/>
  </w:style>
  <w:style w:type="paragraph" w:customStyle="1" w:styleId="6251FC29C57246B2A9F05E62471C4018">
    <w:name w:val="6251FC29C57246B2A9F05E62471C4018"/>
    <w:rsid w:val="00B06EFE"/>
  </w:style>
  <w:style w:type="paragraph" w:customStyle="1" w:styleId="BCBDBF5827544D399FC54AE206B90234">
    <w:name w:val="BCBDBF5827544D399FC54AE206B90234"/>
    <w:rsid w:val="00B06EFE"/>
  </w:style>
  <w:style w:type="paragraph" w:customStyle="1" w:styleId="F6F841B58ED94CB6B13E95BF7A69DBCD">
    <w:name w:val="F6F841B58ED94CB6B13E95BF7A69DBCD"/>
    <w:rsid w:val="00B06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στην ελιά, 21 Φεβρουαρίου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δρόμος αφηγούνται… Τόποι, τοπόσημα, τοπικές ιστορίες</dc:title>
  <dc:subject/>
  <dc:creator>1234</dc:creator>
  <cp:keywords/>
  <dc:description/>
  <cp:lastModifiedBy>vera avramopoulou</cp:lastModifiedBy>
  <cp:revision>7</cp:revision>
  <cp:lastPrinted>2014-10-13T10:46:00Z</cp:lastPrinted>
  <dcterms:created xsi:type="dcterms:W3CDTF">2014-10-13T10:35:00Z</dcterms:created>
  <dcterms:modified xsi:type="dcterms:W3CDTF">2023-02-20T23:19:00Z</dcterms:modified>
</cp:coreProperties>
</file>