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5AE8" w14:textId="110F9223" w:rsidR="00B96255" w:rsidRPr="00002892" w:rsidRDefault="00B96255" w:rsidP="00B96255">
      <w:pPr>
        <w:jc w:val="center"/>
        <w:rPr>
          <w:b/>
          <w:bCs/>
        </w:rPr>
      </w:pPr>
      <w:r w:rsidRPr="00002892">
        <w:rPr>
          <w:b/>
          <w:bCs/>
        </w:rPr>
        <w:t>ΣΥΜΒΟΛΑΙΟ</w:t>
      </w:r>
    </w:p>
    <w:p w14:paraId="67423CA7" w14:textId="5EACD821" w:rsidR="007935A7" w:rsidRPr="00002892" w:rsidRDefault="00F42C20" w:rsidP="00B96255">
      <w:pPr>
        <w:jc w:val="center"/>
        <w:rPr>
          <w:i/>
          <w:iCs/>
          <w:u w:val="single"/>
        </w:rPr>
      </w:pPr>
      <w:r w:rsidRPr="00002892">
        <w:rPr>
          <w:i/>
          <w:iCs/>
          <w:u w:val="single"/>
        </w:rPr>
        <w:t>ΚΑΝΟΝΕΣ ΣΥΜΠΕΡΙΦΟΡΑΣ ΚΑΙ ΧΡΗΣΗΣ ΕΡΓΑΣΤΗΡΙΟΥ ΗΥ</w:t>
      </w:r>
    </w:p>
    <w:p w14:paraId="67032E86" w14:textId="77777777" w:rsidR="00F42C20" w:rsidRPr="00002892" w:rsidRDefault="00F42C20" w:rsidP="00F42C20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 xml:space="preserve">ΠΡΟΣΕΡΧΟΜΑΣΤΕ ΣΤΟ ΕΡΓΑΣΤΗΡΙΟ ΜΕ ΗΣΥΧΙΑ ΚΑΙ ΗΡΕΜΙΑ (όχι </w:t>
      </w:r>
      <w:proofErr w:type="spellStart"/>
      <w:r w:rsidRPr="00002892">
        <w:rPr>
          <w:sz w:val="32"/>
          <w:szCs w:val="32"/>
        </w:rPr>
        <w:t>τρεξιματα</w:t>
      </w:r>
      <w:proofErr w:type="spellEnd"/>
      <w:r w:rsidRPr="00002892">
        <w:rPr>
          <w:sz w:val="32"/>
          <w:szCs w:val="32"/>
        </w:rPr>
        <w:t xml:space="preserve">, </w:t>
      </w:r>
      <w:proofErr w:type="spellStart"/>
      <w:r w:rsidRPr="00002892">
        <w:rPr>
          <w:sz w:val="32"/>
          <w:szCs w:val="32"/>
        </w:rPr>
        <w:t>σπρωξιματα</w:t>
      </w:r>
      <w:proofErr w:type="spellEnd"/>
      <w:r w:rsidRPr="00002892">
        <w:rPr>
          <w:sz w:val="32"/>
          <w:szCs w:val="32"/>
        </w:rPr>
        <w:t xml:space="preserve"> και φωνές)</w:t>
      </w:r>
    </w:p>
    <w:p w14:paraId="152D9194" w14:textId="3D044B80" w:rsidR="00F42C20" w:rsidRPr="00002892" w:rsidRDefault="00F42C20" w:rsidP="00F42C20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ΣΕΒΟΜΑΣΤΕ ΤΟΝ ΧΩΡΟ ΚΑΙ ΤΟΝ ΔΙΑΤΗΡΟΥΜΕ ΚΑΘΑΡΟ</w:t>
      </w:r>
      <w:r w:rsidR="00686EBE" w:rsidRPr="00002892">
        <w:rPr>
          <w:sz w:val="32"/>
          <w:szCs w:val="32"/>
        </w:rPr>
        <w:br/>
        <w:t>-Ο ΧΩΡΟΣ ΑΝΗΚΕΙ ΣΕ ΟΛΟΥΣ ΜΑΣ</w:t>
      </w:r>
    </w:p>
    <w:p w14:paraId="433CEF8A" w14:textId="16FCA799" w:rsidR="00F42C20" w:rsidRPr="00002892" w:rsidRDefault="00F42C20" w:rsidP="00F42C20">
      <w:pPr>
        <w:pStyle w:val="a4"/>
        <w:numPr>
          <w:ilvl w:val="1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Δεν φέρνουμε φαγώσιμα</w:t>
      </w:r>
    </w:p>
    <w:p w14:paraId="2E6833AF" w14:textId="77777777" w:rsidR="00F42C20" w:rsidRPr="00002892" w:rsidRDefault="00F42C20" w:rsidP="00F42C20">
      <w:pPr>
        <w:pStyle w:val="a4"/>
        <w:numPr>
          <w:ilvl w:val="1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Δεν φέρνουμε ποτά (αναψυκτικά, χυμούς)</w:t>
      </w:r>
    </w:p>
    <w:p w14:paraId="7ACF86C3" w14:textId="32317527" w:rsidR="00F42C20" w:rsidRPr="00002892" w:rsidRDefault="00F42C20" w:rsidP="00F42C20">
      <w:pPr>
        <w:pStyle w:val="a4"/>
        <w:numPr>
          <w:ilvl w:val="2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Επιτρέπεται μόνο μπουκάλι νερού που θα διαθέτει καπάκι</w:t>
      </w:r>
    </w:p>
    <w:p w14:paraId="4FCF053C" w14:textId="74606505" w:rsidR="00F42C20" w:rsidRPr="00002892" w:rsidRDefault="00F42C20" w:rsidP="00F42C20">
      <w:pPr>
        <w:pStyle w:val="a4"/>
        <w:numPr>
          <w:ilvl w:val="1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Δεν γράφουμε στα θρανία, στις καρέκλες και στον εξοπλισμό (</w:t>
      </w:r>
      <w:r w:rsidR="00002892" w:rsidRPr="00002892">
        <w:rPr>
          <w:sz w:val="32"/>
          <w:szCs w:val="32"/>
        </w:rPr>
        <w:t>οθόνες</w:t>
      </w:r>
      <w:r w:rsidRPr="00002892">
        <w:rPr>
          <w:sz w:val="32"/>
          <w:szCs w:val="32"/>
        </w:rPr>
        <w:t xml:space="preserve">, </w:t>
      </w:r>
      <w:r w:rsidR="00002892" w:rsidRPr="00002892">
        <w:rPr>
          <w:sz w:val="32"/>
          <w:szCs w:val="32"/>
        </w:rPr>
        <w:t>ποντίκια</w:t>
      </w:r>
      <w:r w:rsidRPr="00002892">
        <w:rPr>
          <w:sz w:val="32"/>
          <w:szCs w:val="32"/>
        </w:rPr>
        <w:t>, πληκτρολόγια)</w:t>
      </w:r>
    </w:p>
    <w:p w14:paraId="1F0FC755" w14:textId="75E62EDA" w:rsidR="00F42C20" w:rsidRPr="00002892" w:rsidRDefault="00F42C20" w:rsidP="00F42C20">
      <w:pPr>
        <w:pStyle w:val="a4"/>
        <w:numPr>
          <w:ilvl w:val="1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 xml:space="preserve">Δεν </w:t>
      </w:r>
      <w:r w:rsidR="00002892" w:rsidRPr="00002892">
        <w:rPr>
          <w:sz w:val="32"/>
          <w:szCs w:val="32"/>
        </w:rPr>
        <w:t>γράφουμε</w:t>
      </w:r>
      <w:r w:rsidRPr="00002892">
        <w:rPr>
          <w:sz w:val="32"/>
          <w:szCs w:val="32"/>
        </w:rPr>
        <w:t xml:space="preserve"> στους τοίχους </w:t>
      </w:r>
    </w:p>
    <w:p w14:paraId="13AAA543" w14:textId="17F1B061" w:rsidR="00F42C20" w:rsidRPr="00002892" w:rsidRDefault="00F42C20" w:rsidP="00F42C20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ΚΑΘΟΜΑΣΤΕ ΣΤΗΝ ΘΕΣΗ ΠΟΥ ΜΑΣ ΕΧΕΙ ΟΡΙΣΕΙ Ο ΚΑΘΗΓΗΤΗΣ ΠΛΗΡΟΦΟΡΙΚΗΣ</w:t>
      </w:r>
      <w:r w:rsidR="00686EBE" w:rsidRPr="00002892">
        <w:rPr>
          <w:sz w:val="32"/>
          <w:szCs w:val="32"/>
        </w:rPr>
        <w:t xml:space="preserve"> (δεν σηκωνόμαστε και δεν περιφερόμαστε άσκοπα)</w:t>
      </w:r>
    </w:p>
    <w:p w14:paraId="2E5F1253" w14:textId="77777777" w:rsidR="00686EBE" w:rsidRPr="00002892" w:rsidRDefault="00686EBE" w:rsidP="00686EBE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ΚΛΕΙΝΕΤΕ ΚΑΙ ΑΝΟΙΓΕΤΕ ΤΟΝ ΗΥ ΜΟΝΟ ΟΤΑΝ ΣΑΣ ΤΟ ΠΕΙ Ο ΚΑΘΗΓΗΤΗΣ ΤΗΣ ΠΛΗΡΟΦΟΡΙΚΗΣ</w:t>
      </w:r>
    </w:p>
    <w:p w14:paraId="4583891F" w14:textId="7C29E3BA" w:rsidR="00F42C20" w:rsidRPr="00002892" w:rsidRDefault="00F42C20" w:rsidP="00F42C20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ΔΕΝ ΠΕΙΡΑΖΟΥΜΕ ΤΑ ΚΑΛΩΔΙΑ ΤΩΝ ΗΥ (</w:t>
      </w:r>
      <w:r w:rsidR="00002892" w:rsidRPr="00002892">
        <w:rPr>
          <w:sz w:val="32"/>
          <w:szCs w:val="32"/>
        </w:rPr>
        <w:t>ποντίκι</w:t>
      </w:r>
      <w:r w:rsidRPr="00002892">
        <w:rPr>
          <w:sz w:val="32"/>
          <w:szCs w:val="32"/>
        </w:rPr>
        <w:t xml:space="preserve">, </w:t>
      </w:r>
      <w:r w:rsidR="00002892" w:rsidRPr="00002892">
        <w:rPr>
          <w:sz w:val="32"/>
          <w:szCs w:val="32"/>
        </w:rPr>
        <w:t>πληκτρολόγιο</w:t>
      </w:r>
      <w:r w:rsidRPr="00002892">
        <w:rPr>
          <w:sz w:val="32"/>
          <w:szCs w:val="32"/>
        </w:rPr>
        <w:t>,</w:t>
      </w:r>
      <w:r w:rsidR="00686EBE" w:rsidRPr="00002892">
        <w:rPr>
          <w:sz w:val="32"/>
          <w:szCs w:val="32"/>
        </w:rPr>
        <w:t xml:space="preserve"> </w:t>
      </w:r>
      <w:r w:rsidR="00002892" w:rsidRPr="00002892">
        <w:rPr>
          <w:sz w:val="32"/>
          <w:szCs w:val="32"/>
        </w:rPr>
        <w:t>δικτύου</w:t>
      </w:r>
      <w:r w:rsidR="00686EBE" w:rsidRPr="00002892">
        <w:rPr>
          <w:sz w:val="32"/>
          <w:szCs w:val="32"/>
        </w:rPr>
        <w:t>,</w:t>
      </w:r>
      <w:r w:rsidRPr="00002892">
        <w:rPr>
          <w:sz w:val="32"/>
          <w:szCs w:val="32"/>
        </w:rPr>
        <w:t xml:space="preserve"> τροφοδοσίας κ</w:t>
      </w:r>
      <w:r w:rsidR="00686EBE" w:rsidRPr="00002892">
        <w:rPr>
          <w:sz w:val="32"/>
          <w:szCs w:val="32"/>
        </w:rPr>
        <w:t>.</w:t>
      </w:r>
      <w:r w:rsidRPr="00002892">
        <w:rPr>
          <w:sz w:val="32"/>
          <w:szCs w:val="32"/>
        </w:rPr>
        <w:t>α</w:t>
      </w:r>
      <w:r w:rsidR="00686EBE" w:rsidRPr="00002892">
        <w:rPr>
          <w:sz w:val="32"/>
          <w:szCs w:val="32"/>
        </w:rPr>
        <w:t>.</w:t>
      </w:r>
      <w:r w:rsidRPr="00002892">
        <w:rPr>
          <w:sz w:val="32"/>
          <w:szCs w:val="32"/>
        </w:rPr>
        <w:t>)</w:t>
      </w:r>
      <w:r w:rsidR="00002892">
        <w:rPr>
          <w:sz w:val="32"/>
          <w:szCs w:val="32"/>
        </w:rPr>
        <w:t xml:space="preserve"> ΚΑΙ ΟΠΟΙΟΥ ΑΛΛΟΥ ΕΞΟΠΛΙΣΜΟΥ (εκτυπωτής, </w:t>
      </w:r>
      <w:r w:rsidR="00002892">
        <w:rPr>
          <w:sz w:val="32"/>
          <w:szCs w:val="32"/>
          <w:lang w:val="en-US"/>
        </w:rPr>
        <w:t xml:space="preserve">projector </w:t>
      </w:r>
      <w:proofErr w:type="spellStart"/>
      <w:r w:rsidR="00002892">
        <w:rPr>
          <w:sz w:val="32"/>
          <w:szCs w:val="32"/>
        </w:rPr>
        <w:t>κ.α</w:t>
      </w:r>
      <w:proofErr w:type="spellEnd"/>
      <w:r w:rsidR="00002892">
        <w:rPr>
          <w:sz w:val="32"/>
          <w:szCs w:val="32"/>
          <w:lang w:val="en-US"/>
        </w:rPr>
        <w:t>)</w:t>
      </w:r>
    </w:p>
    <w:p w14:paraId="269A7AED" w14:textId="56BF8B77" w:rsidR="00F42C20" w:rsidRPr="00002892" w:rsidRDefault="00F42C20" w:rsidP="00F42C20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ΔΕΝ ΜΕΤΑΚΙΝΟΥΜΕ ΤΙΣ ΟΘΟΝΕΣ ΚΑΙ ΤΑ ΚΑΛ</w:t>
      </w:r>
      <w:r w:rsidR="00686EBE" w:rsidRPr="00002892">
        <w:rPr>
          <w:sz w:val="32"/>
          <w:szCs w:val="32"/>
        </w:rPr>
        <w:t>Ω</w:t>
      </w:r>
      <w:r w:rsidRPr="00002892">
        <w:rPr>
          <w:sz w:val="32"/>
          <w:szCs w:val="32"/>
        </w:rPr>
        <w:t>ΔΙΑ ΤΟΥΣ</w:t>
      </w:r>
    </w:p>
    <w:p w14:paraId="5A476DEF" w14:textId="77777777" w:rsidR="00686EBE" w:rsidRPr="00002892" w:rsidRDefault="00686EBE" w:rsidP="00686EBE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ΚΑΤΑ ΤΗΝ ΩΡΑ ΤΟΥ ΜΑΘΗΜΑΤΟΣ ΣΕΒΟΜΑΣΤΕ ΤΟ ΔΙΚΑΙΩΜΑ ΤΩΝ ΣΥΜΜΑΘΗΤΩΝ ΜΑΣ ΣΤΗΝ ΜΑΘΗΣΗ</w:t>
      </w:r>
    </w:p>
    <w:p w14:paraId="3C520CD1" w14:textId="30508906" w:rsidR="00686EBE" w:rsidRPr="00002892" w:rsidRDefault="00686EBE" w:rsidP="00F42C20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 xml:space="preserve">ΑΝ ΥΠΑΡΧΕΙ ΟΠΟΙΟΔΗΠΟΤΕ </w:t>
      </w:r>
      <w:r w:rsidRPr="00002892">
        <w:rPr>
          <w:sz w:val="32"/>
          <w:szCs w:val="32"/>
        </w:rPr>
        <w:t xml:space="preserve">ΠΡΟΒΛΗΜΑ </w:t>
      </w:r>
      <w:r w:rsidRPr="00002892">
        <w:rPr>
          <w:sz w:val="32"/>
          <w:szCs w:val="32"/>
        </w:rPr>
        <w:t xml:space="preserve">(τεχνικό ή άλλης φύσης) </w:t>
      </w:r>
      <w:r w:rsidRPr="00002892">
        <w:rPr>
          <w:sz w:val="32"/>
          <w:szCs w:val="32"/>
        </w:rPr>
        <w:t>ΚΑΛΟΥΜΕ ΤΟΝ ΚΑΘΗΓΗΤΗ ΤΗΣ ΠΛΗΡΟΦΟΡΙΚΗΣ</w:t>
      </w:r>
      <w:r w:rsidRPr="00002892">
        <w:rPr>
          <w:sz w:val="32"/>
          <w:szCs w:val="32"/>
        </w:rPr>
        <w:t xml:space="preserve"> </w:t>
      </w:r>
    </w:p>
    <w:p w14:paraId="79E883D2" w14:textId="68D13102" w:rsidR="00F42C20" w:rsidRPr="00002892" w:rsidRDefault="00F42C20" w:rsidP="00F42C20">
      <w:pPr>
        <w:pStyle w:val="a4"/>
        <w:numPr>
          <w:ilvl w:val="0"/>
          <w:numId w:val="1"/>
        </w:numPr>
        <w:rPr>
          <w:sz w:val="32"/>
          <w:szCs w:val="32"/>
        </w:rPr>
      </w:pPr>
      <w:r w:rsidRPr="00002892">
        <w:rPr>
          <w:sz w:val="32"/>
          <w:szCs w:val="32"/>
        </w:rPr>
        <w:t>ΔΕΝ ΦΕΡΝΟΥΜΕ ΚΑΙ ΔΕΝ ΧΡΗΣΙΜΟΠΟΙΟΥΜΕ ΚΙΝΗΤΑ ΤΗΛΕΦΩΝΑ ΤΗΝ ΩΡΑ ΤΟΥ ΜΑΘΗΜΑΤΟΣ</w:t>
      </w:r>
    </w:p>
    <w:p w14:paraId="01516024" w14:textId="6F65EF10" w:rsidR="00B96255" w:rsidRDefault="00F42C20" w:rsidP="00686EBE">
      <w:pPr>
        <w:pStyle w:val="a4"/>
        <w:numPr>
          <w:ilvl w:val="0"/>
          <w:numId w:val="1"/>
        </w:numPr>
      </w:pPr>
      <w:r w:rsidRPr="00002892">
        <w:rPr>
          <w:sz w:val="32"/>
          <w:szCs w:val="32"/>
        </w:rPr>
        <w:t>ΚΑΤΑ ΤΗΝ ΑΠΟΧΩΡΗΣΗ ΜΑΣ ΒΑΖΟΥΜΕ ΤΙΣ ΚΑΡΕΚΛΕΣ ΣΤΗΝ ΘΕΣΗ ΤΟΥΣ (</w:t>
      </w:r>
      <w:r w:rsidR="00686EBE" w:rsidRPr="00002892">
        <w:rPr>
          <w:sz w:val="32"/>
          <w:szCs w:val="32"/>
        </w:rPr>
        <w:t>γιατί</w:t>
      </w:r>
      <w:r w:rsidRPr="00002892">
        <w:rPr>
          <w:sz w:val="32"/>
          <w:szCs w:val="32"/>
        </w:rPr>
        <w:t xml:space="preserve"> το εργαστήριο θα χρησιμοποιηθεί και από άλλους μαθητές)</w:t>
      </w:r>
      <w:r w:rsidR="00B96255">
        <w:br w:type="page"/>
      </w:r>
    </w:p>
    <w:p w14:paraId="34911F2A" w14:textId="05828FE8" w:rsidR="00686EBE" w:rsidRDefault="00B96255" w:rsidP="00B96255">
      <w:pPr>
        <w:pStyle w:val="a4"/>
        <w:jc w:val="both"/>
        <w:rPr>
          <w:b/>
          <w:bCs/>
          <w:sz w:val="28"/>
          <w:szCs w:val="28"/>
        </w:rPr>
      </w:pPr>
      <w:r>
        <w:lastRenderedPageBreak/>
        <w:br/>
      </w:r>
      <w:r w:rsidRPr="00B96255">
        <w:rPr>
          <w:b/>
          <w:bCs/>
          <w:sz w:val="28"/>
          <w:szCs w:val="28"/>
        </w:rPr>
        <w:t>Σήμερα Τετάρτη, 13/9/2023 στο εργαστήριο Πληροφορικής του Μουσικού Γυμνασίου Αλίμου υπογράφεται το συμβόλαιο κανόνων συμπεριφοράς από τους παρακάτω μαθητές:</w:t>
      </w:r>
    </w:p>
    <w:p w14:paraId="747891E2" w14:textId="77777777" w:rsidR="00B96255" w:rsidRDefault="00B96255" w:rsidP="00B96255">
      <w:pPr>
        <w:pStyle w:val="a4"/>
        <w:jc w:val="both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6883"/>
      </w:tblGrid>
      <w:tr w:rsidR="00B96255" w14:paraId="1B363D52" w14:textId="77777777" w:rsidTr="00B96255">
        <w:trPr>
          <w:trHeight w:val="567"/>
        </w:trPr>
        <w:tc>
          <w:tcPr>
            <w:tcW w:w="693" w:type="dxa"/>
          </w:tcPr>
          <w:p w14:paraId="74EB0979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77D7571F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5A6FB74C" w14:textId="77777777" w:rsidTr="00B96255">
        <w:trPr>
          <w:trHeight w:val="567"/>
        </w:trPr>
        <w:tc>
          <w:tcPr>
            <w:tcW w:w="693" w:type="dxa"/>
          </w:tcPr>
          <w:p w14:paraId="0ADB2C6A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154385C6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5151C049" w14:textId="77777777" w:rsidTr="00B96255">
        <w:trPr>
          <w:trHeight w:val="567"/>
        </w:trPr>
        <w:tc>
          <w:tcPr>
            <w:tcW w:w="693" w:type="dxa"/>
          </w:tcPr>
          <w:p w14:paraId="0AD7CB8F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13A8E479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018CD09E" w14:textId="77777777" w:rsidTr="00B96255">
        <w:trPr>
          <w:trHeight w:val="567"/>
        </w:trPr>
        <w:tc>
          <w:tcPr>
            <w:tcW w:w="693" w:type="dxa"/>
          </w:tcPr>
          <w:p w14:paraId="484A918D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6FBEB0AD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03212897" w14:textId="77777777" w:rsidTr="00B96255">
        <w:trPr>
          <w:trHeight w:val="567"/>
        </w:trPr>
        <w:tc>
          <w:tcPr>
            <w:tcW w:w="693" w:type="dxa"/>
          </w:tcPr>
          <w:p w14:paraId="122BE2F1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38ADEB1A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64473ADA" w14:textId="77777777" w:rsidTr="00B96255">
        <w:trPr>
          <w:trHeight w:val="567"/>
        </w:trPr>
        <w:tc>
          <w:tcPr>
            <w:tcW w:w="693" w:type="dxa"/>
          </w:tcPr>
          <w:p w14:paraId="2A1EE673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7E7B8917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6D3A3C34" w14:textId="77777777" w:rsidTr="00B96255">
        <w:trPr>
          <w:trHeight w:val="567"/>
        </w:trPr>
        <w:tc>
          <w:tcPr>
            <w:tcW w:w="693" w:type="dxa"/>
          </w:tcPr>
          <w:p w14:paraId="1BA9B502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5891D236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152DEEFE" w14:textId="77777777" w:rsidTr="00B96255">
        <w:trPr>
          <w:trHeight w:val="567"/>
        </w:trPr>
        <w:tc>
          <w:tcPr>
            <w:tcW w:w="693" w:type="dxa"/>
          </w:tcPr>
          <w:p w14:paraId="6E2487E1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0A7DBFA6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09B2818E" w14:textId="77777777" w:rsidTr="00B96255">
        <w:trPr>
          <w:trHeight w:val="567"/>
        </w:trPr>
        <w:tc>
          <w:tcPr>
            <w:tcW w:w="693" w:type="dxa"/>
          </w:tcPr>
          <w:p w14:paraId="01D165C2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593963B2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32E744A9" w14:textId="77777777" w:rsidTr="00B96255">
        <w:trPr>
          <w:trHeight w:val="567"/>
        </w:trPr>
        <w:tc>
          <w:tcPr>
            <w:tcW w:w="693" w:type="dxa"/>
          </w:tcPr>
          <w:p w14:paraId="66935E80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3E9D4831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33439DEC" w14:textId="77777777" w:rsidTr="00B96255">
        <w:trPr>
          <w:trHeight w:val="567"/>
        </w:trPr>
        <w:tc>
          <w:tcPr>
            <w:tcW w:w="693" w:type="dxa"/>
          </w:tcPr>
          <w:p w14:paraId="096E631B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6ADCCA23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3E87C58C" w14:textId="77777777" w:rsidTr="00B96255">
        <w:trPr>
          <w:trHeight w:val="567"/>
        </w:trPr>
        <w:tc>
          <w:tcPr>
            <w:tcW w:w="693" w:type="dxa"/>
          </w:tcPr>
          <w:p w14:paraId="3C41D9F8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4553E512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791ED463" w14:textId="77777777" w:rsidTr="00B96255">
        <w:trPr>
          <w:trHeight w:val="567"/>
        </w:trPr>
        <w:tc>
          <w:tcPr>
            <w:tcW w:w="693" w:type="dxa"/>
          </w:tcPr>
          <w:p w14:paraId="2538DCBF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117964DB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6AA74A23" w14:textId="77777777" w:rsidTr="00B96255">
        <w:trPr>
          <w:trHeight w:val="567"/>
        </w:trPr>
        <w:tc>
          <w:tcPr>
            <w:tcW w:w="693" w:type="dxa"/>
          </w:tcPr>
          <w:p w14:paraId="4F461434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4E81F52B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20364C26" w14:textId="77777777" w:rsidTr="00B96255">
        <w:trPr>
          <w:trHeight w:val="567"/>
        </w:trPr>
        <w:tc>
          <w:tcPr>
            <w:tcW w:w="693" w:type="dxa"/>
          </w:tcPr>
          <w:p w14:paraId="4632339E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0EF32099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69ADE20B" w14:textId="77777777" w:rsidTr="00B96255">
        <w:trPr>
          <w:trHeight w:val="567"/>
        </w:trPr>
        <w:tc>
          <w:tcPr>
            <w:tcW w:w="693" w:type="dxa"/>
          </w:tcPr>
          <w:p w14:paraId="158B96E8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2728F78F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163CAC0D" w14:textId="77777777" w:rsidTr="00B96255">
        <w:trPr>
          <w:trHeight w:val="567"/>
        </w:trPr>
        <w:tc>
          <w:tcPr>
            <w:tcW w:w="693" w:type="dxa"/>
          </w:tcPr>
          <w:p w14:paraId="7BFA30EF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4834375C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96255" w14:paraId="15BDC3D2" w14:textId="77777777" w:rsidTr="00B96255">
        <w:trPr>
          <w:trHeight w:val="567"/>
        </w:trPr>
        <w:tc>
          <w:tcPr>
            <w:tcW w:w="693" w:type="dxa"/>
          </w:tcPr>
          <w:p w14:paraId="15135038" w14:textId="77777777" w:rsidR="00B96255" w:rsidRDefault="00B96255" w:rsidP="00B96255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</w:tcPr>
          <w:p w14:paraId="20F9444B" w14:textId="77777777" w:rsidR="00B96255" w:rsidRDefault="00B96255" w:rsidP="00B96255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499235C" w14:textId="77777777" w:rsidR="00B96255" w:rsidRPr="00B96255" w:rsidRDefault="00B96255" w:rsidP="00B96255">
      <w:pPr>
        <w:pStyle w:val="a4"/>
        <w:jc w:val="both"/>
        <w:rPr>
          <w:b/>
          <w:bCs/>
          <w:sz w:val="28"/>
          <w:szCs w:val="28"/>
        </w:rPr>
      </w:pPr>
    </w:p>
    <w:p w14:paraId="6F3E651C" w14:textId="77777777" w:rsidR="00B96255" w:rsidRDefault="00B96255" w:rsidP="00B96255">
      <w:pPr>
        <w:pStyle w:val="a4"/>
      </w:pPr>
    </w:p>
    <w:sectPr w:rsidR="00B962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D0A"/>
    <w:multiLevelType w:val="hybridMultilevel"/>
    <w:tmpl w:val="6038A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6EA0"/>
    <w:multiLevelType w:val="hybridMultilevel"/>
    <w:tmpl w:val="9B0EF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81335">
    <w:abstractNumId w:val="0"/>
  </w:num>
  <w:num w:numId="2" w16cid:durableId="29965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20"/>
    <w:rsid w:val="00002892"/>
    <w:rsid w:val="001350AB"/>
    <w:rsid w:val="00141146"/>
    <w:rsid w:val="00686EBE"/>
    <w:rsid w:val="00722793"/>
    <w:rsid w:val="007935A7"/>
    <w:rsid w:val="00B47561"/>
    <w:rsid w:val="00B96255"/>
    <w:rsid w:val="00F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32B6"/>
  <w15:chartTrackingRefBased/>
  <w15:docId w15:val="{EB583624-91E0-46E9-8B0D-98C14BE2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Το δικο μου"/>
    <w:basedOn w:val="a"/>
    <w:qFormat/>
    <w:rsid w:val="00722793"/>
    <w:pPr>
      <w:pBdr>
        <w:top w:val="single" w:sz="18" w:space="1" w:color="auto"/>
        <w:bottom w:val="single" w:sz="18" w:space="1" w:color="auto"/>
      </w:pBdr>
      <w:shd w:val="clear" w:color="auto" w:fill="B4C6E7" w:themeFill="accent1" w:themeFillTint="66"/>
      <w:jc w:val="center"/>
    </w:pPr>
    <w:rPr>
      <w:b/>
      <w:color w:val="538135" w:themeColor="accent6" w:themeShade="BF"/>
      <w:sz w:val="32"/>
    </w:rPr>
  </w:style>
  <w:style w:type="paragraph" w:styleId="a4">
    <w:name w:val="List Paragraph"/>
    <w:basedOn w:val="a"/>
    <w:uiPriority w:val="34"/>
    <w:qFormat/>
    <w:rsid w:val="00F42C20"/>
    <w:pPr>
      <w:ind w:left="720"/>
      <w:contextualSpacing/>
    </w:pPr>
  </w:style>
  <w:style w:type="table" w:styleId="a5">
    <w:name w:val="Table Grid"/>
    <w:basedOn w:val="a1"/>
    <w:uiPriority w:val="39"/>
    <w:rsid w:val="00B9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Προξενιάς Βασίλης</dc:creator>
  <cp:keywords/>
  <dc:description/>
  <cp:lastModifiedBy>Προξενιάς Βασίλης</cp:lastModifiedBy>
  <cp:revision>3</cp:revision>
  <dcterms:created xsi:type="dcterms:W3CDTF">2023-09-12T17:28:00Z</dcterms:created>
  <dcterms:modified xsi:type="dcterms:W3CDTF">2023-09-12T17:53:00Z</dcterms:modified>
</cp:coreProperties>
</file>