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9D" w:rsidRPr="0000599D" w:rsidRDefault="0000599D" w:rsidP="000059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ΕΝΟΤΗΤΑ 3</w:t>
      </w:r>
    </w:p>
    <w:p w:rsidR="0000599D" w:rsidRPr="0000599D" w:rsidRDefault="0000599D" w:rsidP="000059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599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Η έκρηξη και η εξέλιξη της Γαλλικής Επανάστασης (1789-1794) </w:t>
      </w:r>
    </w:p>
    <w:p w:rsidR="0000599D" w:rsidRPr="0000599D" w:rsidRDefault="0000599D" w:rsidP="000059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>
            <wp:extent cx="1901825" cy="1711960"/>
            <wp:effectExtent l="0" t="0" r="3175" b="2540"/>
            <wp:docPr id="2" name="Εικόνα 2" descr="http://1.bp.blogspot.com/-O2hIjCgtFIg/VB1wU8HoBgI/AAAAAAAABQ0/PCSAm_hDGfc/s1600/899137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O2hIjCgtFIg/VB1wU8HoBgI/AAAAAAAABQ0/PCSAm_hDGfc/s1600/8991375_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9D" w:rsidRDefault="0000599D" w:rsidP="0000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9D">
        <w:rPr>
          <w:rFonts w:ascii="Times New Roman" w:eastAsia="Times New Roman" w:hAnsi="Times New Roman" w:cs="Times New Roman"/>
          <w:sz w:val="24"/>
          <w:szCs w:val="24"/>
        </w:rPr>
        <w:t>Η ΓΑΛΛΙΚΗ ΚΟΙΝΩΝΙΑ του 18ου αιώνα («Το παλιό καθεστώς»)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 xml:space="preserve">Υπήρχαν 3 τάξεις, στις οποίες κατατάσσονταν οι άνθρωποι με κριτήριο την καταγωγή τους και τα προνόμια που τους είχαν αποδοθεί από τον ηγεμόνα : 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Α) Ο κλήρος (0,5% του πληθυσμού)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Β) Οι ευγενείς (1,5% του πληθυσμού)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Γ) Η 3η τάξη, δηλαδή οι αστοί, οι αγρότες και οι εργάτες (98% του πληθυσμού)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</w:r>
      <w:r w:rsidRPr="0000599D">
        <w:rPr>
          <w:rFonts w:ascii="Times New Roman" w:eastAsia="Times New Roman" w:hAnsi="Times New Roman" w:cs="Times New Roman"/>
          <w:sz w:val="24"/>
          <w:szCs w:val="24"/>
          <w:u w:val="single"/>
        </w:rPr>
        <w:t>ΚΛΗΡΟΣ και ΕΥΓΕΝΕΙΣ      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</w:t>
      </w:r>
      <w:r w:rsidRPr="000059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3η ΤΑΞΗ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Είχαν προνόμια και εξουσία                   Δεν είχαν προνόμια, παρά μόνο υποχρεώσεις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Δεν πλήρωναν φόρους                                             Πλήρωναν όλους τους φόρους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                   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</w:r>
      <w:r w:rsidRPr="0000599D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ΑΙΤΙΕΣ της ΕΠΑΝΑΣΤΑΣΗΣ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 xml:space="preserve">1.    Η 3η τάξη και ιδιαίτερα οι αστοί που ήταν οι οικονομικά ισχυρότεροι μέσα σε αυτήν ήταν δυσαρεστημένοι, καθώς δεν μετείχαν στη </w:t>
      </w:r>
      <w:hyperlink r:id="rId6" w:tooltip="Click to Continue &gt; by FLV Player Addon" w:history="1">
        <w:r w:rsidRPr="000059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λήψη</w:t>
        </w:r>
      </w:hyperlink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 αποφάσεων.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2.    Από τα μέσα του 18ου αιώνα οι συνθήκες επιδεινώνονταν συνεχώς. Ο χειμώνας του 1788-1789 ήταν φοβερός και οδήγησε στην πείνα το λαό που άρχισε να λεηλατεί τα σπίτια των πλουσίων και τις κρατικές αποθήκες.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</w:r>
      <w:r w:rsidRPr="0000599D">
        <w:rPr>
          <w:rFonts w:ascii="Times New Roman" w:eastAsia="Times New Roman" w:hAnsi="Times New Roman" w:cs="Times New Roman"/>
          <w:sz w:val="24"/>
          <w:szCs w:val="24"/>
          <w:u w:val="single"/>
        </w:rPr>
        <w:t>Η 1η ΦΑΣΗ ΤΗΣ ΓΑΛΛΙΚΗΣ ΕΠΑΝΑΣΤΑΣΗΣ : Μάιος 1789 – Αύγουστος 1792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 xml:space="preserve">Ο βασιλιάς Λουδοβίκος ο 16ος συγκάλεσε τη συνέλευση των τάξεων στο παλάτι των </w:t>
      </w:r>
      <w:proofErr w:type="spellStart"/>
      <w:r w:rsidRPr="0000599D">
        <w:rPr>
          <w:rFonts w:ascii="Times New Roman" w:eastAsia="Times New Roman" w:hAnsi="Times New Roman" w:cs="Times New Roman"/>
          <w:sz w:val="24"/>
          <w:szCs w:val="24"/>
        </w:rPr>
        <w:t>Βερσαλιών</w:t>
      </w:r>
      <w:proofErr w:type="spellEnd"/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 το Μάιο του 1789 για να αντιμετωπίσει την κατάσταση ► Οι εκπρόσωποι της 3ης τάξης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με επικεφαλής τον Ροβεσπιέρο 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t>απαίτησαν μεταρρυθμίσεις ► Ο βασιλιάς όμως ζήτησε νέους φόρους που θα τους πλήρωναν μόνο τα μέλη της 3ης τάξης ► Η 3η τάξη αντέδρασε λέγοντας ότι είναι το 98% του πληθυσμού και αυτοανακηρύχθηκε σε Εθνική Συνέλευση ► Ο βασιλιάς δεν τους αναγνώρισε ► Οι εκπρόσωποι της 3ης τάξης συνεδρίασαν  τον Ιο</w:t>
      </w:r>
      <w:r>
        <w:rPr>
          <w:rFonts w:ascii="Times New Roman" w:eastAsia="Times New Roman" w:hAnsi="Times New Roman" w:cs="Times New Roman"/>
          <w:sz w:val="24"/>
          <w:szCs w:val="24"/>
        </w:rPr>
        <w:t>ύνιο του 1789 στην αίθουσα του Σ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t>φαιριστηρίου (μπιλιάρδου) και ορκίστηκαν να φτιάξουν σύνταγμα. Είχαν στο πλευρό τους και μερικούς κληρικούς και ευγενείς. ► Ο βασιλιάς υποχώρησε ► Η Εθνική Συνέλευση ονομάστηκε Συντακτική Συνέλευση τον Ιούλιο,  με σκοπό να ψηφίσει σύνταγμα στη Γαλλία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599D" w:rsidRPr="0000599D" w:rsidRDefault="0000599D" w:rsidP="0000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599D" w:rsidRDefault="0000599D" w:rsidP="0000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Ο βασιλιάς άρχισε να συγκεντρώνει στρατεύματα για να διαλύσει τη Συνέλευση ► Οι πολίτες έμαθαν τις κινήσεις του βασιλιά, οπλίστηκαν και στις 14 Ιουλίου του 1789 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lastRenderedPageBreak/>
        <w:t>ο λαός του Παρισιού κατέλαβε τη φυλακή της Βαστίλης. Παράλληλα, οι περισσότερες περιοχές στην ύπαιθρο άρχισαν να επαναστατούν.</w:t>
      </w:r>
    </w:p>
    <w:p w:rsidR="0000599D" w:rsidRDefault="0000599D" w:rsidP="0000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Η Συντακτική Συνέλευση τον Αύγουστο του 1789 : α) ανακοίνωσε την κατάργηση των προνομίων β) ψήφισε τη Διακήρυξη των δικαιωμάτων του ανθρώπου και του πολίτη, που ήταν βασισμέν</w:t>
      </w:r>
      <w:r>
        <w:rPr>
          <w:rFonts w:ascii="Times New Roman" w:eastAsia="Times New Roman" w:hAnsi="Times New Roman" w:cs="Times New Roman"/>
          <w:sz w:val="24"/>
          <w:szCs w:val="24"/>
        </w:rPr>
        <w:t>η στις αρχές του Διαφωτισμού. Ο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 βασιλιάς αποδέχθηκε τις αποφάσεις, αφού οι επαναστάτες είχαν από τον Οκτώβρη καταλάβει και τα ανάκτορα των </w:t>
      </w:r>
      <w:proofErr w:type="spellStart"/>
      <w:r w:rsidRPr="0000599D">
        <w:rPr>
          <w:rFonts w:ascii="Times New Roman" w:eastAsia="Times New Roman" w:hAnsi="Times New Roman" w:cs="Times New Roman"/>
          <w:sz w:val="24"/>
          <w:szCs w:val="24"/>
        </w:rPr>
        <w:t>Βερσαλιών</w:t>
      </w:r>
      <w:proofErr w:type="spellEnd"/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. ► Το 1791 η Συντακτική Συνέλευση ψήφισε σύνταγμα (το 1ο σύνταγμα της Γαλλίας) που προέβλεπε τα εξής : 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</w:r>
      <w:r w:rsidRPr="0000599D">
        <w:rPr>
          <w:rFonts w:ascii="Times New Roman" w:eastAsia="Times New Roman" w:hAnsi="Times New Roman" w:cs="Times New Roman"/>
          <w:b/>
          <w:bCs/>
          <w:sz w:val="24"/>
          <w:szCs w:val="24"/>
        </w:rPr>
        <w:t> Πολίτευμα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 : Συνταγματική μοναρχία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0599D">
        <w:rPr>
          <w:rFonts w:ascii="Times New Roman" w:eastAsia="Times New Roman" w:hAnsi="Times New Roman" w:cs="Times New Roman"/>
          <w:b/>
          <w:bCs/>
          <w:sz w:val="24"/>
          <w:szCs w:val="24"/>
        </w:rPr>
        <w:t>Το έθνος ανακηρύσσεται κυρίαρχο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</w:r>
      <w:r w:rsidRPr="0000599D">
        <w:rPr>
          <w:rFonts w:ascii="Times New Roman" w:eastAsia="Times New Roman" w:hAnsi="Times New Roman" w:cs="Times New Roman"/>
          <w:b/>
          <w:bCs/>
          <w:sz w:val="24"/>
          <w:szCs w:val="24"/>
        </w:rPr>
        <w:t> Νομοθετική εξουσία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 : Βουλή (Νομοθετική Συνέλευση) που θα προέκυπτε από εκλογές. Στις εκλογές όμως μπορούσαν να ψηφίσουν μόνο όσοι είχαν περιουσία και πλήρωναν φόρους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</w:r>
      <w:r w:rsidRPr="0000599D">
        <w:rPr>
          <w:rFonts w:ascii="Times New Roman" w:eastAsia="Times New Roman" w:hAnsi="Times New Roman" w:cs="Times New Roman"/>
          <w:b/>
          <w:bCs/>
          <w:sz w:val="24"/>
          <w:szCs w:val="24"/>
        </w:rPr>
        <w:t> Εκτελεστική εξουσία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 : Ο βασιλιάς και 6 υπουργοί</w:t>
      </w:r>
      <w:bookmarkStart w:id="0" w:name="_GoBack"/>
      <w:bookmarkEnd w:id="0"/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00599D">
        <w:rPr>
          <w:rFonts w:ascii="Times New Roman" w:eastAsia="Times New Roman" w:hAnsi="Times New Roman" w:cs="Times New Roman"/>
          <w:b/>
          <w:bCs/>
          <w:sz w:val="24"/>
          <w:szCs w:val="24"/>
        </w:rPr>
        <w:t>Δικαστική εξουσία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 : αφαιρέθηκε από τον βασιλιά κι έγινε ανεξάρτητη.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 xml:space="preserve">Παράλληλα αποφασίστηκε : </w:t>
      </w:r>
    </w:p>
    <w:p w:rsidR="0000599D" w:rsidRDefault="0000599D" w:rsidP="0000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α) η κρατικοποίηση της περιουσίας του κλήρου προκειμένου να δοθούν εγγυήσεις για την έκδοση χαρτονομίσματος. </w:t>
      </w:r>
    </w:p>
    <w:p w:rsidR="0000599D" w:rsidRDefault="0000599D" w:rsidP="0000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β) οι κληρικοί ορίστηκαν λειτουργοί του κράτους που έπρεπε να υπακούουν στην πολιτεία.  </w:t>
      </w:r>
    </w:p>
    <w:p w:rsidR="0000599D" w:rsidRDefault="0000599D" w:rsidP="0000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γ) κατάργηση των συντεχνιών και απαγόρευση των απεργιών </w:t>
      </w:r>
    </w:p>
    <w:p w:rsidR="0000599D" w:rsidRDefault="0000599D" w:rsidP="0000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9D">
        <w:rPr>
          <w:rFonts w:ascii="Times New Roman" w:eastAsia="Times New Roman" w:hAnsi="Times New Roman" w:cs="Times New Roman"/>
          <w:sz w:val="24"/>
          <w:szCs w:val="24"/>
        </w:rPr>
        <w:t>► Η Εκκλησία και ο βασιλιάς αντέδρασαν. Ο τελευταίος προσπάθησε να φύγει από τη Γαλλία, αλλά τον κατάλαβαν και τον ανάγκασαν να επιστρέψει στο Παρίσι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599D" w:rsidRDefault="0000599D" w:rsidP="0000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99D" w:rsidRPr="0000599D" w:rsidRDefault="0000599D" w:rsidP="0000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 Μετά από εκλογές προέκυψε Νομοθετική Συνέλευση το Σεπτέμβρη του 1791. Σε αυτήν τη πλειοψηφία την είχαν οι Γιρονδίνοι (μετριοπαθείς) ► ο βασιλιάς σχεδίαζε σε συνεννόηση με τους βασιλείς της Αυστρίας και της Πρωσίας επέμβαση εναντίον της επανάστασης ► Κάποιοι ακραίοι από τους επαναστάτες, οι «αβράκωτοι» (</w:t>
      </w:r>
      <w:proofErr w:type="spellStart"/>
      <w:r w:rsidRPr="0000599D">
        <w:rPr>
          <w:rFonts w:ascii="Times New Roman" w:eastAsia="Times New Roman" w:hAnsi="Times New Roman" w:cs="Times New Roman"/>
          <w:sz w:val="24"/>
          <w:szCs w:val="24"/>
        </w:rPr>
        <w:t>sans</w:t>
      </w:r>
      <w:proofErr w:type="spellEnd"/>
      <w:r w:rsidRPr="0000599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0599D">
        <w:rPr>
          <w:rFonts w:ascii="Times New Roman" w:eastAsia="Times New Roman" w:hAnsi="Times New Roman" w:cs="Times New Roman"/>
          <w:sz w:val="24"/>
          <w:szCs w:val="24"/>
        </w:rPr>
        <w:t>culottes</w:t>
      </w:r>
      <w:proofErr w:type="spellEnd"/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) ζητούσαν την έκπτωση του βασιλιά ► Οι Γιρονδίνοι κήρυξαν τον πόλεμο στην Πρωσία και την Αυστρία με την ελπίδα ότι έτσι θα συσπειρωνόταν ο λαός. Όμως οι αποτυχίες του γαλλικού στρατού και η ύποπτη στάση του βασιλιά οδήγησαν το λαό σε νέα επανάσταση ► Ο λαός κατέλαβε τα ανάκτορα του </w:t>
      </w:r>
      <w:proofErr w:type="spellStart"/>
      <w:r w:rsidRPr="0000599D">
        <w:rPr>
          <w:rFonts w:ascii="Times New Roman" w:eastAsia="Times New Roman" w:hAnsi="Times New Roman" w:cs="Times New Roman"/>
          <w:sz w:val="24"/>
          <w:szCs w:val="24"/>
        </w:rPr>
        <w:t>Κεραμεικού</w:t>
      </w:r>
      <w:proofErr w:type="spellEnd"/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 (Αύγουστος 1792) ► Ο βασιλιάς ζήτησε τη βοήθεια της Νομοθετικής Συνέλευσης, η οποία 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1)    τον έθεσε υπό περιορισμό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 xml:space="preserve">2)    έδωσε την εκτελεστική εξουσία στον </w:t>
      </w:r>
      <w:proofErr w:type="spellStart"/>
      <w:r w:rsidRPr="0000599D">
        <w:rPr>
          <w:rFonts w:ascii="Times New Roman" w:eastAsia="Times New Roman" w:hAnsi="Times New Roman" w:cs="Times New Roman"/>
          <w:sz w:val="24"/>
          <w:szCs w:val="24"/>
        </w:rPr>
        <w:t>Δαντόν</w:t>
      </w:r>
      <w:proofErr w:type="spellEnd"/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3)    αναγνώρισε σε όλους τους άνδρες πολιτικά δικαιώματα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4)    δήμευσε τις περιουσίες των αριστοκρατών που είχαν καταφύγει στο εξωτερικό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5)    θέσπισε τον διαχωρισμό Εκκλησίας και Κράτους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6)    κήρυξε την πατρίδα σε κίνδυνο.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 xml:space="preserve">Η νίκη των Γάλλων επί των Πρώσων στο </w:t>
      </w:r>
      <w:proofErr w:type="spellStart"/>
      <w:r w:rsidRPr="0000599D">
        <w:rPr>
          <w:rFonts w:ascii="Times New Roman" w:eastAsia="Times New Roman" w:hAnsi="Times New Roman" w:cs="Times New Roman"/>
          <w:sz w:val="24"/>
          <w:szCs w:val="24"/>
        </w:rPr>
        <w:t>Βάλμ</w:t>
      </w:r>
      <w:proofErr w:type="spellEnd"/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 το Σεπτέμβρη του 1792 έσωσε την τε</w:t>
      </w:r>
      <w:r>
        <w:rPr>
          <w:rFonts w:ascii="Times New Roman" w:eastAsia="Times New Roman" w:hAnsi="Times New Roman" w:cs="Times New Roman"/>
          <w:sz w:val="24"/>
          <w:szCs w:val="24"/>
        </w:rPr>
        <w:t>λευταία στιγμή την επανάσταση.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</w:r>
      <w:r w:rsidRPr="0000599D">
        <w:rPr>
          <w:rFonts w:ascii="Times New Roman" w:eastAsia="Times New Roman" w:hAnsi="Times New Roman" w:cs="Times New Roman"/>
          <w:sz w:val="24"/>
          <w:szCs w:val="24"/>
          <w:u w:val="single"/>
        </w:rPr>
        <w:t>ΤΑ ΚΟΜΜΑΤΑ ΤΗΣ ΣΥΝΤΑΚΤΙΚΗΣ ΣΥΝΕΛΕΥΣΗΣ του 1789 – 1791 (πήραν την ονομασία τους από τις θέσεις τους στη Συνέλευση)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•    Οι Δεξιοί : δεν επιθυμούσαν άλλες αλλαγές στο παλιό καθεστώς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•    Οι Κεντρώοι : Ήθελαν να παραμείνει η μοναρχία, αλλά να συμμετέχουν οι ευγενείς και οι μεγαλοαστοί στην εξουσία.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  <w:t>•    Οι Αριστεροί : ήθελαν πολίτευμα σαν το αμερικάνικο.</w:t>
      </w:r>
      <w:r w:rsidRPr="0000599D">
        <w:rPr>
          <w:rFonts w:ascii="Times New Roman" w:eastAsia="Times New Roman" w:hAnsi="Times New Roman" w:cs="Times New Roman"/>
          <w:sz w:val="24"/>
          <w:szCs w:val="24"/>
        </w:rPr>
        <w:br/>
      </w:r>
      <w:r w:rsidRPr="0000599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Παράλληλα υπήρχαν και πολιτικές ομάδες (λέσχες)  π.χ. οι Ιακωβίνοι και οι </w:t>
      </w:r>
      <w:proofErr w:type="spellStart"/>
      <w:r w:rsidRPr="0000599D">
        <w:rPr>
          <w:rFonts w:ascii="Times New Roman" w:eastAsia="Times New Roman" w:hAnsi="Times New Roman" w:cs="Times New Roman"/>
          <w:sz w:val="24"/>
          <w:szCs w:val="24"/>
        </w:rPr>
        <w:t>Κορδελιέροι</w:t>
      </w:r>
      <w:proofErr w:type="spellEnd"/>
      <w:r w:rsidRPr="000059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0599D">
        <w:rPr>
          <w:rFonts w:ascii="Times New Roman" w:eastAsia="Times New Roman" w:hAnsi="Times New Roman" w:cs="Times New Roman"/>
          <w:sz w:val="24"/>
          <w:szCs w:val="24"/>
        </w:rPr>
        <w:t>Δαντόν</w:t>
      </w:r>
      <w:proofErr w:type="spellEnd"/>
      <w:r w:rsidRPr="0000599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810DA" w:rsidRDefault="002810DA"/>
    <w:sectPr w:rsidR="002810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9D"/>
    <w:rsid w:val="0000599D"/>
    <w:rsid w:val="002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005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59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-">
    <w:name w:val="Hyperlink"/>
    <w:basedOn w:val="a0"/>
    <w:uiPriority w:val="99"/>
    <w:semiHidden/>
    <w:unhideWhenUsed/>
    <w:rsid w:val="0000599D"/>
    <w:rPr>
      <w:color w:val="0000FF"/>
      <w:u w:val="single"/>
    </w:rPr>
  </w:style>
  <w:style w:type="character" w:customStyle="1" w:styleId="ylwvn">
    <w:name w:val="ylwvn"/>
    <w:basedOn w:val="a0"/>
    <w:rsid w:val="0000599D"/>
  </w:style>
  <w:style w:type="paragraph" w:styleId="a3">
    <w:name w:val="Balloon Text"/>
    <w:basedOn w:val="a"/>
    <w:link w:val="Char"/>
    <w:uiPriority w:val="99"/>
    <w:semiHidden/>
    <w:unhideWhenUsed/>
    <w:rsid w:val="0000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5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005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59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-">
    <w:name w:val="Hyperlink"/>
    <w:basedOn w:val="a0"/>
    <w:uiPriority w:val="99"/>
    <w:semiHidden/>
    <w:unhideWhenUsed/>
    <w:rsid w:val="0000599D"/>
    <w:rPr>
      <w:color w:val="0000FF"/>
      <w:u w:val="single"/>
    </w:rPr>
  </w:style>
  <w:style w:type="character" w:customStyle="1" w:styleId="ylwvn">
    <w:name w:val="ylwvn"/>
    <w:basedOn w:val="a0"/>
    <w:rsid w:val="0000599D"/>
  </w:style>
  <w:style w:type="paragraph" w:styleId="a3">
    <w:name w:val="Balloon Text"/>
    <w:basedOn w:val="a"/>
    <w:link w:val="Char"/>
    <w:uiPriority w:val="99"/>
    <w:semiHidden/>
    <w:unhideWhenUsed/>
    <w:rsid w:val="0000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5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apanefs.blogspot.gr/2012/04/3-1789-1794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810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2014-10-23T16:34:00Z</dcterms:created>
  <dcterms:modified xsi:type="dcterms:W3CDTF">2014-10-23T16:45:00Z</dcterms:modified>
</cp:coreProperties>
</file>