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956F9" w14:textId="77777777" w:rsidR="002B1EC5" w:rsidRPr="002B1EC5" w:rsidRDefault="002B1EC5" w:rsidP="002B1EC5">
      <w:pPr>
        <w:rPr>
          <w:b/>
          <w:bCs/>
        </w:rPr>
      </w:pPr>
      <w:r w:rsidRPr="002B1EC5">
        <w:rPr>
          <w:b/>
          <w:bCs/>
          <w:u w:val="single"/>
        </w:rPr>
        <w:t>ΜΕΤΑΦΡΑΣΗ ΤΟΥ ΚΕΙΜΕΝΟΥ ΧΧX</w:t>
      </w:r>
    </w:p>
    <w:p w14:paraId="2D7A7A21" w14:textId="77777777" w:rsidR="002B1EC5" w:rsidRPr="002B1EC5" w:rsidRDefault="002B1EC5" w:rsidP="002B1EC5">
      <w:pPr>
        <w:jc w:val="both"/>
      </w:pPr>
      <w:r w:rsidRPr="002B1EC5">
        <w:br/>
        <w:t>Αυτός όμως, (κύριοι) δικαστές, και βρέθηκε (έζησε) στην Ασία και έναν πολύ γενναίο άνδρα, τον πατέρα του, βοήθησε πολύ στους κινδύνους, παρηγόρησε στις ταλαιπωρίες, συγχάρηκε στη νίκη. Και αν η Ασία έχει κάποια υποψία τρυφής, οφείλουμε να επαινέσουμε τον Μουρήνα, επειδή είδε την Ασία, αλλά έζησε στην Ασία με εγκράτεια. Γι’ αυτόν τον λόγο οι κατήγοροι δεν απέδωσαν μομφή στον Μουρήνα για το όνομα “Ασία”, από την οποία δημιουργήθηκε έπαινος για την οικογένεια, υστεροφημία για τη γενιά, τιμή και δόξα για το όνομά (του), αλλά (τον κατηγόρησαν για) κάποιο όνειδος και ντροπή, που είτε (του) φορτώθηκε στην Ασία είτε έφερε μαζί του από την Ασία. Το ότι όμως υπηρέτησε τη θητεία σε αυτόν τον πόλεμο υπήρξε δείγμα ανδρείας· το ότι υπηρέτησε με πολύ μεγάλη προθυμία (στον στρατό), ενώ ο πατέρας του ήταν στρατηγός, υπήρξε δείγμα σεβασμού· το ότι το τέλος της θητείας (του) συνέπεσε με τη νίκη και τον θρίαμβο του πατέρα (του), υπήρξε δείγμα καλής τύχης.</w:t>
      </w:r>
    </w:p>
    <w:p w14:paraId="4EAC1E80" w14:textId="77777777" w:rsidR="002B1EC5" w:rsidRPr="002B1EC5" w:rsidRDefault="002B1EC5" w:rsidP="002B1EC5">
      <w:pPr>
        <w:rPr>
          <w:b/>
          <w:bCs/>
        </w:rPr>
      </w:pPr>
      <w:r w:rsidRPr="002B1EC5">
        <w:rPr>
          <w:b/>
          <w:bCs/>
          <w:u w:val="single"/>
        </w:rPr>
        <w:t>ΕΠΙΣΗΜΑΝΣΕΙΣ ΕΠΙ ΤΟΥ ΚΕΙΜΕΝΟΥ ΧΧX</w:t>
      </w:r>
    </w:p>
    <w:p w14:paraId="3C1AFE86" w14:textId="77777777" w:rsidR="002B1EC5" w:rsidRPr="002B1EC5" w:rsidRDefault="002B1EC5" w:rsidP="002B1EC5"/>
    <w:p w14:paraId="72A33557" w14:textId="77777777" w:rsidR="002B1EC5" w:rsidRPr="002B1EC5" w:rsidRDefault="002B1EC5" w:rsidP="002B1EC5">
      <w:pPr>
        <w:numPr>
          <w:ilvl w:val="0"/>
          <w:numId w:val="1"/>
        </w:numPr>
      </w:pPr>
      <w:r w:rsidRPr="002B1EC5">
        <w:rPr>
          <w:b/>
          <w:bCs/>
        </w:rPr>
        <w:t>quandam</w:t>
      </w:r>
      <w:r w:rsidRPr="002B1EC5">
        <w:t>: Είναι αόριστη επιθετική αντωνυμία, της οποίας τα τρία γένη είναι: quidam, quaedam, quoddam. Η γενική ενικού και των τριών γενών είναι: cuiusdam.</w:t>
      </w:r>
    </w:p>
    <w:p w14:paraId="7A424290" w14:textId="77777777" w:rsidR="002B1EC5" w:rsidRPr="002B1EC5" w:rsidRDefault="002B1EC5" w:rsidP="002B1EC5">
      <w:pPr>
        <w:numPr>
          <w:ilvl w:val="0"/>
          <w:numId w:val="1"/>
        </w:numPr>
      </w:pPr>
      <w:r w:rsidRPr="002B1EC5">
        <w:rPr>
          <w:b/>
          <w:bCs/>
        </w:rPr>
        <w:t>pater</w:t>
      </w:r>
      <w:r w:rsidRPr="002B1EC5">
        <w:t>: Η γενική του πληθυντικού είναι patrum.</w:t>
      </w:r>
    </w:p>
    <w:p w14:paraId="5B00872C" w14:textId="77777777" w:rsidR="002B1EC5" w:rsidRPr="002B1EC5" w:rsidRDefault="002B1EC5" w:rsidP="002B1EC5">
      <w:pPr>
        <w:numPr>
          <w:ilvl w:val="0"/>
          <w:numId w:val="1"/>
        </w:numPr>
      </w:pPr>
      <w:r w:rsidRPr="002B1EC5">
        <w:rPr>
          <w:b/>
          <w:bCs/>
        </w:rPr>
        <w:t>aliquod</w:t>
      </w:r>
      <w:r w:rsidRPr="002B1EC5">
        <w:t>: αόριστη επιθετική αντωνυμία, της οποίας τα τρία γένη είναι aliqui, aliqua, aliquod. Η γενική ενικού και των τριών γενών είναι alicuius.</w:t>
      </w:r>
    </w:p>
    <w:p w14:paraId="3E4E7C60" w14:textId="77777777" w:rsidR="002B1EC5" w:rsidRPr="002B1EC5" w:rsidRDefault="002B1EC5" w:rsidP="002B1EC5">
      <w:pPr>
        <w:numPr>
          <w:ilvl w:val="0"/>
          <w:numId w:val="1"/>
        </w:numPr>
      </w:pPr>
      <w:r w:rsidRPr="002B1EC5">
        <w:rPr>
          <w:b/>
          <w:bCs/>
        </w:rPr>
        <w:t>continenter</w:t>
      </w:r>
      <w:r w:rsidRPr="002B1EC5">
        <w:t>: Οι άλλοι βαθμοί του επιρρήματος είναι: continentius (συγκριτικός), continentissime (υπερθετικός).</w:t>
      </w:r>
    </w:p>
    <w:p w14:paraId="64063D19" w14:textId="77777777" w:rsidR="002B1EC5" w:rsidRPr="002B1EC5" w:rsidRDefault="002B1EC5" w:rsidP="002B1EC5">
      <w:pPr>
        <w:numPr>
          <w:ilvl w:val="0"/>
          <w:numId w:val="1"/>
        </w:numPr>
      </w:pPr>
      <w:r w:rsidRPr="002B1EC5">
        <w:rPr>
          <w:b/>
          <w:bCs/>
        </w:rPr>
        <w:t>adiumento, solacio, gratulationi</w:t>
      </w:r>
      <w:r w:rsidRPr="002B1EC5">
        <w:t>: είναι δοτικές κατηγορηματικές του σκοπού που εξαρτώνται από το ρήμα fuit.</w:t>
      </w:r>
    </w:p>
    <w:p w14:paraId="5E62DA32" w14:textId="77777777" w:rsidR="002B1EC5" w:rsidRPr="002B1EC5" w:rsidRDefault="002B1EC5" w:rsidP="002B1EC5">
      <w:pPr>
        <w:numPr>
          <w:ilvl w:val="0"/>
          <w:numId w:val="1"/>
        </w:numPr>
      </w:pPr>
      <w:r w:rsidRPr="002B1EC5">
        <w:rPr>
          <w:b/>
          <w:bCs/>
        </w:rPr>
        <w:t>virtutis, pietatis, felicitatis</w:t>
      </w:r>
      <w:r w:rsidRPr="002B1EC5">
        <w:t>: γενικές του χαρακτηριστικού γνωρίσματος που εξαρτώνται από το ρήμα fuit.</w:t>
      </w:r>
    </w:p>
    <w:p w14:paraId="1159A282" w14:textId="4605F34B" w:rsidR="002B1EC5" w:rsidRDefault="002B1EC5" w:rsidP="002B1EC5">
      <w:pPr>
        <w:numPr>
          <w:ilvl w:val="0"/>
          <w:numId w:val="1"/>
        </w:numPr>
      </w:pPr>
      <w:r w:rsidRPr="002B1EC5">
        <w:rPr>
          <w:b/>
          <w:bCs/>
        </w:rPr>
        <w:t>familiae, generi, nomini</w:t>
      </w:r>
      <w:r w:rsidRPr="002B1EC5">
        <w:t>: δοτικές προσωπικές χαριστικές που εξαρτώνται από το ρήμα constituta est.</w:t>
      </w:r>
      <w:r>
        <w:br w:type="page"/>
      </w:r>
    </w:p>
    <w:p w14:paraId="79338A20" w14:textId="77777777" w:rsidR="002B1EC5" w:rsidRDefault="002B1EC5" w:rsidP="002B1EC5">
      <w:pPr>
        <w:ind w:left="720"/>
      </w:pPr>
      <w:r>
        <w:lastRenderedPageBreak/>
        <w:t>ΓΡΑΜΜΑΤΙΚΑ TΑΞΙΝΟΜΗΜΕΝΟ ΛΕΞΙΛΟΓΙΟ</w:t>
      </w:r>
    </w:p>
    <w:p w14:paraId="6ABDEFAB" w14:textId="77777777" w:rsidR="002B1EC5" w:rsidRDefault="002B1EC5" w:rsidP="002B1EC5">
      <w:pPr>
        <w:ind w:left="720"/>
      </w:pPr>
      <w:r>
        <w:t>ΟΥΣΙΑΣΤΙΚΑ</w:t>
      </w:r>
    </w:p>
    <w:p w14:paraId="13A05A73" w14:textId="77777777" w:rsidR="002B1EC5" w:rsidRDefault="002B1EC5" w:rsidP="002B1EC5">
      <w:pPr>
        <w:ind w:left="720"/>
      </w:pPr>
    </w:p>
    <w:p w14:paraId="09BAB3C4" w14:textId="77777777" w:rsidR="002B1EC5" w:rsidRDefault="002B1EC5" w:rsidP="002B1EC5">
      <w:pPr>
        <w:ind w:left="720"/>
      </w:pPr>
      <w:r>
        <w:t>A΄ κλίση</w:t>
      </w:r>
    </w:p>
    <w:p w14:paraId="5A8F0C57" w14:textId="77777777" w:rsidR="002B1EC5" w:rsidRPr="002B1EC5" w:rsidRDefault="002B1EC5" w:rsidP="002B1EC5">
      <w:pPr>
        <w:ind w:left="720"/>
        <w:rPr>
          <w:lang w:val="en-US"/>
        </w:rPr>
      </w:pPr>
      <w:r w:rsidRPr="002B1EC5">
        <w:rPr>
          <w:lang w:val="en-US"/>
        </w:rPr>
        <w:t xml:space="preserve">Asia -ae </w:t>
      </w:r>
      <w:r>
        <w:t>θηλυκό</w:t>
      </w:r>
    </w:p>
    <w:p w14:paraId="3CD950E7" w14:textId="77777777" w:rsidR="002B1EC5" w:rsidRPr="002B1EC5" w:rsidRDefault="002B1EC5" w:rsidP="002B1EC5">
      <w:pPr>
        <w:ind w:left="720"/>
        <w:rPr>
          <w:lang w:val="en-US"/>
        </w:rPr>
      </w:pPr>
      <w:r w:rsidRPr="002B1EC5">
        <w:rPr>
          <w:lang w:val="en-US"/>
        </w:rPr>
        <w:t xml:space="preserve">victoria -ae </w:t>
      </w:r>
      <w:r>
        <w:t>θηλυκό</w:t>
      </w:r>
    </w:p>
    <w:p w14:paraId="78018BF3" w14:textId="77777777" w:rsidR="002B1EC5" w:rsidRDefault="002B1EC5" w:rsidP="002B1EC5">
      <w:pPr>
        <w:ind w:left="720"/>
      </w:pPr>
      <w:r>
        <w:t>luxuria -ae θηλυκό (ως αφηρημένο ουσιαστικό δεν σχηματίζει κατά κανόνα πληθυντικούς τύπους. Απαντά και ως ουσιαστικό της ε΄ κλίσης: luxuries, -ei, θηλυκό)</w:t>
      </w:r>
    </w:p>
    <w:p w14:paraId="6E62E7E7" w14:textId="77777777" w:rsidR="002B1EC5" w:rsidRDefault="002B1EC5" w:rsidP="002B1EC5">
      <w:pPr>
        <w:ind w:left="720"/>
      </w:pPr>
      <w:r>
        <w:t>Murena -ae αρσενικό</w:t>
      </w:r>
    </w:p>
    <w:p w14:paraId="63678838" w14:textId="77777777" w:rsidR="002B1EC5" w:rsidRDefault="002B1EC5" w:rsidP="002B1EC5">
      <w:pPr>
        <w:ind w:left="720"/>
      </w:pPr>
      <w:r>
        <w:t>familia -ae θηλυκό</w:t>
      </w:r>
    </w:p>
    <w:p w14:paraId="15E1BD90" w14:textId="77777777" w:rsidR="002B1EC5" w:rsidRPr="002B1EC5" w:rsidRDefault="002B1EC5" w:rsidP="002B1EC5">
      <w:pPr>
        <w:ind w:left="720"/>
        <w:rPr>
          <w:lang w:val="en-US"/>
        </w:rPr>
      </w:pPr>
      <w:r w:rsidRPr="002B1EC5">
        <w:rPr>
          <w:lang w:val="en-US"/>
        </w:rPr>
        <w:t xml:space="preserve">memoria -ae </w:t>
      </w:r>
      <w:r>
        <w:t>θηλυκό</w:t>
      </w:r>
    </w:p>
    <w:p w14:paraId="10320266" w14:textId="77777777" w:rsidR="002B1EC5" w:rsidRPr="002B1EC5" w:rsidRDefault="002B1EC5" w:rsidP="002B1EC5">
      <w:pPr>
        <w:ind w:left="720"/>
        <w:rPr>
          <w:lang w:val="en-US"/>
        </w:rPr>
      </w:pPr>
      <w:r w:rsidRPr="002B1EC5">
        <w:rPr>
          <w:lang w:val="en-US"/>
        </w:rPr>
        <w:t xml:space="preserve">gloria -ae </w:t>
      </w:r>
      <w:r>
        <w:t>θηλυκό</w:t>
      </w:r>
    </w:p>
    <w:p w14:paraId="6992C8A9" w14:textId="77777777" w:rsidR="002B1EC5" w:rsidRPr="002B1EC5" w:rsidRDefault="002B1EC5" w:rsidP="002B1EC5">
      <w:pPr>
        <w:ind w:left="720"/>
        <w:rPr>
          <w:lang w:val="en-US"/>
        </w:rPr>
      </w:pPr>
    </w:p>
    <w:p w14:paraId="3F28F1C8" w14:textId="77777777" w:rsidR="002B1EC5" w:rsidRPr="002B1EC5" w:rsidRDefault="002B1EC5" w:rsidP="002B1EC5">
      <w:pPr>
        <w:ind w:left="720"/>
        <w:rPr>
          <w:lang w:val="en-US"/>
        </w:rPr>
      </w:pPr>
    </w:p>
    <w:p w14:paraId="20D05F33" w14:textId="77777777" w:rsidR="002B1EC5" w:rsidRPr="002B1EC5" w:rsidRDefault="002B1EC5" w:rsidP="002B1EC5">
      <w:pPr>
        <w:ind w:left="720"/>
        <w:rPr>
          <w:lang w:val="en-US"/>
        </w:rPr>
      </w:pPr>
      <w:r>
        <w:t>Β΄</w:t>
      </w:r>
      <w:r w:rsidRPr="002B1EC5">
        <w:rPr>
          <w:lang w:val="en-US"/>
        </w:rPr>
        <w:t xml:space="preserve"> </w:t>
      </w:r>
      <w:r>
        <w:t>κλίση</w:t>
      </w:r>
    </w:p>
    <w:p w14:paraId="74E0DD53" w14:textId="77777777" w:rsidR="002B1EC5" w:rsidRPr="002B1EC5" w:rsidRDefault="002B1EC5" w:rsidP="002B1EC5">
      <w:pPr>
        <w:ind w:left="720"/>
        <w:rPr>
          <w:lang w:val="en-US"/>
        </w:rPr>
      </w:pPr>
      <w:r w:rsidRPr="002B1EC5">
        <w:rPr>
          <w:lang w:val="en-US"/>
        </w:rPr>
        <w:t xml:space="preserve">vir, viri </w:t>
      </w:r>
      <w:r>
        <w:t>αρσενικό</w:t>
      </w:r>
    </w:p>
    <w:p w14:paraId="7197A306" w14:textId="77777777" w:rsidR="002B1EC5" w:rsidRPr="002B1EC5" w:rsidRDefault="002B1EC5" w:rsidP="002B1EC5">
      <w:pPr>
        <w:ind w:left="720"/>
        <w:rPr>
          <w:lang w:val="en-US"/>
        </w:rPr>
      </w:pPr>
      <w:r w:rsidRPr="002B1EC5">
        <w:rPr>
          <w:lang w:val="en-US"/>
        </w:rPr>
        <w:t xml:space="preserve">adiumentum -i </w:t>
      </w:r>
      <w:r>
        <w:t>ουδέτερο</w:t>
      </w:r>
    </w:p>
    <w:p w14:paraId="61561058" w14:textId="77777777" w:rsidR="002B1EC5" w:rsidRPr="002B1EC5" w:rsidRDefault="002B1EC5" w:rsidP="002B1EC5">
      <w:pPr>
        <w:ind w:left="720"/>
        <w:rPr>
          <w:lang w:val="en-US"/>
        </w:rPr>
      </w:pPr>
      <w:r w:rsidRPr="002B1EC5">
        <w:rPr>
          <w:lang w:val="en-US"/>
        </w:rPr>
        <w:t>periculum -i o</w:t>
      </w:r>
      <w:r>
        <w:t>υδέτερο</w:t>
      </w:r>
    </w:p>
    <w:p w14:paraId="3DBDE0DA" w14:textId="77777777" w:rsidR="002B1EC5" w:rsidRPr="002B1EC5" w:rsidRDefault="002B1EC5" w:rsidP="002B1EC5">
      <w:pPr>
        <w:ind w:left="720"/>
        <w:rPr>
          <w:lang w:val="en-US"/>
        </w:rPr>
      </w:pPr>
      <w:r w:rsidRPr="002B1EC5">
        <w:rPr>
          <w:lang w:val="en-US"/>
        </w:rPr>
        <w:t xml:space="preserve">solacium -ii (i) </w:t>
      </w:r>
      <w:r>
        <w:t>ουδέτερο</w:t>
      </w:r>
    </w:p>
    <w:p w14:paraId="3867DFB7" w14:textId="77777777" w:rsidR="002B1EC5" w:rsidRDefault="002B1EC5" w:rsidP="002B1EC5">
      <w:pPr>
        <w:ind w:left="720"/>
      </w:pPr>
      <w:r>
        <w:t>flagitium -ii (i) ουδέτερο</w:t>
      </w:r>
    </w:p>
    <w:p w14:paraId="03FE4521" w14:textId="77777777" w:rsidR="002B1EC5" w:rsidRDefault="002B1EC5" w:rsidP="002B1EC5">
      <w:pPr>
        <w:ind w:left="720"/>
      </w:pPr>
      <w:r>
        <w:t>stipendium -ii (i) ουδέτερο (στον ενικό αριθμό σημαίνει μισθός, στον πληθυντικό στρατιωτική θητεία)</w:t>
      </w:r>
    </w:p>
    <w:p w14:paraId="4CAEA7B4" w14:textId="77777777" w:rsidR="002B1EC5" w:rsidRPr="002B1EC5" w:rsidRDefault="002B1EC5" w:rsidP="002B1EC5">
      <w:pPr>
        <w:ind w:left="720"/>
        <w:rPr>
          <w:lang w:val="en-US"/>
        </w:rPr>
      </w:pPr>
      <w:r w:rsidRPr="002B1EC5">
        <w:rPr>
          <w:lang w:val="en-US"/>
        </w:rPr>
        <w:t xml:space="preserve">bellum -i </w:t>
      </w:r>
      <w:r>
        <w:t>ουδέτερο</w:t>
      </w:r>
    </w:p>
    <w:p w14:paraId="63647E61" w14:textId="77777777" w:rsidR="002B1EC5" w:rsidRPr="002B1EC5" w:rsidRDefault="002B1EC5" w:rsidP="002B1EC5">
      <w:pPr>
        <w:ind w:left="720"/>
        <w:rPr>
          <w:lang w:val="en-US"/>
        </w:rPr>
      </w:pPr>
      <w:r w:rsidRPr="002B1EC5">
        <w:rPr>
          <w:lang w:val="en-US"/>
        </w:rPr>
        <w:t xml:space="preserve">triumphus -i </w:t>
      </w:r>
      <w:r>
        <w:t>αρσενικό</w:t>
      </w:r>
    </w:p>
    <w:p w14:paraId="21512ED9" w14:textId="77777777" w:rsidR="002B1EC5" w:rsidRPr="002B1EC5" w:rsidRDefault="002B1EC5" w:rsidP="002B1EC5">
      <w:pPr>
        <w:ind w:left="720"/>
        <w:rPr>
          <w:lang w:val="en-US"/>
        </w:rPr>
      </w:pPr>
    </w:p>
    <w:p w14:paraId="427F0BFB" w14:textId="77777777" w:rsidR="002B1EC5" w:rsidRPr="002B1EC5" w:rsidRDefault="002B1EC5" w:rsidP="002B1EC5">
      <w:pPr>
        <w:ind w:left="720"/>
        <w:rPr>
          <w:lang w:val="en-US"/>
        </w:rPr>
      </w:pPr>
    </w:p>
    <w:p w14:paraId="1EFB6B29" w14:textId="77777777" w:rsidR="002B1EC5" w:rsidRDefault="002B1EC5" w:rsidP="002B1EC5">
      <w:pPr>
        <w:ind w:left="720"/>
      </w:pPr>
      <w:r>
        <w:t>Γ΄ κλίση</w:t>
      </w:r>
    </w:p>
    <w:p w14:paraId="2E4AC89B" w14:textId="77777777" w:rsidR="002B1EC5" w:rsidRDefault="002B1EC5" w:rsidP="002B1EC5">
      <w:pPr>
        <w:ind w:left="720"/>
      </w:pPr>
      <w:r>
        <w:t>iudex -icis αρσενικό</w:t>
      </w:r>
    </w:p>
    <w:p w14:paraId="05FEAB71" w14:textId="77777777" w:rsidR="002B1EC5" w:rsidRDefault="002B1EC5" w:rsidP="002B1EC5">
      <w:pPr>
        <w:ind w:left="720"/>
      </w:pPr>
      <w:r>
        <w:lastRenderedPageBreak/>
        <w:t>pater -patris αρσενικό (Στον πληθυντικό αριθμό (patres -um) το ουσιαστικό επιπλέον σημαίνει και: οι πατρίκιοι. H γενική πληθυντικού είναι patrum).</w:t>
      </w:r>
    </w:p>
    <w:p w14:paraId="1603CC52" w14:textId="77777777" w:rsidR="002B1EC5" w:rsidRDefault="002B1EC5" w:rsidP="002B1EC5">
      <w:pPr>
        <w:ind w:left="720"/>
      </w:pPr>
      <w:r>
        <w:t>labor -oris αρσενικό</w:t>
      </w:r>
    </w:p>
    <w:p w14:paraId="2AC21718" w14:textId="77777777" w:rsidR="002B1EC5" w:rsidRDefault="002B1EC5" w:rsidP="002B1EC5">
      <w:pPr>
        <w:ind w:left="720"/>
      </w:pPr>
      <w:r>
        <w:t>gratulatio -onis θηλυκό</w:t>
      </w:r>
    </w:p>
    <w:p w14:paraId="72FCBB1F" w14:textId="77777777" w:rsidR="002B1EC5" w:rsidRPr="002B1EC5" w:rsidRDefault="002B1EC5" w:rsidP="002B1EC5">
      <w:pPr>
        <w:ind w:left="720"/>
        <w:rPr>
          <w:lang w:val="en-US"/>
        </w:rPr>
      </w:pPr>
      <w:r w:rsidRPr="002B1EC5">
        <w:rPr>
          <w:lang w:val="en-US"/>
        </w:rPr>
        <w:t xml:space="preserve">suspicio -onis </w:t>
      </w:r>
      <w:r>
        <w:t>θηλυκό</w:t>
      </w:r>
    </w:p>
    <w:p w14:paraId="64A3986F" w14:textId="77777777" w:rsidR="002B1EC5" w:rsidRPr="002B1EC5" w:rsidRDefault="002B1EC5" w:rsidP="002B1EC5">
      <w:pPr>
        <w:ind w:left="720"/>
        <w:rPr>
          <w:lang w:val="en-US"/>
        </w:rPr>
      </w:pPr>
      <w:r w:rsidRPr="002B1EC5">
        <w:rPr>
          <w:lang w:val="en-US"/>
        </w:rPr>
        <w:t xml:space="preserve">accusator -oris </w:t>
      </w:r>
      <w:r>
        <w:t>αρσενικό</w:t>
      </w:r>
    </w:p>
    <w:p w14:paraId="731BC40C" w14:textId="77777777" w:rsidR="002B1EC5" w:rsidRPr="002B1EC5" w:rsidRDefault="002B1EC5" w:rsidP="002B1EC5">
      <w:pPr>
        <w:ind w:left="720"/>
        <w:rPr>
          <w:lang w:val="en-US"/>
        </w:rPr>
      </w:pPr>
      <w:r w:rsidRPr="002B1EC5">
        <w:rPr>
          <w:lang w:val="en-US"/>
        </w:rPr>
        <w:t xml:space="preserve">nomen -inis </w:t>
      </w:r>
      <w:r>
        <w:t>ουδέτερο</w:t>
      </w:r>
    </w:p>
    <w:p w14:paraId="0B3CE584" w14:textId="77777777" w:rsidR="002B1EC5" w:rsidRPr="002B1EC5" w:rsidRDefault="002B1EC5" w:rsidP="002B1EC5">
      <w:pPr>
        <w:ind w:left="720"/>
        <w:rPr>
          <w:lang w:val="en-US"/>
        </w:rPr>
      </w:pPr>
      <w:r w:rsidRPr="002B1EC5">
        <w:rPr>
          <w:lang w:val="en-US"/>
        </w:rPr>
        <w:t xml:space="preserve">laus, laudis </w:t>
      </w:r>
      <w:r>
        <w:t>θηλυκό</w:t>
      </w:r>
    </w:p>
    <w:p w14:paraId="3A3DB4D2" w14:textId="77777777" w:rsidR="002B1EC5" w:rsidRPr="002B1EC5" w:rsidRDefault="002B1EC5" w:rsidP="002B1EC5">
      <w:pPr>
        <w:ind w:left="720"/>
        <w:rPr>
          <w:lang w:val="en-US"/>
        </w:rPr>
      </w:pPr>
      <w:r w:rsidRPr="002B1EC5">
        <w:rPr>
          <w:lang w:val="en-US"/>
        </w:rPr>
        <w:t xml:space="preserve">genus -eris </w:t>
      </w:r>
      <w:r>
        <w:t>ουδέτερο</w:t>
      </w:r>
    </w:p>
    <w:p w14:paraId="6C4EBB25" w14:textId="77777777" w:rsidR="002B1EC5" w:rsidRPr="002B1EC5" w:rsidRDefault="002B1EC5" w:rsidP="002B1EC5">
      <w:pPr>
        <w:ind w:left="720"/>
        <w:rPr>
          <w:lang w:val="en-US"/>
        </w:rPr>
      </w:pPr>
      <w:r w:rsidRPr="002B1EC5">
        <w:rPr>
          <w:lang w:val="en-US"/>
        </w:rPr>
        <w:t xml:space="preserve">honos (honor) -oris </w:t>
      </w:r>
      <w:r>
        <w:t>αρσενικό</w:t>
      </w:r>
    </w:p>
    <w:p w14:paraId="236E78FF" w14:textId="77777777" w:rsidR="002B1EC5" w:rsidRDefault="002B1EC5" w:rsidP="002B1EC5">
      <w:pPr>
        <w:ind w:left="720"/>
      </w:pPr>
      <w:r>
        <w:t>dedecus -oris ουδέτερο</w:t>
      </w:r>
    </w:p>
    <w:p w14:paraId="6024A088" w14:textId="77777777" w:rsidR="002B1EC5" w:rsidRDefault="002B1EC5" w:rsidP="002B1EC5">
      <w:pPr>
        <w:ind w:left="720"/>
      </w:pPr>
      <w:r>
        <w:t>virtus -utis θηλυκό (αν και είναι αφηρημένο ουσιαστικό, απαντά και στον πληθυντικό ως virtutes = οι αρετές).</w:t>
      </w:r>
    </w:p>
    <w:p w14:paraId="782F6FB3" w14:textId="77777777" w:rsidR="002B1EC5" w:rsidRDefault="002B1EC5" w:rsidP="002B1EC5">
      <w:pPr>
        <w:ind w:left="720"/>
      </w:pPr>
      <w:r>
        <w:t>imperator -oris αρσενικό</w:t>
      </w:r>
    </w:p>
    <w:p w14:paraId="4EDD0E41" w14:textId="77777777" w:rsidR="002B1EC5" w:rsidRDefault="002B1EC5" w:rsidP="002B1EC5">
      <w:pPr>
        <w:ind w:left="720"/>
      </w:pPr>
      <w:r>
        <w:t>pietas -atis θηλυκό (Το ουσιαστικό ως αφηρημένο δεν σχηματίζει κατά κανόνα πληθυντικό)</w:t>
      </w:r>
    </w:p>
    <w:p w14:paraId="1178A091" w14:textId="77777777" w:rsidR="002B1EC5" w:rsidRDefault="002B1EC5" w:rsidP="002B1EC5">
      <w:pPr>
        <w:ind w:left="720"/>
      </w:pPr>
      <w:r>
        <w:t>finis -is αρσενικό (ενίοτε και θηλυκό)</w:t>
      </w:r>
    </w:p>
    <w:p w14:paraId="5BB4A30E" w14:textId="77777777" w:rsidR="002B1EC5" w:rsidRPr="002B1EC5" w:rsidRDefault="002B1EC5" w:rsidP="002B1EC5">
      <w:pPr>
        <w:ind w:left="720"/>
        <w:rPr>
          <w:lang w:val="en-US"/>
        </w:rPr>
      </w:pPr>
      <w:r w:rsidRPr="002B1EC5">
        <w:rPr>
          <w:lang w:val="en-US"/>
        </w:rPr>
        <w:t>felicitas -atis</w:t>
      </w:r>
    </w:p>
    <w:p w14:paraId="3BE03BC2" w14:textId="77777777" w:rsidR="002B1EC5" w:rsidRPr="002B1EC5" w:rsidRDefault="002B1EC5" w:rsidP="002B1EC5">
      <w:pPr>
        <w:ind w:left="720"/>
        <w:rPr>
          <w:lang w:val="en-US"/>
        </w:rPr>
      </w:pPr>
    </w:p>
    <w:p w14:paraId="24615BFE" w14:textId="77777777" w:rsidR="002B1EC5" w:rsidRPr="002B1EC5" w:rsidRDefault="002B1EC5" w:rsidP="002B1EC5">
      <w:pPr>
        <w:ind w:left="720"/>
        <w:rPr>
          <w:lang w:val="en-US"/>
        </w:rPr>
      </w:pPr>
    </w:p>
    <w:p w14:paraId="4612E2EF" w14:textId="77777777" w:rsidR="002B1EC5" w:rsidRPr="002B1EC5" w:rsidRDefault="002B1EC5" w:rsidP="002B1EC5">
      <w:pPr>
        <w:ind w:left="720"/>
        <w:rPr>
          <w:lang w:val="en-US"/>
        </w:rPr>
      </w:pPr>
      <w:r w:rsidRPr="002B1EC5">
        <w:rPr>
          <w:lang w:val="en-US"/>
        </w:rPr>
        <w:t>E</w:t>
      </w:r>
      <w:r>
        <w:t>΄</w:t>
      </w:r>
      <w:r w:rsidRPr="002B1EC5">
        <w:rPr>
          <w:lang w:val="en-US"/>
        </w:rPr>
        <w:t xml:space="preserve"> </w:t>
      </w:r>
      <w:r>
        <w:t>κλίση</w:t>
      </w:r>
    </w:p>
    <w:p w14:paraId="5D98C57C" w14:textId="77777777" w:rsidR="002B1EC5" w:rsidRPr="002B1EC5" w:rsidRDefault="002B1EC5" w:rsidP="002B1EC5">
      <w:pPr>
        <w:ind w:left="720"/>
        <w:rPr>
          <w:lang w:val="en-US"/>
        </w:rPr>
      </w:pPr>
      <w:r w:rsidRPr="002B1EC5">
        <w:rPr>
          <w:lang w:val="en-US"/>
        </w:rPr>
        <w:t xml:space="preserve">res, rei </w:t>
      </w:r>
      <w:r>
        <w:t>θηλυκό</w:t>
      </w:r>
    </w:p>
    <w:p w14:paraId="65D50525" w14:textId="77777777" w:rsidR="002B1EC5" w:rsidRPr="002B1EC5" w:rsidRDefault="002B1EC5" w:rsidP="002B1EC5">
      <w:pPr>
        <w:ind w:left="720"/>
        <w:rPr>
          <w:lang w:val="en-US"/>
        </w:rPr>
      </w:pPr>
    </w:p>
    <w:p w14:paraId="38335527" w14:textId="77777777" w:rsidR="002B1EC5" w:rsidRPr="002B1EC5" w:rsidRDefault="002B1EC5" w:rsidP="002B1EC5">
      <w:pPr>
        <w:ind w:left="720"/>
        <w:rPr>
          <w:lang w:val="en-US"/>
        </w:rPr>
      </w:pPr>
      <w:r>
        <w:t>ΕΠΙΘΕΤΑ</w:t>
      </w:r>
    </w:p>
    <w:p w14:paraId="2627BE5C" w14:textId="77777777" w:rsidR="002B1EC5" w:rsidRPr="002B1EC5" w:rsidRDefault="002B1EC5" w:rsidP="002B1EC5">
      <w:pPr>
        <w:ind w:left="720"/>
        <w:rPr>
          <w:lang w:val="en-US"/>
        </w:rPr>
      </w:pPr>
      <w:r>
        <w:t>Β΄</w:t>
      </w:r>
      <w:r w:rsidRPr="002B1EC5">
        <w:rPr>
          <w:lang w:val="en-US"/>
        </w:rPr>
        <w:t xml:space="preserve"> </w:t>
      </w:r>
      <w:r>
        <w:t>κλίση</w:t>
      </w:r>
    </w:p>
    <w:p w14:paraId="5DBE9E8B" w14:textId="77777777" w:rsidR="002B1EC5" w:rsidRPr="002B1EC5" w:rsidRDefault="002B1EC5" w:rsidP="002B1EC5">
      <w:pPr>
        <w:ind w:left="720"/>
        <w:rPr>
          <w:lang w:val="en-US"/>
        </w:rPr>
      </w:pPr>
      <w:r w:rsidRPr="002B1EC5">
        <w:rPr>
          <w:lang w:val="en-US"/>
        </w:rPr>
        <w:t>magnus, -a, -um (</w:t>
      </w:r>
      <w:r>
        <w:t>Θετικός</w:t>
      </w:r>
      <w:r w:rsidRPr="002B1EC5">
        <w:rPr>
          <w:lang w:val="en-US"/>
        </w:rPr>
        <w:t xml:space="preserve"> </w:t>
      </w:r>
      <w:r>
        <w:t>βαθμός</w:t>
      </w:r>
      <w:r w:rsidRPr="002B1EC5">
        <w:rPr>
          <w:lang w:val="en-US"/>
        </w:rPr>
        <w:t xml:space="preserve">: magnus, -a, -um, </w:t>
      </w:r>
      <w:r>
        <w:t>συγκριτικός</w:t>
      </w:r>
      <w:r w:rsidRPr="002B1EC5">
        <w:rPr>
          <w:lang w:val="en-US"/>
        </w:rPr>
        <w:t xml:space="preserve">: maior, maior, maius, </w:t>
      </w:r>
      <w:r>
        <w:t>υπερθετικός</w:t>
      </w:r>
      <w:r w:rsidRPr="002B1EC5">
        <w:rPr>
          <w:lang w:val="en-US"/>
        </w:rPr>
        <w:t>: maximus, -a, -um)</w:t>
      </w:r>
    </w:p>
    <w:p w14:paraId="74D53381" w14:textId="77777777" w:rsidR="002B1EC5" w:rsidRPr="002B1EC5" w:rsidRDefault="002B1EC5" w:rsidP="002B1EC5">
      <w:pPr>
        <w:ind w:left="720"/>
        <w:rPr>
          <w:lang w:val="en-US"/>
        </w:rPr>
      </w:pPr>
    </w:p>
    <w:p w14:paraId="3225C31E" w14:textId="77777777" w:rsidR="002B1EC5" w:rsidRPr="002B1EC5" w:rsidRDefault="002B1EC5" w:rsidP="002B1EC5">
      <w:pPr>
        <w:ind w:left="720"/>
        <w:rPr>
          <w:lang w:val="en-US"/>
        </w:rPr>
      </w:pPr>
    </w:p>
    <w:p w14:paraId="6DBB150F" w14:textId="77777777" w:rsidR="002B1EC5" w:rsidRPr="002B1EC5" w:rsidRDefault="002B1EC5" w:rsidP="002B1EC5">
      <w:pPr>
        <w:ind w:left="720"/>
        <w:rPr>
          <w:lang w:val="en-US"/>
        </w:rPr>
      </w:pPr>
      <w:r>
        <w:t>Γ΄</w:t>
      </w:r>
      <w:r w:rsidRPr="002B1EC5">
        <w:rPr>
          <w:lang w:val="en-US"/>
        </w:rPr>
        <w:t xml:space="preserve"> </w:t>
      </w:r>
      <w:r>
        <w:t>κλίση</w:t>
      </w:r>
    </w:p>
    <w:p w14:paraId="3D23E55F" w14:textId="77777777" w:rsidR="002B1EC5" w:rsidRPr="002B1EC5" w:rsidRDefault="002B1EC5" w:rsidP="002B1EC5">
      <w:pPr>
        <w:ind w:left="720"/>
        <w:rPr>
          <w:lang w:val="en-US"/>
        </w:rPr>
      </w:pPr>
      <w:r w:rsidRPr="002B1EC5">
        <w:rPr>
          <w:lang w:val="en-US"/>
        </w:rPr>
        <w:t>fortis, -is, -e (</w:t>
      </w:r>
      <w:r>
        <w:t>θετικός</w:t>
      </w:r>
      <w:r w:rsidRPr="002B1EC5">
        <w:rPr>
          <w:lang w:val="en-US"/>
        </w:rPr>
        <w:t xml:space="preserve">: fortis, fortis, forte, </w:t>
      </w:r>
      <w:r>
        <w:t>συγκριτικός</w:t>
      </w:r>
      <w:r w:rsidRPr="002B1EC5">
        <w:rPr>
          <w:lang w:val="en-US"/>
        </w:rPr>
        <w:t xml:space="preserve">: fortior, fortior, fortius, </w:t>
      </w:r>
      <w:r>
        <w:t>υπερθετικός</w:t>
      </w:r>
      <w:r w:rsidRPr="002B1EC5">
        <w:rPr>
          <w:lang w:val="en-US"/>
        </w:rPr>
        <w:t xml:space="preserve"> fortissimus, fortissima, fortissimum).</w:t>
      </w:r>
    </w:p>
    <w:p w14:paraId="56CE09D9" w14:textId="77777777" w:rsidR="002B1EC5" w:rsidRPr="002B1EC5" w:rsidRDefault="002B1EC5" w:rsidP="002B1EC5">
      <w:pPr>
        <w:ind w:left="720"/>
        <w:rPr>
          <w:lang w:val="en-US"/>
        </w:rPr>
      </w:pPr>
    </w:p>
    <w:p w14:paraId="395CA76B" w14:textId="77777777" w:rsidR="002B1EC5" w:rsidRDefault="002B1EC5" w:rsidP="002B1EC5">
      <w:pPr>
        <w:ind w:left="720"/>
      </w:pPr>
      <w:r>
        <w:t>ΜΕΤΟΧΕΣ</w:t>
      </w:r>
    </w:p>
    <w:p w14:paraId="477BB974" w14:textId="77777777" w:rsidR="002B1EC5" w:rsidRDefault="002B1EC5" w:rsidP="002B1EC5">
      <w:pPr>
        <w:ind w:left="720"/>
      </w:pPr>
      <w:r>
        <w:t>cοnstitutus, -a, -um (χρόνου παθητικού παρακειμένου )</w:t>
      </w:r>
    </w:p>
    <w:p w14:paraId="70867818" w14:textId="77777777" w:rsidR="002B1EC5" w:rsidRDefault="002B1EC5" w:rsidP="002B1EC5">
      <w:pPr>
        <w:ind w:left="720"/>
      </w:pPr>
      <w:r>
        <w:t>susceptus, -a, -um (χρόνου παθητικού παρακειμένου)</w:t>
      </w:r>
    </w:p>
    <w:p w14:paraId="71BA3291" w14:textId="77777777" w:rsidR="002B1EC5" w:rsidRDefault="002B1EC5" w:rsidP="002B1EC5">
      <w:pPr>
        <w:ind w:left="720"/>
      </w:pPr>
      <w:r>
        <w:t>deportatus, -a, -um (χρόνου παθητικού παρακειμένου )</w:t>
      </w:r>
    </w:p>
    <w:p w14:paraId="2D472BB6" w14:textId="77777777" w:rsidR="002B1EC5" w:rsidRDefault="002B1EC5" w:rsidP="002B1EC5">
      <w:pPr>
        <w:ind w:left="720"/>
      </w:pPr>
    </w:p>
    <w:p w14:paraId="1E64BE6F" w14:textId="77777777" w:rsidR="002B1EC5" w:rsidRDefault="002B1EC5" w:rsidP="002B1EC5">
      <w:pPr>
        <w:ind w:left="720"/>
      </w:pPr>
      <w:r>
        <w:t>ΑΝΤΩΝΥΜΙΕΣ</w:t>
      </w:r>
    </w:p>
    <w:p w14:paraId="51C77700" w14:textId="77777777" w:rsidR="002B1EC5" w:rsidRDefault="002B1EC5" w:rsidP="002B1EC5">
      <w:pPr>
        <w:ind w:left="720"/>
      </w:pPr>
      <w:r>
        <w:t>hic, haec, hoc (δεικτική )</w:t>
      </w:r>
    </w:p>
    <w:p w14:paraId="6C2D2CF7" w14:textId="77777777" w:rsidR="002B1EC5" w:rsidRDefault="002B1EC5" w:rsidP="002B1EC5">
      <w:pPr>
        <w:ind w:left="720"/>
      </w:pPr>
      <w:r>
        <w:t>suus, -a, -um (κτητική γ’ προσώπου (για έναν κτήτορα ή για πολλούς κτήτορες, εδώ για έναν κτήτορα)</w:t>
      </w:r>
    </w:p>
    <w:p w14:paraId="1C22E423" w14:textId="77777777" w:rsidR="002B1EC5" w:rsidRDefault="002B1EC5" w:rsidP="002B1EC5">
      <w:pPr>
        <w:ind w:left="720"/>
      </w:pPr>
      <w:r>
        <w:t>quidam, quaedam, quoddam (αόριστη επιθετική)</w:t>
      </w:r>
    </w:p>
    <w:p w14:paraId="0196D57B" w14:textId="77777777" w:rsidR="002B1EC5" w:rsidRDefault="002B1EC5" w:rsidP="002B1EC5">
      <w:pPr>
        <w:ind w:left="720"/>
      </w:pPr>
      <w:r>
        <w:t>qui, quae, quod (αναφορική)</w:t>
      </w:r>
    </w:p>
    <w:p w14:paraId="12887D18" w14:textId="77777777" w:rsidR="002B1EC5" w:rsidRDefault="002B1EC5" w:rsidP="002B1EC5">
      <w:pPr>
        <w:ind w:left="720"/>
      </w:pPr>
      <w:r>
        <w:t>aliqui, aliqua, aliquod (αόριστη επιθετική)</w:t>
      </w:r>
    </w:p>
    <w:p w14:paraId="1933B80C" w14:textId="77777777" w:rsidR="002B1EC5" w:rsidRDefault="002B1EC5" w:rsidP="002B1EC5">
      <w:pPr>
        <w:ind w:left="720"/>
      </w:pPr>
      <w:r>
        <w:t>is, ea, id (οριστική)</w:t>
      </w:r>
    </w:p>
    <w:p w14:paraId="56AEAF20" w14:textId="77777777" w:rsidR="002B1EC5" w:rsidRDefault="002B1EC5" w:rsidP="002B1EC5">
      <w:pPr>
        <w:ind w:left="720"/>
      </w:pPr>
    </w:p>
    <w:p w14:paraId="06813B9D" w14:textId="77777777" w:rsidR="002B1EC5" w:rsidRDefault="002B1EC5" w:rsidP="002B1EC5">
      <w:pPr>
        <w:ind w:left="720"/>
      </w:pPr>
      <w:r>
        <w:t>ΡΗΜΑΤΑ</w:t>
      </w:r>
    </w:p>
    <w:p w14:paraId="63501CB7" w14:textId="77777777" w:rsidR="002B1EC5" w:rsidRDefault="002B1EC5" w:rsidP="002B1EC5">
      <w:pPr>
        <w:ind w:left="720"/>
      </w:pPr>
      <w:r>
        <w:t>1η Συζυγία</w:t>
      </w:r>
    </w:p>
    <w:p w14:paraId="136A7672" w14:textId="77777777" w:rsidR="002B1EC5" w:rsidRDefault="002B1EC5" w:rsidP="002B1EC5">
      <w:pPr>
        <w:ind w:left="720"/>
      </w:pPr>
      <w:r>
        <w:t>laudo, -avi, -atum, -āre</w:t>
      </w:r>
    </w:p>
    <w:p w14:paraId="764E9E58" w14:textId="77777777" w:rsidR="002B1EC5" w:rsidRDefault="002B1EC5" w:rsidP="002B1EC5">
      <w:pPr>
        <w:ind w:left="720"/>
      </w:pPr>
    </w:p>
    <w:p w14:paraId="411D993E" w14:textId="77777777" w:rsidR="002B1EC5" w:rsidRDefault="002B1EC5" w:rsidP="002B1EC5">
      <w:pPr>
        <w:ind w:left="720"/>
      </w:pPr>
    </w:p>
    <w:p w14:paraId="278CC25B" w14:textId="77777777" w:rsidR="002B1EC5" w:rsidRDefault="002B1EC5" w:rsidP="002B1EC5">
      <w:pPr>
        <w:ind w:left="720"/>
      </w:pPr>
      <w:r>
        <w:t>2η Συζυγία</w:t>
      </w:r>
    </w:p>
    <w:p w14:paraId="5E08E6F0" w14:textId="77777777" w:rsidR="002B1EC5" w:rsidRPr="002B1EC5" w:rsidRDefault="002B1EC5" w:rsidP="002B1EC5">
      <w:pPr>
        <w:ind w:left="720"/>
        <w:rPr>
          <w:lang w:val="en-US"/>
        </w:rPr>
      </w:pPr>
      <w:r w:rsidRPr="002B1EC5">
        <w:rPr>
          <w:lang w:val="en-US"/>
        </w:rPr>
        <w:t>habeo, -ui, -itum, -ēre</w:t>
      </w:r>
    </w:p>
    <w:p w14:paraId="169062C7" w14:textId="77777777" w:rsidR="002B1EC5" w:rsidRPr="002B1EC5" w:rsidRDefault="002B1EC5" w:rsidP="002B1EC5">
      <w:pPr>
        <w:ind w:left="720"/>
        <w:rPr>
          <w:lang w:val="en-US"/>
        </w:rPr>
      </w:pPr>
      <w:r w:rsidRPr="002B1EC5">
        <w:rPr>
          <w:lang w:val="en-US"/>
        </w:rPr>
        <w:t>debeo, -ui, -itum, -ēre</w:t>
      </w:r>
    </w:p>
    <w:p w14:paraId="3C2A1AC0" w14:textId="77777777" w:rsidR="002B1EC5" w:rsidRPr="002B1EC5" w:rsidRDefault="002B1EC5" w:rsidP="002B1EC5">
      <w:pPr>
        <w:ind w:left="720"/>
        <w:rPr>
          <w:lang w:val="en-US"/>
        </w:rPr>
      </w:pPr>
      <w:r w:rsidRPr="002B1EC5">
        <w:rPr>
          <w:lang w:val="en-US"/>
        </w:rPr>
        <w:t>video, vidi, visum, vidēre</w:t>
      </w:r>
    </w:p>
    <w:p w14:paraId="365102E7" w14:textId="77777777" w:rsidR="002B1EC5" w:rsidRPr="002B1EC5" w:rsidRDefault="002B1EC5" w:rsidP="002B1EC5">
      <w:pPr>
        <w:ind w:left="720"/>
        <w:rPr>
          <w:lang w:val="en-US"/>
        </w:rPr>
      </w:pPr>
      <w:r w:rsidRPr="002B1EC5">
        <w:rPr>
          <w:lang w:val="en-US"/>
        </w:rPr>
        <w:lastRenderedPageBreak/>
        <w:t>mereo, merui, meritum, merēre (</w:t>
      </w:r>
      <w:r>
        <w:t>το</w:t>
      </w:r>
      <w:r w:rsidRPr="002B1EC5">
        <w:rPr>
          <w:lang w:val="en-US"/>
        </w:rPr>
        <w:t xml:space="preserve"> </w:t>
      </w:r>
      <w:r>
        <w:t>ρήμα</w:t>
      </w:r>
      <w:r w:rsidRPr="002B1EC5">
        <w:rPr>
          <w:lang w:val="en-US"/>
        </w:rPr>
        <w:t xml:space="preserve"> </w:t>
      </w:r>
      <w:r>
        <w:t>απαντά</w:t>
      </w:r>
      <w:r w:rsidRPr="002B1EC5">
        <w:rPr>
          <w:lang w:val="en-US"/>
        </w:rPr>
        <w:t xml:space="preserve"> </w:t>
      </w:r>
      <w:r>
        <w:t>και</w:t>
      </w:r>
      <w:r w:rsidRPr="002B1EC5">
        <w:rPr>
          <w:lang w:val="en-US"/>
        </w:rPr>
        <w:t xml:space="preserve"> </w:t>
      </w:r>
      <w:r>
        <w:t>ως</w:t>
      </w:r>
      <w:r w:rsidRPr="002B1EC5">
        <w:rPr>
          <w:lang w:val="en-US"/>
        </w:rPr>
        <w:t xml:space="preserve"> </w:t>
      </w:r>
      <w:r>
        <w:t>αποθετικό</w:t>
      </w:r>
      <w:r w:rsidRPr="002B1EC5">
        <w:rPr>
          <w:lang w:val="en-US"/>
        </w:rPr>
        <w:t xml:space="preserve"> </w:t>
      </w:r>
      <w:r>
        <w:t>της</w:t>
      </w:r>
      <w:r w:rsidRPr="002B1EC5">
        <w:rPr>
          <w:lang w:val="en-US"/>
        </w:rPr>
        <w:t xml:space="preserve"> </w:t>
      </w:r>
      <w:r>
        <w:t>β΄</w:t>
      </w:r>
      <w:r w:rsidRPr="002B1EC5">
        <w:rPr>
          <w:lang w:val="en-US"/>
        </w:rPr>
        <w:t xml:space="preserve"> </w:t>
      </w:r>
      <w:r>
        <w:t>συζυγίας</w:t>
      </w:r>
      <w:r w:rsidRPr="002B1EC5">
        <w:rPr>
          <w:lang w:val="en-US"/>
        </w:rPr>
        <w:t xml:space="preserve">, </w:t>
      </w:r>
      <w:r>
        <w:t>δηλαδή</w:t>
      </w:r>
      <w:r w:rsidRPr="002B1EC5">
        <w:rPr>
          <w:lang w:val="en-US"/>
        </w:rPr>
        <w:t xml:space="preserve"> mereor, meritus sum, merēri).</w:t>
      </w:r>
    </w:p>
    <w:p w14:paraId="5CE938E0" w14:textId="77777777" w:rsidR="002B1EC5" w:rsidRPr="002B1EC5" w:rsidRDefault="002B1EC5" w:rsidP="002B1EC5">
      <w:pPr>
        <w:ind w:left="720"/>
        <w:rPr>
          <w:lang w:val="en-US"/>
        </w:rPr>
      </w:pPr>
    </w:p>
    <w:p w14:paraId="7A37C4DC" w14:textId="77777777" w:rsidR="002B1EC5" w:rsidRPr="002B1EC5" w:rsidRDefault="002B1EC5" w:rsidP="002B1EC5">
      <w:pPr>
        <w:ind w:left="720"/>
        <w:rPr>
          <w:lang w:val="en-US"/>
        </w:rPr>
      </w:pPr>
    </w:p>
    <w:p w14:paraId="488823CF" w14:textId="77777777" w:rsidR="002B1EC5" w:rsidRPr="002B1EC5" w:rsidRDefault="002B1EC5" w:rsidP="002B1EC5">
      <w:pPr>
        <w:ind w:left="720"/>
        <w:rPr>
          <w:lang w:val="en-US"/>
        </w:rPr>
      </w:pPr>
      <w:r w:rsidRPr="002B1EC5">
        <w:rPr>
          <w:lang w:val="en-US"/>
        </w:rPr>
        <w:t>3</w:t>
      </w:r>
      <w:r>
        <w:t>η</w:t>
      </w:r>
      <w:r w:rsidRPr="002B1EC5">
        <w:rPr>
          <w:lang w:val="en-US"/>
        </w:rPr>
        <w:t xml:space="preserve"> </w:t>
      </w:r>
      <w:r>
        <w:t>Συζυγία</w:t>
      </w:r>
    </w:p>
    <w:p w14:paraId="29D287A7" w14:textId="77777777" w:rsidR="002B1EC5" w:rsidRPr="002B1EC5" w:rsidRDefault="002B1EC5" w:rsidP="002B1EC5">
      <w:pPr>
        <w:ind w:left="720"/>
        <w:rPr>
          <w:lang w:val="en-US"/>
        </w:rPr>
      </w:pPr>
      <w:r w:rsidRPr="002B1EC5">
        <w:rPr>
          <w:lang w:val="en-US"/>
        </w:rPr>
        <w:t>vivo, vixi, victum, vivĕre</w:t>
      </w:r>
    </w:p>
    <w:p w14:paraId="0CAAE824" w14:textId="77777777" w:rsidR="002B1EC5" w:rsidRDefault="002B1EC5" w:rsidP="002B1EC5">
      <w:pPr>
        <w:ind w:left="720"/>
      </w:pPr>
      <w:r>
        <w:t>obicio, obieci, obiectum, obicĕre* (ανήκει στα 15 της 3ης συζυγίας σε –io)</w:t>
      </w:r>
    </w:p>
    <w:p w14:paraId="139851B9" w14:textId="77777777" w:rsidR="002B1EC5" w:rsidRDefault="002B1EC5" w:rsidP="002B1EC5">
      <w:pPr>
        <w:ind w:left="720"/>
      </w:pPr>
      <w:r>
        <w:t>constituo, constitui, constitutum, constituĕre</w:t>
      </w:r>
    </w:p>
    <w:p w14:paraId="5583D2DD" w14:textId="77777777" w:rsidR="002B1EC5" w:rsidRDefault="002B1EC5" w:rsidP="002B1EC5">
      <w:pPr>
        <w:ind w:left="720"/>
      </w:pPr>
      <w:r>
        <w:t>suscipio, suscepi, susceptum, suscipĕre* (ανήκει στα 15 της 3ης συζυγίας σε –io)</w:t>
      </w:r>
    </w:p>
    <w:p w14:paraId="3560CB74" w14:textId="77777777" w:rsidR="002B1EC5" w:rsidRDefault="002B1EC5" w:rsidP="002B1EC5">
      <w:pPr>
        <w:ind w:left="720"/>
      </w:pPr>
      <w:r>
        <w:t>ΕΠΙΡΡΗΜΑΤΑ</w:t>
      </w:r>
    </w:p>
    <w:p w14:paraId="447B101E" w14:textId="77777777" w:rsidR="002B1EC5" w:rsidRPr="002B1EC5" w:rsidRDefault="002B1EC5" w:rsidP="002B1EC5">
      <w:pPr>
        <w:ind w:left="720"/>
      </w:pPr>
      <w:r w:rsidRPr="002B1EC5">
        <w:rPr>
          <w:lang w:val="en-US"/>
        </w:rPr>
        <w:t>continenter</w:t>
      </w:r>
      <w:r w:rsidRPr="002B1EC5">
        <w:t>: (</w:t>
      </w:r>
      <w:r>
        <w:t>θετικός</w:t>
      </w:r>
      <w:r w:rsidRPr="002B1EC5">
        <w:t xml:space="preserve"> </w:t>
      </w:r>
      <w:r>
        <w:t>βαθμός</w:t>
      </w:r>
      <w:r w:rsidRPr="002B1EC5">
        <w:t xml:space="preserve">: </w:t>
      </w:r>
      <w:r w:rsidRPr="002B1EC5">
        <w:rPr>
          <w:lang w:val="en-US"/>
        </w:rPr>
        <w:t>continenter</w:t>
      </w:r>
      <w:r w:rsidRPr="002B1EC5">
        <w:t xml:space="preserve">, </w:t>
      </w:r>
      <w:r>
        <w:t>συγκριτικός</w:t>
      </w:r>
      <w:r w:rsidRPr="002B1EC5">
        <w:t xml:space="preserve">: </w:t>
      </w:r>
      <w:r w:rsidRPr="002B1EC5">
        <w:rPr>
          <w:lang w:val="en-US"/>
        </w:rPr>
        <w:t>continentius</w:t>
      </w:r>
      <w:r w:rsidRPr="002B1EC5">
        <w:t xml:space="preserve">, </w:t>
      </w:r>
      <w:r>
        <w:t>υπερθετικός</w:t>
      </w:r>
      <w:r w:rsidRPr="002B1EC5">
        <w:t xml:space="preserve">: </w:t>
      </w:r>
      <w:r w:rsidRPr="002B1EC5">
        <w:rPr>
          <w:lang w:val="en-US"/>
        </w:rPr>
        <w:t>continentissime</w:t>
      </w:r>
      <w:r w:rsidRPr="002B1EC5">
        <w:t>).</w:t>
      </w:r>
    </w:p>
    <w:p w14:paraId="40261BDA" w14:textId="77777777" w:rsidR="002B1EC5" w:rsidRPr="002B1EC5" w:rsidRDefault="002B1EC5" w:rsidP="002B1EC5">
      <w:pPr>
        <w:ind w:left="720"/>
        <w:rPr>
          <w:lang w:val="en-US"/>
        </w:rPr>
      </w:pPr>
      <w:r w:rsidRPr="002B1EC5">
        <w:rPr>
          <w:lang w:val="en-US"/>
        </w:rPr>
        <w:t>libentissime: (</w:t>
      </w:r>
      <w:r>
        <w:t>θετικός</w:t>
      </w:r>
      <w:r w:rsidRPr="002B1EC5">
        <w:rPr>
          <w:lang w:val="en-US"/>
        </w:rPr>
        <w:t xml:space="preserve">: libenter, </w:t>
      </w:r>
      <w:r>
        <w:t>συγκριτικός</w:t>
      </w:r>
      <w:r w:rsidRPr="002B1EC5">
        <w:rPr>
          <w:lang w:val="en-US"/>
        </w:rPr>
        <w:t xml:space="preserve">: libentius, </w:t>
      </w:r>
      <w:r>
        <w:t>υπερθετικός</w:t>
      </w:r>
      <w:r w:rsidRPr="002B1EC5">
        <w:rPr>
          <w:lang w:val="en-US"/>
        </w:rPr>
        <w:t>: libentissime).</w:t>
      </w:r>
    </w:p>
    <w:p w14:paraId="11074294" w14:textId="77777777" w:rsidR="002B1EC5" w:rsidRPr="002B1EC5" w:rsidRDefault="002B1EC5" w:rsidP="002B1EC5">
      <w:pPr>
        <w:ind w:left="720"/>
        <w:rPr>
          <w:lang w:val="en-US"/>
        </w:rPr>
      </w:pPr>
    </w:p>
    <w:p w14:paraId="1F40CC6B" w14:textId="77777777" w:rsidR="002B1EC5" w:rsidRDefault="002B1EC5" w:rsidP="002B1EC5">
      <w:pPr>
        <w:ind w:left="720"/>
      </w:pPr>
      <w:r>
        <w:t>ΠΡΟΘΕΣΕΙΣ</w:t>
      </w:r>
    </w:p>
    <w:p w14:paraId="4F5B8412" w14:textId="77777777" w:rsidR="002B1EC5" w:rsidRDefault="002B1EC5" w:rsidP="002B1EC5">
      <w:pPr>
        <w:ind w:left="720"/>
      </w:pPr>
      <w:r>
        <w:t>in+αιτιατική ή αφαιρετική.</w:t>
      </w:r>
    </w:p>
    <w:p w14:paraId="04E67824" w14:textId="77777777" w:rsidR="002B1EC5" w:rsidRDefault="002B1EC5" w:rsidP="002B1EC5">
      <w:pPr>
        <w:ind w:left="720"/>
      </w:pPr>
      <w:r>
        <w:t>ob + αιτιατική</w:t>
      </w:r>
    </w:p>
    <w:p w14:paraId="189BA924" w14:textId="77777777" w:rsidR="002B1EC5" w:rsidRDefault="002B1EC5" w:rsidP="002B1EC5">
      <w:pPr>
        <w:ind w:left="720"/>
      </w:pPr>
      <w:r>
        <w:t>ex (ή e) +αφαιρετική</w:t>
      </w:r>
    </w:p>
    <w:p w14:paraId="74220F30" w14:textId="77777777" w:rsidR="002B1EC5" w:rsidRDefault="002B1EC5" w:rsidP="002B1EC5">
      <w:pPr>
        <w:ind w:left="720"/>
      </w:pPr>
    </w:p>
    <w:p w14:paraId="59AD9A4C" w14:textId="77777777" w:rsidR="002B1EC5" w:rsidRDefault="002B1EC5" w:rsidP="002B1EC5">
      <w:pPr>
        <w:ind w:left="720"/>
      </w:pPr>
      <w:r>
        <w:t>ΣΥΝΔΕΣΜΟΙ</w:t>
      </w:r>
    </w:p>
    <w:p w14:paraId="0A21B09A" w14:textId="77777777" w:rsidR="002B1EC5" w:rsidRDefault="002B1EC5" w:rsidP="002B1EC5">
      <w:pPr>
        <w:ind w:left="720"/>
      </w:pPr>
      <w:r>
        <w:t>vero (αντιθετικός)</w:t>
      </w:r>
    </w:p>
    <w:p w14:paraId="4980C0B6" w14:textId="77777777" w:rsidR="002B1EC5" w:rsidRDefault="002B1EC5" w:rsidP="002B1EC5">
      <w:pPr>
        <w:ind w:left="720"/>
      </w:pPr>
      <w:r>
        <w:t>et (συμπλεκτικός, παρατακτικός)</w:t>
      </w:r>
    </w:p>
    <w:p w14:paraId="6B6DEBDE" w14:textId="77777777" w:rsidR="002B1EC5" w:rsidRDefault="002B1EC5" w:rsidP="002B1EC5">
      <w:pPr>
        <w:ind w:left="720"/>
      </w:pPr>
      <w:r>
        <w:t>si (υποθετικός, υποτακτικός)</w:t>
      </w:r>
    </w:p>
    <w:p w14:paraId="72FE971C" w14:textId="77777777" w:rsidR="002B1EC5" w:rsidRDefault="002B1EC5" w:rsidP="002B1EC5">
      <w:pPr>
        <w:ind w:left="720"/>
      </w:pPr>
      <w:r>
        <w:t>quod (αιτιολογικός, υποτακτικός)</w:t>
      </w:r>
    </w:p>
    <w:p w14:paraId="2BF809EE" w14:textId="77777777" w:rsidR="002B1EC5" w:rsidRDefault="002B1EC5" w:rsidP="002B1EC5">
      <w:pPr>
        <w:ind w:left="720"/>
      </w:pPr>
      <w:r>
        <w:t>sed (αντιθετικός, παρατακτικός)</w:t>
      </w:r>
    </w:p>
    <w:p w14:paraId="65A1B392" w14:textId="77777777" w:rsidR="002B1EC5" w:rsidRDefault="002B1EC5" w:rsidP="002B1EC5">
      <w:pPr>
        <w:ind w:left="720"/>
      </w:pPr>
      <w:r>
        <w:t>ac (συμπλεκτικός, παρατακτικός)</w:t>
      </w:r>
    </w:p>
    <w:p w14:paraId="6D536AF8" w14:textId="0772C627" w:rsidR="002B1EC5" w:rsidRPr="002B1EC5" w:rsidRDefault="002B1EC5" w:rsidP="002B1EC5">
      <w:pPr>
        <w:ind w:left="720"/>
      </w:pPr>
      <w:r>
        <w:t>aut … aut (διαζευκτικός, παρατακτικός).</w:t>
      </w:r>
    </w:p>
    <w:p w14:paraId="36BC0FBF" w14:textId="77777777" w:rsidR="002B1EC5" w:rsidRPr="002B1EC5" w:rsidRDefault="002B1EC5" w:rsidP="002B1EC5"/>
    <w:p w14:paraId="4BC82B29" w14:textId="77777777" w:rsidR="00A4634A" w:rsidRDefault="00A4634A"/>
    <w:sectPr w:rsidR="00A463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9473A"/>
    <w:multiLevelType w:val="multilevel"/>
    <w:tmpl w:val="A57C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59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4A"/>
    <w:rsid w:val="002B1EC5"/>
    <w:rsid w:val="00A4634A"/>
    <w:rsid w:val="00EF1E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AD6C"/>
  <w15:chartTrackingRefBased/>
  <w15:docId w15:val="{5B1FF5A5-6E49-44F6-BC8D-FBF50305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6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6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63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63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63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63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63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63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63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634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634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634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634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634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634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634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634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634A"/>
    <w:rPr>
      <w:rFonts w:eastAsiaTheme="majorEastAsia" w:cstheme="majorBidi"/>
      <w:color w:val="272727" w:themeColor="text1" w:themeTint="D8"/>
    </w:rPr>
  </w:style>
  <w:style w:type="paragraph" w:styleId="a3">
    <w:name w:val="Title"/>
    <w:basedOn w:val="a"/>
    <w:next w:val="a"/>
    <w:link w:val="Char"/>
    <w:uiPriority w:val="10"/>
    <w:qFormat/>
    <w:rsid w:val="00A46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63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634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63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634A"/>
    <w:pPr>
      <w:spacing w:before="160"/>
      <w:jc w:val="center"/>
    </w:pPr>
    <w:rPr>
      <w:i/>
      <w:iCs/>
      <w:color w:val="404040" w:themeColor="text1" w:themeTint="BF"/>
    </w:rPr>
  </w:style>
  <w:style w:type="character" w:customStyle="1" w:styleId="Char1">
    <w:name w:val="Απόσπασμα Char"/>
    <w:basedOn w:val="a0"/>
    <w:link w:val="a5"/>
    <w:uiPriority w:val="29"/>
    <w:rsid w:val="00A4634A"/>
    <w:rPr>
      <w:i/>
      <w:iCs/>
      <w:color w:val="404040" w:themeColor="text1" w:themeTint="BF"/>
    </w:rPr>
  </w:style>
  <w:style w:type="paragraph" w:styleId="a6">
    <w:name w:val="List Paragraph"/>
    <w:basedOn w:val="a"/>
    <w:uiPriority w:val="34"/>
    <w:qFormat/>
    <w:rsid w:val="00A4634A"/>
    <w:pPr>
      <w:ind w:left="720"/>
      <w:contextualSpacing/>
    </w:pPr>
  </w:style>
  <w:style w:type="character" w:styleId="a7">
    <w:name w:val="Intense Emphasis"/>
    <w:basedOn w:val="a0"/>
    <w:uiPriority w:val="21"/>
    <w:qFormat/>
    <w:rsid w:val="00A4634A"/>
    <w:rPr>
      <w:i/>
      <w:iCs/>
      <w:color w:val="0F4761" w:themeColor="accent1" w:themeShade="BF"/>
    </w:rPr>
  </w:style>
  <w:style w:type="paragraph" w:styleId="a8">
    <w:name w:val="Intense Quote"/>
    <w:basedOn w:val="a"/>
    <w:next w:val="a"/>
    <w:link w:val="Char2"/>
    <w:uiPriority w:val="30"/>
    <w:qFormat/>
    <w:rsid w:val="00A46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634A"/>
    <w:rPr>
      <w:i/>
      <w:iCs/>
      <w:color w:val="0F4761" w:themeColor="accent1" w:themeShade="BF"/>
    </w:rPr>
  </w:style>
  <w:style w:type="character" w:styleId="a9">
    <w:name w:val="Intense Reference"/>
    <w:basedOn w:val="a0"/>
    <w:uiPriority w:val="32"/>
    <w:qFormat/>
    <w:rsid w:val="00A46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2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747</Words>
  <Characters>4037</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2</cp:revision>
  <dcterms:created xsi:type="dcterms:W3CDTF">2024-11-18T18:20:00Z</dcterms:created>
  <dcterms:modified xsi:type="dcterms:W3CDTF">2024-11-18T18:23:00Z</dcterms:modified>
</cp:coreProperties>
</file>