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FC8A" w14:textId="77777777" w:rsidR="00263470" w:rsidRDefault="00263470" w:rsidP="00263470">
      <w:r>
        <w:t>Ορισμός</w:t>
      </w:r>
    </w:p>
    <w:p w14:paraId="06580CDC" w14:textId="77777777" w:rsidR="00263470" w:rsidRDefault="00263470" w:rsidP="00263470">
      <w:pPr>
        <w:jc w:val="both"/>
      </w:pPr>
      <w:r>
        <w:t>Γέλιο 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</w:r>
    </w:p>
    <w:p w14:paraId="7AF1F569" w14:textId="77777777" w:rsidR="00263470" w:rsidRDefault="00263470" w:rsidP="00263470">
      <w:pPr>
        <w:jc w:val="both"/>
      </w:pPr>
    </w:p>
    <w:p w14:paraId="2F60C4C4" w14:textId="77777777" w:rsidR="00263470" w:rsidRDefault="00263470" w:rsidP="00263470">
      <w:pPr>
        <w:jc w:val="both"/>
      </w:pPr>
      <w:r>
        <w:t>Χιούμορ 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</w:r>
    </w:p>
    <w:p w14:paraId="1C3B9FAC" w14:textId="77777777" w:rsidR="00263470" w:rsidRDefault="00263470" w:rsidP="00263470"/>
    <w:p w14:paraId="36694E32" w14:textId="77777777" w:rsidR="00263470" w:rsidRDefault="00263470" w:rsidP="00263470">
      <w:pPr>
        <w:jc w:val="both"/>
      </w:pPr>
      <w:r>
        <w:t>Σάτιρα είναι λογοτεχνικό είδος που διακωμωδεί με δηκτικό τρόπο τα δημόσια ή ιδιωτικά ήθη, χαρακτήρες ανθρώπων και τα κακώς κείμενα μιας κοινωνίας.</w:t>
      </w:r>
    </w:p>
    <w:p w14:paraId="00E99D4C" w14:textId="77777777" w:rsidR="00263470" w:rsidRDefault="00263470" w:rsidP="00263470"/>
    <w:p w14:paraId="1D442AE1" w14:textId="77777777" w:rsidR="00263470" w:rsidRDefault="00263470" w:rsidP="00263470">
      <w:r>
        <w:t>Σημασία Γέλιου</w:t>
      </w:r>
    </w:p>
    <w:p w14:paraId="5B2DAB0A" w14:textId="1A139DAD" w:rsidR="00263470" w:rsidRPr="00263470" w:rsidRDefault="00263470" w:rsidP="00263470">
      <w:pPr>
        <w:rPr>
          <w:b/>
          <w:bCs/>
        </w:rPr>
      </w:pPr>
      <w:r w:rsidRPr="00263470">
        <w:rPr>
          <w:b/>
          <w:bCs/>
        </w:rPr>
        <w:t xml:space="preserve">Στον πνευματικό </w:t>
      </w:r>
      <w:r>
        <w:rPr>
          <w:b/>
          <w:bCs/>
        </w:rPr>
        <w:t xml:space="preserve">/παιδαγωγικό </w:t>
      </w:r>
      <w:r w:rsidRPr="00263470">
        <w:rPr>
          <w:b/>
          <w:bCs/>
        </w:rPr>
        <w:t>τομέα:</w:t>
      </w:r>
    </w:p>
    <w:p w14:paraId="020797E9" w14:textId="77777777" w:rsidR="00263470" w:rsidRDefault="00263470" w:rsidP="00263470">
      <w:pPr>
        <w:jc w:val="both"/>
      </w:pPr>
      <w:r>
        <w:t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Διαφορετικά, καταλήγει σε παρεξήγηση.</w:t>
      </w:r>
    </w:p>
    <w:p w14:paraId="785B6569" w14:textId="20EAA239" w:rsidR="00263470" w:rsidRDefault="00263470" w:rsidP="00263470">
      <w:pPr>
        <w:jc w:val="both"/>
      </w:pPr>
      <w:r>
        <w:t>Α</w:t>
      </w:r>
      <w:r>
        <w:t>ποδεικνύει τη γελοιότητα του σοβαροφανούς και γενικότερα απομυθοποιεί τα πράγματα.</w:t>
      </w:r>
    </w:p>
    <w:p w14:paraId="0CDCD6FA" w14:textId="77777777" w:rsidR="00263470" w:rsidRDefault="00263470" w:rsidP="00263470">
      <w:pPr>
        <w:jc w:val="both"/>
      </w:pPr>
      <w:r>
        <w:t>Προβάλλει τον κόσμο υπό διαφορετικό πρίσμα και διευκολύνει την αντιμετώπιση δύσκολων στιγμών.</w:t>
      </w:r>
    </w:p>
    <w:p w14:paraId="0F2FE42E" w14:textId="77777777" w:rsidR="00263470" w:rsidRDefault="00263470" w:rsidP="00263470">
      <w:pPr>
        <w:jc w:val="both"/>
      </w:pPr>
      <w:r>
        <w:t>Το χιούμορ φανερώνει καλόβουλα κίνητρα και συμβάλλει στην επιτυχία της κριτικής.</w:t>
      </w:r>
    </w:p>
    <w:p w14:paraId="3B516465" w14:textId="77777777" w:rsidR="00263470" w:rsidRDefault="00263470" w:rsidP="00263470">
      <w:pPr>
        <w:jc w:val="both"/>
      </w:pPr>
      <w:r>
        <w:t>Με τις διάφορες λαϊκές ή καλλιτεχνικές μορφές του (ανέκδοτο, κωμωδία, διήγηση) ενεργοποιεί και ερεθίζει τη φαντασία.</w:t>
      </w:r>
    </w:p>
    <w:p w14:paraId="3C854C8F" w14:textId="77777777" w:rsidR="00263470" w:rsidRDefault="00263470" w:rsidP="00263470">
      <w:pPr>
        <w:jc w:val="both"/>
      </w:pPr>
      <w:r>
        <w:t>Αποτελεί άριστη παιδαγωγική μέθοδο στην οικογένεια, στο σχολείο, στην κοινωνία.</w:t>
      </w:r>
    </w:p>
    <w:p w14:paraId="0AF79C0C" w14:textId="77777777" w:rsidR="00263470" w:rsidRDefault="00263470" w:rsidP="00263470">
      <w:pPr>
        <w:jc w:val="both"/>
      </w:pPr>
    </w:p>
    <w:p w14:paraId="60D6E9EE" w14:textId="77777777" w:rsidR="00263470" w:rsidRPr="00263470" w:rsidRDefault="00263470" w:rsidP="00263470">
      <w:pPr>
        <w:rPr>
          <w:b/>
          <w:bCs/>
        </w:rPr>
      </w:pPr>
      <w:r w:rsidRPr="00263470">
        <w:rPr>
          <w:b/>
          <w:bCs/>
        </w:rPr>
        <w:t>Στον ψυχολογικό τομέα:</w:t>
      </w:r>
    </w:p>
    <w:p w14:paraId="2FD94374" w14:textId="77777777" w:rsidR="00263470" w:rsidRDefault="00263470" w:rsidP="00263470">
      <w:pPr>
        <w:jc w:val="both"/>
      </w:pPr>
      <w:r>
        <w:t>Το γέλιο, ή έστω ένα απλό χαμόγελο, αποκαλύπτει τον ψυχικό κόσμο του ανθρώπου.</w:t>
      </w:r>
    </w:p>
    <w:p w14:paraId="3CFD7383" w14:textId="77777777" w:rsidR="00263470" w:rsidRDefault="00263470" w:rsidP="00263470">
      <w:pPr>
        <w:jc w:val="both"/>
      </w:pPr>
      <w:r>
        <w:lastRenderedPageBreak/>
        <w:t>Αποδιώχνει το άγχος, τονώνει την αισιοδοξία, ενισχύει την ψυχική δύναμη του ανθρώπου.</w:t>
      </w:r>
    </w:p>
    <w:p w14:paraId="6795433F" w14:textId="77777777" w:rsidR="00263470" w:rsidRDefault="00263470" w:rsidP="00263470">
      <w:pPr>
        <w:jc w:val="both"/>
      </w:pPr>
    </w:p>
    <w:p w14:paraId="21A29D58" w14:textId="77777777" w:rsidR="00263470" w:rsidRPr="00263470" w:rsidRDefault="00263470" w:rsidP="00263470">
      <w:pPr>
        <w:rPr>
          <w:b/>
          <w:bCs/>
        </w:rPr>
      </w:pPr>
      <w:r w:rsidRPr="00263470">
        <w:rPr>
          <w:b/>
          <w:bCs/>
        </w:rPr>
        <w:t>Στον κοινωνικό τομέα:</w:t>
      </w:r>
    </w:p>
    <w:p w14:paraId="767AF3A2" w14:textId="0EB3A706" w:rsidR="00263470" w:rsidRDefault="00263470" w:rsidP="00263470">
      <w:r>
        <w:t>Εκφράζει και υλοποιεί την κοινωνικότητα του ανθρώπου, γιατί σπάνια γελά κανείς μονάχος του.</w:t>
      </w:r>
      <w:r>
        <w:t xml:space="preserve"> </w:t>
      </w:r>
      <w:r w:rsidRPr="00263470">
        <w:t>Το γέλιο αποτελεί συλλογική διαδικασία, ενισχύει τη διαπροσωπική επικοινωνία και περιορίζει τάσεις εγωισμού.</w:t>
      </w:r>
    </w:p>
    <w:p w14:paraId="25E6BD09" w14:textId="77777777" w:rsidR="00263470" w:rsidRDefault="00263470" w:rsidP="00263470">
      <w:r>
        <w:t>Η ευαισθησία και το κατάλληλο κλίμα που διαμορφώνεται με το γέλιο συντελούν στην επιτυχέστερη και ευκολότερη προσέγγιση των ανθρώπων.</w:t>
      </w:r>
    </w:p>
    <w:p w14:paraId="1FEECCFA" w14:textId="77777777" w:rsidR="00263470" w:rsidRDefault="00263470" w:rsidP="00263470">
      <w:pPr>
        <w:jc w:val="both"/>
      </w:pPr>
      <w:r>
        <w:t>Καθιστά το άτομο πιο αγαπητό και ευχάριστο, γιατί καταργεί τις κοινωνικές τυπικότητες και αγκυλώσεις.</w:t>
      </w:r>
    </w:p>
    <w:p w14:paraId="273A49F8" w14:textId="77777777" w:rsidR="00263470" w:rsidRDefault="00263470" w:rsidP="00263470">
      <w:r>
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</w:r>
    </w:p>
    <w:p w14:paraId="17A95F9F" w14:textId="5E1F32F9" w:rsidR="00263470" w:rsidRDefault="00263470" w:rsidP="00263470">
      <w:r w:rsidRPr="00263470">
        <w:t>Η σάτιρα ασκεί κοινωνική κριτική.</w:t>
      </w:r>
    </w:p>
    <w:p w14:paraId="3324EC5E" w14:textId="77777777" w:rsidR="00263470" w:rsidRDefault="00263470" w:rsidP="00263470"/>
    <w:p w14:paraId="71447F5D" w14:textId="77777777" w:rsidR="00263470" w:rsidRDefault="00263470" w:rsidP="00263470">
      <w:pPr>
        <w:jc w:val="both"/>
      </w:pPr>
    </w:p>
    <w:p w14:paraId="7C6B37A7" w14:textId="77777777" w:rsidR="00263470" w:rsidRPr="00263470" w:rsidRDefault="00263470" w:rsidP="00263470">
      <w:pPr>
        <w:rPr>
          <w:b/>
          <w:bCs/>
        </w:rPr>
      </w:pPr>
      <w:r w:rsidRPr="00263470">
        <w:rPr>
          <w:b/>
          <w:bCs/>
        </w:rPr>
        <w:t>Ρόλος Σάτιρας Σε Κοινωνική Ζωή και Διαπροσωπικές Σχέσεις</w:t>
      </w:r>
    </w:p>
    <w:p w14:paraId="38430AA3" w14:textId="77777777" w:rsidR="00263470" w:rsidRPr="00263470" w:rsidRDefault="00263470" w:rsidP="00263470">
      <w:pPr>
        <w:rPr>
          <w:b/>
          <w:bCs/>
        </w:rPr>
      </w:pPr>
      <w:r w:rsidRPr="00263470">
        <w:rPr>
          <w:b/>
          <w:bCs/>
        </w:rPr>
        <w:t>Θετικές συνέπειες:</w:t>
      </w:r>
    </w:p>
    <w:p w14:paraId="49A024D4" w14:textId="2A8B5E11" w:rsidR="00263470" w:rsidRDefault="00263470" w:rsidP="00263470">
      <w:pPr>
        <w:jc w:val="both"/>
      </w:pPr>
      <w:r>
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</w:r>
      <w:r>
        <w:t xml:space="preserve"> </w:t>
      </w:r>
      <w:r>
        <w:t>Η πολιτική και κοινωνική σάτιρα γίνεται αφορμή για κοινωνικοπολιτικές βελτιώσεις.</w:t>
      </w:r>
    </w:p>
    <w:p w14:paraId="26688974" w14:textId="77777777" w:rsidR="00263470" w:rsidRDefault="00263470" w:rsidP="00263470">
      <w:pPr>
        <w:jc w:val="both"/>
      </w:pPr>
    </w:p>
    <w:p w14:paraId="009FDC4B" w14:textId="77777777" w:rsidR="00263470" w:rsidRPr="00263470" w:rsidRDefault="00263470" w:rsidP="00263470">
      <w:pPr>
        <w:rPr>
          <w:b/>
          <w:bCs/>
        </w:rPr>
      </w:pPr>
      <w:r w:rsidRPr="00263470">
        <w:rPr>
          <w:b/>
          <w:bCs/>
        </w:rPr>
        <w:t>Αρνητικές συνέπειες:</w:t>
      </w:r>
    </w:p>
    <w:p w14:paraId="26EEDC71" w14:textId="77777777" w:rsidR="00263470" w:rsidRDefault="00263470" w:rsidP="00263470">
      <w:pPr>
        <w:jc w:val="both"/>
      </w:pPr>
      <w:r>
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</w:r>
    </w:p>
    <w:p w14:paraId="348BB155" w14:textId="77777777" w:rsidR="00263470" w:rsidRDefault="00263470" w:rsidP="000B5B48">
      <w:pPr>
        <w:jc w:val="both"/>
      </w:pPr>
      <w:r>
        <w:t>Η ευθυμία του σατιρικού πηγάζει ενίοτε από μία αποκρουστική αντίληψη υπεροχής και ναρκισσισμού, η οποία τον καθιστά τελικά αντιπαθή.</w:t>
      </w:r>
    </w:p>
    <w:p w14:paraId="2D328546" w14:textId="77777777" w:rsidR="000B5B48" w:rsidRDefault="000B5B48" w:rsidP="00263470"/>
    <w:p w14:paraId="6CC1B776" w14:textId="77777777" w:rsidR="000B5B48" w:rsidRDefault="000B5B48" w:rsidP="00263470"/>
    <w:p w14:paraId="71F0227A" w14:textId="77777777" w:rsidR="000B5B48" w:rsidRDefault="000B5B48" w:rsidP="00263470"/>
    <w:p w14:paraId="20F5F827" w14:textId="5EA819BC" w:rsidR="00263470" w:rsidRPr="000B5B48" w:rsidRDefault="00263470" w:rsidP="00263470">
      <w:pPr>
        <w:rPr>
          <w:b/>
          <w:bCs/>
        </w:rPr>
      </w:pPr>
      <w:r w:rsidRPr="000B5B48">
        <w:rPr>
          <w:b/>
          <w:bCs/>
        </w:rPr>
        <w:lastRenderedPageBreak/>
        <w:t>Το χιούμορ νοείται ως θετικό στοιχείο για τη σχολική ζωή, γιατί:</w:t>
      </w:r>
    </w:p>
    <w:p w14:paraId="32BADDE2" w14:textId="77777777" w:rsidR="00263470" w:rsidRDefault="00263470" w:rsidP="000B5B48">
      <w:pPr>
        <w:jc w:val="both"/>
      </w:pPr>
      <w:r>
        <w:t>διαμορφώνει ευχάριστο κλίμα, απαραίτητο για τη διαδικασία της μάθησης.</w:t>
      </w:r>
    </w:p>
    <w:p w14:paraId="45DF00CA" w14:textId="77777777" w:rsidR="00263470" w:rsidRDefault="00263470" w:rsidP="000B5B48">
      <w:pPr>
        <w:jc w:val="both"/>
      </w:pPr>
      <w:r>
        <w:t>υποστηρίζει τη σύναψη φιλικών σχέσεων μεταξύ των μαθητών.</w:t>
      </w:r>
    </w:p>
    <w:p w14:paraId="172E2F7C" w14:textId="77777777" w:rsidR="00263470" w:rsidRDefault="00263470" w:rsidP="000B5B48">
      <w:pPr>
        <w:jc w:val="both"/>
      </w:pPr>
      <w:r>
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</w:r>
    </w:p>
    <w:p w14:paraId="784EE7E6" w14:textId="77777777" w:rsidR="00263470" w:rsidRDefault="00263470" w:rsidP="000B5B48">
      <w:pPr>
        <w:jc w:val="both"/>
      </w:pPr>
      <w:r>
        <w:t>σε στιγμές κούρασης και υπερβολικής έντασης αποφορτίζει την κατάσταση και συνεπικουρεί στην ομαλότερη πορεία του μαθήματος.</w:t>
      </w:r>
    </w:p>
    <w:p w14:paraId="06235BB8" w14:textId="77777777" w:rsidR="00263470" w:rsidRDefault="00263470" w:rsidP="00263470">
      <w:r>
        <w:t>η αίσθηση του χιούμορ θεωρείται ένδειξη ευφυΐας και αισθητικής αγωγής.</w:t>
      </w:r>
    </w:p>
    <w:p w14:paraId="15824A62" w14:textId="77777777" w:rsidR="00263470" w:rsidRDefault="00263470" w:rsidP="000B5B48">
      <w:pPr>
        <w:jc w:val="both"/>
      </w:pPr>
      <w:r>
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</w:r>
    </w:p>
    <w:p w14:paraId="426C4F58" w14:textId="77777777" w:rsidR="00263470" w:rsidRPr="000B5B48" w:rsidRDefault="00263470" w:rsidP="00263470">
      <w:pPr>
        <w:rPr>
          <w:u w:val="single"/>
        </w:rPr>
      </w:pPr>
      <w:r w:rsidRPr="000B5B48">
        <w:rPr>
          <w:u w:val="single"/>
        </w:rPr>
        <w:t>Επιφυλάξεις:</w:t>
      </w:r>
    </w:p>
    <w:p w14:paraId="502CB038" w14:textId="246792B7" w:rsidR="00263470" w:rsidRDefault="00263470" w:rsidP="00263470">
      <w:r>
        <w:t>Συγκεκριμένα, είναι ωφέλιμο:</w:t>
      </w:r>
    </w:p>
    <w:p w14:paraId="5B9520C5" w14:textId="77777777" w:rsidR="00263470" w:rsidRDefault="00263470" w:rsidP="00263470">
      <w:r>
        <w:t>να συνδέεται το χιούμορ με την παιδαγωγική πράξη.</w:t>
      </w:r>
    </w:p>
    <w:p w14:paraId="03170195" w14:textId="77777777" w:rsidR="00263470" w:rsidRDefault="00263470" w:rsidP="00263470">
      <w:r>
        <w:t>να χρησιμοποιείται το γέλιο για τη στιγμιαία μόνον αποφόρτιση, καθώς για την ξεκούραση προβλέπεται το διάλειμμα.</w:t>
      </w:r>
    </w:p>
    <w:p w14:paraId="24A466B4" w14:textId="77777777" w:rsidR="00263470" w:rsidRDefault="00263470" w:rsidP="000B5B48">
      <w:pPr>
        <w:jc w:val="both"/>
      </w:pPr>
      <w:r>
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</w:r>
    </w:p>
    <w:sectPr w:rsidR="002634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78"/>
    <w:rsid w:val="000B5B48"/>
    <w:rsid w:val="00263470"/>
    <w:rsid w:val="00340078"/>
    <w:rsid w:val="005A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D3B4"/>
  <w15:chartTrackingRefBased/>
  <w15:docId w15:val="{A31FC74A-81FB-4B0A-8F04-EC8FF35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40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0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0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0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0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0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0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0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0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0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00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00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00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00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00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00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0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0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0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00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00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00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0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00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0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2025-03-04T18:13:00Z</dcterms:created>
  <dcterms:modified xsi:type="dcterms:W3CDTF">2025-03-04T18:26:00Z</dcterms:modified>
</cp:coreProperties>
</file>