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0F" w:rsidRPr="00406C0F" w:rsidRDefault="00406C0F" w:rsidP="00406C0F">
      <w:pPr>
        <w:jc w:val="center"/>
        <w:rPr>
          <w:rFonts w:ascii="Cooper Black" w:hAnsi="Cooper Black"/>
          <w:b/>
          <w:bCs/>
          <w:sz w:val="32"/>
          <w:szCs w:val="32"/>
          <w:lang w:val="fr-FR"/>
        </w:rPr>
      </w:pPr>
      <w:r w:rsidRPr="00406C0F">
        <w:rPr>
          <w:rFonts w:ascii="Cooper Black" w:hAnsi="Cooper Black"/>
          <w:b/>
          <w:bCs/>
          <w:sz w:val="32"/>
          <w:szCs w:val="32"/>
          <w:lang w:val="fr-FR"/>
        </w:rPr>
        <w:t>Comprendre par la datation les grands mécanismes en Sciences de la Vie et de la Terre</w:t>
      </w:r>
    </w:p>
    <w:p w:rsidR="0092790C" w:rsidRPr="00406C0F" w:rsidRDefault="0092790C">
      <w:pPr>
        <w:rPr>
          <w:lang w:val="fr-FR"/>
        </w:rPr>
      </w:pPr>
      <w:bookmarkStart w:id="0" w:name="_GoBack"/>
      <w:bookmarkEnd w:id="0"/>
    </w:p>
    <w:sectPr w:rsidR="0092790C" w:rsidRPr="00406C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0F"/>
    <w:rsid w:val="00406C0F"/>
    <w:rsid w:val="009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2024-03-18T17:00:00Z</dcterms:created>
  <dcterms:modified xsi:type="dcterms:W3CDTF">2024-03-18T17:01:00Z</dcterms:modified>
</cp:coreProperties>
</file>