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5944" w14:textId="488961A6" w:rsidR="00B7272A" w:rsidRDefault="00B7272A" w:rsidP="00B7272A">
      <w:pPr>
        <w:jc w:val="center"/>
        <w:rPr>
          <w:lang w:val="en-US"/>
        </w:rPr>
      </w:pPr>
      <w:r w:rsidRPr="00B7272A">
        <w:rPr>
          <w:lang w:val="en-US"/>
        </w:rPr>
        <w:drawing>
          <wp:inline distT="0" distB="0" distL="0" distR="0" wp14:anchorId="59740095" wp14:editId="187E7005">
            <wp:extent cx="5274310" cy="2141220"/>
            <wp:effectExtent l="0" t="0" r="2540" b="0"/>
            <wp:docPr id="2013182430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82430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        <pic:cNvPicPr/>
                  </pic:nvPicPr>
                  <pic:blipFill rotWithShape="1">
                    <a:blip r:embed="rId6"/>
                    <a:srcRect b="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1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A0F53" w14:textId="47E6F491" w:rsidR="00B7272A" w:rsidRDefault="00B7272A" w:rsidP="00B7272A">
      <w:pPr>
        <w:jc w:val="center"/>
        <w:rPr>
          <w:lang w:val="en-US"/>
        </w:rPr>
      </w:pPr>
      <w:r w:rsidRPr="00B7272A">
        <w:rPr>
          <w:lang w:val="en-US"/>
        </w:rPr>
        <w:drawing>
          <wp:inline distT="0" distB="0" distL="0" distR="0" wp14:anchorId="2A3CC187" wp14:editId="51173A8C">
            <wp:extent cx="5274310" cy="1894840"/>
            <wp:effectExtent l="0" t="0" r="2540" b="0"/>
            <wp:docPr id="83491834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1834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FDE2C" w14:textId="4ABE01D1" w:rsidR="00B7272A" w:rsidRDefault="00B7272A" w:rsidP="00B7272A">
      <w:pPr>
        <w:jc w:val="center"/>
        <w:rPr>
          <w:lang w:val="en-US"/>
        </w:rPr>
      </w:pPr>
      <w:r w:rsidRPr="00B7272A">
        <w:rPr>
          <w:lang w:val="en-US"/>
        </w:rPr>
        <w:drawing>
          <wp:inline distT="0" distB="0" distL="0" distR="0" wp14:anchorId="76588205" wp14:editId="2220157D">
            <wp:extent cx="5274310" cy="1462405"/>
            <wp:effectExtent l="0" t="0" r="2540" b="4445"/>
            <wp:docPr id="460370849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70849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E743" w14:textId="3FD76FE5" w:rsidR="00B7272A" w:rsidRDefault="00B7272A" w:rsidP="00B7272A">
      <w:pPr>
        <w:spacing w:after="0"/>
        <w:jc w:val="center"/>
        <w:rPr>
          <w:lang w:val="en-US"/>
        </w:rPr>
      </w:pPr>
      <w:r w:rsidRPr="00B7272A">
        <w:drawing>
          <wp:inline distT="0" distB="0" distL="0" distR="0" wp14:anchorId="60FFAA1B" wp14:editId="4C8A9D2D">
            <wp:extent cx="4902010" cy="2682240"/>
            <wp:effectExtent l="0" t="0" r="0" b="3810"/>
            <wp:docPr id="1217677410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77410" name="Εικόνα 1" descr="Εικόνα που περιέχει κείμενο, στιγμιότυπο οθόνης, γραμματοσειρά, αριθμό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9223" cy="271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68651" w14:textId="77777777" w:rsidR="00B7272A" w:rsidRDefault="00B7272A" w:rsidP="00B7272A">
      <w:pPr>
        <w:spacing w:after="0"/>
        <w:jc w:val="center"/>
        <w:rPr>
          <w:lang w:val="en-US"/>
        </w:rPr>
      </w:pPr>
    </w:p>
    <w:p w14:paraId="37C4A3B3" w14:textId="5CCF8856" w:rsidR="007744E9" w:rsidRPr="007744E9" w:rsidRDefault="007744E9" w:rsidP="00B7272A">
      <w:pPr>
        <w:spacing w:after="0"/>
        <w:jc w:val="center"/>
        <w:rPr>
          <w:b/>
          <w:bCs/>
          <w:lang w:val="de-DE"/>
        </w:rPr>
      </w:pPr>
      <w:r w:rsidRPr="007744E9">
        <w:rPr>
          <w:b/>
          <w:bCs/>
          <w:lang w:val="de-DE"/>
        </w:rPr>
        <w:t>bestimmter Artikel</w:t>
      </w:r>
    </w:p>
    <w:p w14:paraId="6F5EC75E" w14:textId="013C6743" w:rsidR="007744E9" w:rsidRPr="007744E9" w:rsidRDefault="007744E9" w:rsidP="00B7272A">
      <w:pPr>
        <w:spacing w:after="0"/>
        <w:jc w:val="center"/>
        <w:rPr>
          <w:lang w:val="de-DE"/>
        </w:rPr>
      </w:pPr>
      <w:hyperlink r:id="rId10" w:history="1">
        <w:r w:rsidRPr="007744E9">
          <w:rPr>
            <w:rStyle w:val="-"/>
            <w:lang w:val="de-DE"/>
          </w:rPr>
          <w:t>https://wordwall.net/de/resource/51692298/adjektivdeklination-bestimmter-artikel</w:t>
        </w:r>
      </w:hyperlink>
    </w:p>
    <w:p w14:paraId="0F4E4E20" w14:textId="0A9CAACC" w:rsidR="007744E9" w:rsidRPr="007744E9" w:rsidRDefault="007744E9" w:rsidP="00B7272A">
      <w:pPr>
        <w:spacing w:after="0"/>
        <w:jc w:val="center"/>
        <w:rPr>
          <w:lang w:val="de-DE"/>
        </w:rPr>
      </w:pPr>
      <w:hyperlink r:id="rId11" w:history="1">
        <w:r w:rsidRPr="00CE0D8D">
          <w:rPr>
            <w:rStyle w:val="-"/>
            <w:lang w:val="de-DE"/>
          </w:rPr>
          <w:t>https://wordwall.net/de/resource/73398143/adjektivdeklination-a2/adjektivdeklination-a2-bestimmter</w:t>
        </w:r>
      </w:hyperlink>
      <w:r>
        <w:rPr>
          <w:lang w:val="de-DE"/>
        </w:rPr>
        <w:t xml:space="preserve"> </w:t>
      </w:r>
    </w:p>
    <w:p w14:paraId="5738611D" w14:textId="77777777" w:rsidR="007744E9" w:rsidRPr="007744E9" w:rsidRDefault="007744E9" w:rsidP="00B7272A">
      <w:pPr>
        <w:spacing w:after="0"/>
        <w:jc w:val="center"/>
        <w:rPr>
          <w:lang w:val="de-DE"/>
        </w:rPr>
      </w:pPr>
    </w:p>
    <w:p w14:paraId="201097A0" w14:textId="0DC8E751" w:rsidR="00B7272A" w:rsidRPr="007744E9" w:rsidRDefault="007744E9" w:rsidP="00B7272A">
      <w:pPr>
        <w:spacing w:after="0"/>
        <w:jc w:val="center"/>
        <w:rPr>
          <w:b/>
          <w:bCs/>
          <w:lang w:val="de-DE"/>
        </w:rPr>
      </w:pPr>
      <w:r w:rsidRPr="007744E9">
        <w:rPr>
          <w:b/>
          <w:bCs/>
          <w:lang w:val="de-DE"/>
        </w:rPr>
        <w:t>unbestimmter Artikel</w:t>
      </w:r>
    </w:p>
    <w:p w14:paraId="3AB4B485" w14:textId="5300B5E3" w:rsidR="007744E9" w:rsidRDefault="007744E9" w:rsidP="00B7272A">
      <w:pPr>
        <w:spacing w:after="0"/>
        <w:jc w:val="center"/>
        <w:rPr>
          <w:lang w:val="de-DE"/>
        </w:rPr>
      </w:pPr>
      <w:hyperlink r:id="rId12" w:history="1">
        <w:r w:rsidRPr="00CE0D8D">
          <w:rPr>
            <w:rStyle w:val="-"/>
            <w:lang w:val="de-DE"/>
          </w:rPr>
          <w:t>https://wordwall.net/de/resource/23815142/adjektivdeklination-unbestimmter-artikel</w:t>
        </w:r>
      </w:hyperlink>
    </w:p>
    <w:p w14:paraId="68BC6EBC" w14:textId="4C7F506C" w:rsidR="007744E9" w:rsidRDefault="007744E9" w:rsidP="00B7272A">
      <w:pPr>
        <w:spacing w:after="0"/>
        <w:jc w:val="center"/>
        <w:rPr>
          <w:lang w:val="de-DE"/>
        </w:rPr>
      </w:pPr>
      <w:hyperlink r:id="rId13" w:history="1">
        <w:r w:rsidRPr="00CE0D8D">
          <w:rPr>
            <w:rStyle w:val="-"/>
            <w:lang w:val="de-DE"/>
          </w:rPr>
          <w:t>https://wordwall.net/de/resource/17458776/adjektivdeklination-unbestimmter-indefiniter-artikel</w:t>
        </w:r>
      </w:hyperlink>
    </w:p>
    <w:p w14:paraId="06C1A4F0" w14:textId="77777777" w:rsidR="007744E9" w:rsidRDefault="007744E9" w:rsidP="00B7272A">
      <w:pPr>
        <w:spacing w:after="0"/>
        <w:jc w:val="center"/>
        <w:rPr>
          <w:lang w:val="de-DE"/>
        </w:rPr>
      </w:pPr>
    </w:p>
    <w:p w14:paraId="1D2E3017" w14:textId="454617F6" w:rsidR="007744E9" w:rsidRPr="007744E9" w:rsidRDefault="007744E9" w:rsidP="00B7272A">
      <w:pPr>
        <w:spacing w:after="0"/>
        <w:jc w:val="center"/>
        <w:rPr>
          <w:b/>
          <w:bCs/>
          <w:lang w:val="de-DE"/>
        </w:rPr>
      </w:pPr>
      <w:r w:rsidRPr="007744E9">
        <w:rPr>
          <w:b/>
          <w:bCs/>
          <w:lang w:val="de-DE"/>
        </w:rPr>
        <w:t>ohne Artikel</w:t>
      </w:r>
    </w:p>
    <w:p w14:paraId="280F5B69" w14:textId="41B2F06E" w:rsidR="007744E9" w:rsidRDefault="007744E9" w:rsidP="00B7272A">
      <w:pPr>
        <w:spacing w:after="0"/>
        <w:jc w:val="center"/>
        <w:rPr>
          <w:lang w:val="de-DE"/>
        </w:rPr>
      </w:pPr>
      <w:hyperlink r:id="rId14" w:history="1">
        <w:r w:rsidRPr="00CE0D8D">
          <w:rPr>
            <w:rStyle w:val="-"/>
            <w:lang w:val="de-DE"/>
          </w:rPr>
          <w:t>https://wordwall.net/de/resource/14392444/a22-adjektivdeklination-ohne-artikel</w:t>
        </w:r>
      </w:hyperlink>
      <w:r>
        <w:rPr>
          <w:lang w:val="de-DE"/>
        </w:rPr>
        <w:t xml:space="preserve"> </w:t>
      </w:r>
    </w:p>
    <w:p w14:paraId="1EE005BD" w14:textId="3E0785BB" w:rsidR="007744E9" w:rsidRPr="007744E9" w:rsidRDefault="007744E9" w:rsidP="00B7272A">
      <w:pPr>
        <w:spacing w:after="0"/>
        <w:jc w:val="center"/>
        <w:rPr>
          <w:lang w:val="de-DE"/>
        </w:rPr>
      </w:pPr>
      <w:hyperlink r:id="rId15" w:history="1">
        <w:r w:rsidRPr="00CE0D8D">
          <w:rPr>
            <w:rStyle w:val="-"/>
            <w:lang w:val="de-DE"/>
          </w:rPr>
          <w:t>https://wordwall.net/de/resource/86107936/daf-daz/adjektivdeklination-ohne-artikel-a22</w:t>
        </w:r>
      </w:hyperlink>
      <w:r>
        <w:rPr>
          <w:lang w:val="de-DE"/>
        </w:rPr>
        <w:t xml:space="preserve"> </w:t>
      </w:r>
    </w:p>
    <w:sectPr w:rsidR="007744E9" w:rsidRPr="007744E9" w:rsidSect="00B7272A">
      <w:headerReference w:type="default" r:id="rId16"/>
      <w:footerReference w:type="defaul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3414" w14:textId="77777777" w:rsidR="00F33BC3" w:rsidRDefault="00F33BC3" w:rsidP="00B7272A">
      <w:pPr>
        <w:spacing w:after="0" w:line="240" w:lineRule="auto"/>
      </w:pPr>
      <w:r>
        <w:separator/>
      </w:r>
    </w:p>
  </w:endnote>
  <w:endnote w:type="continuationSeparator" w:id="0">
    <w:p w14:paraId="1DEBB220" w14:textId="77777777" w:rsidR="00F33BC3" w:rsidRDefault="00F33BC3" w:rsidP="00B72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FF75" w14:textId="358C9B82" w:rsidR="00B7272A" w:rsidRPr="00B7272A" w:rsidRDefault="00B7272A">
    <w:pPr>
      <w:pStyle w:val="ab"/>
      <w:rPr>
        <w:sz w:val="20"/>
        <w:szCs w:val="20"/>
        <w:lang w:val="de-DE"/>
      </w:rPr>
    </w:pPr>
    <w:r>
      <w:rPr>
        <w:sz w:val="20"/>
        <w:szCs w:val="20"/>
      </w:rPr>
      <w:t>©</w:t>
    </w:r>
    <w:r>
      <w:rPr>
        <w:sz w:val="20"/>
        <w:szCs w:val="20"/>
        <w:lang w:val="de-DE"/>
      </w:rPr>
      <w:t>Anastasia Protopsalti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D30F" w14:textId="77777777" w:rsidR="00F33BC3" w:rsidRDefault="00F33BC3" w:rsidP="00B7272A">
      <w:pPr>
        <w:spacing w:after="0" w:line="240" w:lineRule="auto"/>
      </w:pPr>
      <w:r>
        <w:separator/>
      </w:r>
    </w:p>
  </w:footnote>
  <w:footnote w:type="continuationSeparator" w:id="0">
    <w:p w14:paraId="4055ED24" w14:textId="77777777" w:rsidR="00F33BC3" w:rsidRDefault="00F33BC3" w:rsidP="00B72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C6F84" w14:textId="20BFAC2B" w:rsidR="00B7272A" w:rsidRPr="00B7272A" w:rsidRDefault="00B7272A">
    <w:pPr>
      <w:pStyle w:val="aa"/>
      <w:rPr>
        <w:sz w:val="20"/>
        <w:szCs w:val="20"/>
      </w:rPr>
    </w:pPr>
    <w:r w:rsidRPr="00B7272A">
      <w:rPr>
        <w:sz w:val="20"/>
        <w:szCs w:val="20"/>
      </w:rPr>
      <w:t>1</w:t>
    </w:r>
    <w:r w:rsidRPr="00B7272A">
      <w:rPr>
        <w:sz w:val="20"/>
        <w:szCs w:val="20"/>
        <w:vertAlign w:val="superscript"/>
      </w:rPr>
      <w:t>ο</w:t>
    </w:r>
    <w:r w:rsidRPr="00B7272A">
      <w:rPr>
        <w:sz w:val="20"/>
        <w:szCs w:val="20"/>
      </w:rPr>
      <w:t xml:space="preserve"> Πρότυπο Γυμνάσιο Αθήνας</w:t>
    </w:r>
  </w:p>
  <w:p w14:paraId="1ED71772" w14:textId="6705DEDB" w:rsidR="00B7272A" w:rsidRPr="00B7272A" w:rsidRDefault="00B7272A">
    <w:pPr>
      <w:pStyle w:val="aa"/>
      <w:rPr>
        <w:sz w:val="20"/>
        <w:szCs w:val="20"/>
        <w:lang w:val="de-DE"/>
      </w:rPr>
    </w:pPr>
    <w:r w:rsidRPr="00B7272A">
      <w:rPr>
        <w:sz w:val="20"/>
        <w:szCs w:val="20"/>
        <w:lang w:val="de-DE"/>
      </w:rPr>
      <w:t>Deutsch A2.2</w:t>
    </w:r>
  </w:p>
  <w:p w14:paraId="223F468C" w14:textId="6C7EC3F5" w:rsidR="00B7272A" w:rsidRPr="00B7272A" w:rsidRDefault="00B7272A">
    <w:pPr>
      <w:pStyle w:val="aa"/>
      <w:rPr>
        <w:sz w:val="20"/>
        <w:szCs w:val="20"/>
        <w:lang w:val="de-DE"/>
      </w:rPr>
    </w:pPr>
    <w:r w:rsidRPr="00B7272A">
      <w:rPr>
        <w:sz w:val="20"/>
        <w:szCs w:val="20"/>
        <w:lang w:val="de-DE"/>
      </w:rPr>
      <w:t>Adjektivdeklination</w:t>
    </w:r>
  </w:p>
  <w:p w14:paraId="1CDB3AE3" w14:textId="77777777" w:rsidR="00B7272A" w:rsidRPr="00B7272A" w:rsidRDefault="00B7272A">
    <w:pPr>
      <w:pStyle w:val="aa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2A"/>
    <w:rsid w:val="003571D8"/>
    <w:rsid w:val="007744E9"/>
    <w:rsid w:val="00B7272A"/>
    <w:rsid w:val="00F3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04DE7"/>
  <w15:chartTrackingRefBased/>
  <w15:docId w15:val="{DFCB9DAD-5378-48A5-AB94-0BC0BFE7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72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2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2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2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2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2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2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2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2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72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72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72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7272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727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727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727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727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727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72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72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72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72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72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727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727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727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72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727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727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727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7272A"/>
  </w:style>
  <w:style w:type="paragraph" w:styleId="ab">
    <w:name w:val="footer"/>
    <w:basedOn w:val="a"/>
    <w:link w:val="Char4"/>
    <w:uiPriority w:val="99"/>
    <w:unhideWhenUsed/>
    <w:rsid w:val="00B727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7272A"/>
  </w:style>
  <w:style w:type="character" w:styleId="-">
    <w:name w:val="Hyperlink"/>
    <w:basedOn w:val="a0"/>
    <w:uiPriority w:val="99"/>
    <w:unhideWhenUsed/>
    <w:rsid w:val="007744E9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74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ordwall.net/de/resource/17458776/adjektivdeklination-unbestimmter-indefiniter-artike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ordwall.net/de/resource/23815142/adjektivdeklination-unbestimmter-artikel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ordwall.net/de/resource/73398143/adjektivdeklination-a2/adjektivdeklination-a2-bestimmter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ordwall.net/de/resource/86107936/daf-daz/adjektivdeklination-ohne-artikel-a22" TargetMode="External"/><Relationship Id="rId10" Type="http://schemas.openxmlformats.org/officeDocument/2006/relationships/hyperlink" Target="https://wordwall.net/de/resource/51692298/adjektivdeklination-bestimmter-artike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wordwall.net/de/resource/14392444/a22-adjektivdeklination-ohne-artike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Protopsalti</dc:creator>
  <cp:keywords/>
  <dc:description/>
  <cp:lastModifiedBy>Anastasia Protopsalti</cp:lastModifiedBy>
  <cp:revision>2</cp:revision>
  <dcterms:created xsi:type="dcterms:W3CDTF">2025-11-18T20:14:00Z</dcterms:created>
  <dcterms:modified xsi:type="dcterms:W3CDTF">2025-11-18T20:29:00Z</dcterms:modified>
</cp:coreProperties>
</file>