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0682" w14:textId="36741813" w:rsidR="001B2D19" w:rsidRDefault="008551AD" w:rsidP="001B2D19">
      <w:pPr>
        <w:jc w:val="center"/>
        <w:rPr>
          <w:color w:val="99CC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093E90B" wp14:editId="69672E9C">
                <wp:simplePos x="0" y="0"/>
                <wp:positionH relativeFrom="column">
                  <wp:posOffset>-106045</wp:posOffset>
                </wp:positionH>
                <wp:positionV relativeFrom="paragraph">
                  <wp:posOffset>-135255</wp:posOffset>
                </wp:positionV>
                <wp:extent cx="6978650" cy="9941560"/>
                <wp:effectExtent l="46355" t="45720" r="42545" b="42545"/>
                <wp:wrapNone/>
                <wp:docPr id="151323410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8650" cy="994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1459E" id="Rectangle 11" o:spid="_x0000_s1026" style="position:absolute;margin-left:-8.35pt;margin-top:-10.65pt;width:549.5pt;height:782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" strokecolor="red" strokeweight="6pt"/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inline distT="0" distB="0" distL="0" distR="0" wp14:anchorId="455FFA47" wp14:editId="1B373FAB">
                <wp:extent cx="1927860" cy="434340"/>
                <wp:effectExtent l="9525" t="9525" r="19050" b="10160"/>
                <wp:docPr id="179234830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27860" cy="4343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9F7848" w14:textId="77777777" w:rsidR="008551AD" w:rsidRDefault="008551AD" w:rsidP="008551A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sz w:val="72"/>
                                <w:szCs w:val="72"/>
                                <w:lang w:val="lt-LT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sz w:val="72"/>
                                <w:szCs w:val="72"/>
                                <w:lang w:val="lt-LT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Genitiv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5FFA4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51.8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" filled="f" stroked="f">
                <o:lock v:ext="edit" shapetype="t"/>
                <v:textbox style="mso-fit-shape-to-text:t">
                  <w:txbxContent>
                    <w:p w14:paraId="319F7848" w14:textId="77777777" w:rsidR="008551AD" w:rsidRDefault="008551AD" w:rsidP="008551AD">
                      <w:pPr>
                        <w:jc w:val="center"/>
                        <w:rPr>
                          <w:rFonts w:ascii="Arial Black" w:hAnsi="Arial Black"/>
                          <w:color w:val="FF0000"/>
                          <w:sz w:val="72"/>
                          <w:szCs w:val="72"/>
                          <w:lang w:val="lt-LT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sz w:val="72"/>
                          <w:szCs w:val="72"/>
                          <w:lang w:val="lt-LT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Genitiv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9A8E4E" w14:textId="77777777" w:rsidR="001B2D19" w:rsidRDefault="001B2D19" w:rsidP="001B2D19">
      <w:pPr>
        <w:rPr>
          <w:rStyle w:val="a5"/>
          <w:b w:val="0"/>
          <w:bCs w:val="0"/>
          <w:color w:val="000000"/>
          <w:sz w:val="22"/>
          <w:szCs w:val="22"/>
          <w:shd w:val="clear" w:color="auto" w:fill="FFFFFF"/>
          <w:lang w:val="de-DE"/>
        </w:rPr>
      </w:pPr>
    </w:p>
    <w:p w14:paraId="5E522172" w14:textId="77777777" w:rsidR="001B2D19" w:rsidRDefault="001B2D19" w:rsidP="001B2D19">
      <w:pPr>
        <w:rPr>
          <w:color w:val="000000"/>
          <w:sz w:val="22"/>
          <w:szCs w:val="22"/>
          <w:shd w:val="clear" w:color="auto" w:fill="FFFFFF"/>
          <w:lang w:val="de-DE"/>
        </w:rPr>
      </w:pPr>
      <w:r w:rsidRPr="001B2D19">
        <w:rPr>
          <w:rStyle w:val="a5"/>
          <w:b w:val="0"/>
          <w:bCs w:val="0"/>
          <w:color w:val="000000"/>
          <w:sz w:val="22"/>
          <w:szCs w:val="22"/>
          <w:shd w:val="clear" w:color="auto" w:fill="FFFFFF"/>
          <w:lang w:val="de-DE"/>
        </w:rPr>
        <w:t>Genitiv</w:t>
      </w:r>
      <w:r w:rsidRPr="001B2D19">
        <w:rPr>
          <w:color w:val="000000"/>
          <w:sz w:val="22"/>
          <w:szCs w:val="22"/>
          <w:shd w:val="clear" w:color="auto" w:fill="FFFFFF"/>
          <w:lang w:val="de-DE"/>
        </w:rPr>
        <w:t> (Wessen-Fall) verwenden wir im Deutschen, um eine Zugehörigkeit anzuzeigen.</w:t>
      </w:r>
    </w:p>
    <w:p w14:paraId="0FDA0DD3" w14:textId="77777777" w:rsidR="00087AA8" w:rsidRDefault="00087AA8" w:rsidP="001B2D19">
      <w:pPr>
        <w:rPr>
          <w:color w:val="000000"/>
          <w:sz w:val="22"/>
          <w:szCs w:val="22"/>
          <w:shd w:val="clear" w:color="auto" w:fill="FFFFFF"/>
          <w:lang w:val="de-DE"/>
        </w:rPr>
      </w:pPr>
    </w:p>
    <w:p w14:paraId="3B511159" w14:textId="77777777" w:rsidR="00087AA8" w:rsidRPr="001B2D19" w:rsidRDefault="00087AA8" w:rsidP="001B2D19">
      <w:pPr>
        <w:rPr>
          <w:color w:val="99CC00"/>
          <w:lang w:val="de-DE"/>
        </w:rPr>
      </w:pPr>
    </w:p>
    <w:p w14:paraId="301357ED" w14:textId="77777777" w:rsidR="001B2D19" w:rsidRPr="001B2D19" w:rsidRDefault="00087AA8" w:rsidP="001B2D19">
      <w:pPr>
        <w:rPr>
          <w:b/>
          <w:bCs/>
          <w:color w:val="000000"/>
          <w:sz w:val="27"/>
          <w:szCs w:val="27"/>
          <w:lang w:val="de-DE"/>
        </w:rPr>
      </w:pPr>
      <w:r>
        <w:rPr>
          <w:b/>
          <w:bCs/>
          <w:color w:val="000000"/>
          <w:sz w:val="27"/>
          <w:szCs w:val="27"/>
          <w:lang w:val="de-DE"/>
        </w:rPr>
        <w:t xml:space="preserve"> </w:t>
      </w:r>
      <w:r w:rsidRPr="00087AA8">
        <w:rPr>
          <w:noProof/>
          <w:szCs w:val="27"/>
        </w:rPr>
        <w:drawing>
          <wp:inline distT="0" distB="0" distL="0" distR="0" wp14:anchorId="0E1140E0" wp14:editId="46F29077">
            <wp:extent cx="1799590" cy="2545715"/>
            <wp:effectExtent l="1905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54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7"/>
        </w:rPr>
        <w:t xml:space="preserve">          </w:t>
      </w:r>
      <w:r w:rsidRPr="00087AA8">
        <w:rPr>
          <w:noProof/>
          <w:szCs w:val="27"/>
        </w:rPr>
        <w:drawing>
          <wp:inline distT="0" distB="0" distL="0" distR="0" wp14:anchorId="629CFCD2" wp14:editId="3B9BEB17">
            <wp:extent cx="1645950" cy="2545690"/>
            <wp:effectExtent l="19050" t="0" r="0" b="0"/>
            <wp:docPr id="24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545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7"/>
        </w:rPr>
        <w:t xml:space="preserve">            </w:t>
      </w:r>
      <w:r w:rsidRPr="00087AA8">
        <w:rPr>
          <w:noProof/>
          <w:szCs w:val="27"/>
        </w:rPr>
        <w:drawing>
          <wp:inline distT="0" distB="0" distL="0" distR="0" wp14:anchorId="6796B349" wp14:editId="1B68E0DF">
            <wp:extent cx="1791970" cy="2552700"/>
            <wp:effectExtent l="1905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20FBB5" w14:textId="77777777" w:rsidR="001B2D19" w:rsidRPr="001B2D19" w:rsidRDefault="00087AA8" w:rsidP="001B2D19">
      <w:pPr>
        <w:rPr>
          <w:b/>
          <w:bCs/>
          <w:color w:val="000000"/>
          <w:sz w:val="27"/>
          <w:szCs w:val="27"/>
          <w:lang w:val="de-DE"/>
        </w:rPr>
      </w:pPr>
      <w:r>
        <w:rPr>
          <w:b/>
          <w:bCs/>
          <w:color w:val="000000"/>
          <w:sz w:val="27"/>
          <w:szCs w:val="27"/>
          <w:lang w:val="de-DE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7"/>
        <w:gridCol w:w="2092"/>
        <w:gridCol w:w="2084"/>
        <w:gridCol w:w="2082"/>
        <w:gridCol w:w="2102"/>
      </w:tblGrid>
      <w:tr w:rsidR="001B2D19" w14:paraId="679EF4C4" w14:textId="77777777" w:rsidTr="001B2D19">
        <w:tc>
          <w:tcPr>
            <w:tcW w:w="2121" w:type="dxa"/>
          </w:tcPr>
          <w:p w14:paraId="19653C14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</w:p>
        </w:tc>
        <w:tc>
          <w:tcPr>
            <w:tcW w:w="2121" w:type="dxa"/>
          </w:tcPr>
          <w:p w14:paraId="5BBE7F57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maskulin</w:t>
            </w:r>
          </w:p>
        </w:tc>
        <w:tc>
          <w:tcPr>
            <w:tcW w:w="2121" w:type="dxa"/>
          </w:tcPr>
          <w:p w14:paraId="36280FA9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feminin</w:t>
            </w:r>
          </w:p>
        </w:tc>
        <w:tc>
          <w:tcPr>
            <w:tcW w:w="2122" w:type="dxa"/>
          </w:tcPr>
          <w:p w14:paraId="39EDA52E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neutral</w:t>
            </w:r>
          </w:p>
        </w:tc>
        <w:tc>
          <w:tcPr>
            <w:tcW w:w="2122" w:type="dxa"/>
          </w:tcPr>
          <w:p w14:paraId="6CE6A6EE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plural</w:t>
            </w:r>
          </w:p>
        </w:tc>
      </w:tr>
      <w:tr w:rsidR="001B2D19" w14:paraId="68572404" w14:textId="77777777" w:rsidTr="001B2D19">
        <w:tc>
          <w:tcPr>
            <w:tcW w:w="2121" w:type="dxa"/>
          </w:tcPr>
          <w:p w14:paraId="5820EA3A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Nominativ</w:t>
            </w:r>
          </w:p>
        </w:tc>
        <w:tc>
          <w:tcPr>
            <w:tcW w:w="2121" w:type="dxa"/>
          </w:tcPr>
          <w:p w14:paraId="01C6A9E9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der Clown</w:t>
            </w:r>
          </w:p>
        </w:tc>
        <w:tc>
          <w:tcPr>
            <w:tcW w:w="2121" w:type="dxa"/>
          </w:tcPr>
          <w:p w14:paraId="3D710645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die Katze</w:t>
            </w:r>
          </w:p>
        </w:tc>
        <w:tc>
          <w:tcPr>
            <w:tcW w:w="2122" w:type="dxa"/>
          </w:tcPr>
          <w:p w14:paraId="340A4881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das Kind</w:t>
            </w:r>
          </w:p>
        </w:tc>
        <w:tc>
          <w:tcPr>
            <w:tcW w:w="2122" w:type="dxa"/>
          </w:tcPr>
          <w:p w14:paraId="098C59A1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die Wildkatzen</w:t>
            </w:r>
          </w:p>
        </w:tc>
      </w:tr>
      <w:tr w:rsidR="001B2D19" w14:paraId="11EA3E32" w14:textId="77777777" w:rsidTr="001B2D19">
        <w:tc>
          <w:tcPr>
            <w:tcW w:w="2121" w:type="dxa"/>
          </w:tcPr>
          <w:p w14:paraId="720DA5EF" w14:textId="77777777" w:rsidR="001B2D19" w:rsidRDefault="00051FDD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Geni</w:t>
            </w:r>
            <w:r w:rsidR="001B2D19">
              <w:rPr>
                <w:b/>
                <w:bCs/>
                <w:color w:val="000000"/>
                <w:sz w:val="27"/>
                <w:szCs w:val="27"/>
                <w:lang w:val="de-DE"/>
              </w:rPr>
              <w:t>tiv</w:t>
            </w:r>
          </w:p>
        </w:tc>
        <w:tc>
          <w:tcPr>
            <w:tcW w:w="2121" w:type="dxa"/>
          </w:tcPr>
          <w:p w14:paraId="10A3C507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des Clowns</w:t>
            </w:r>
          </w:p>
        </w:tc>
        <w:tc>
          <w:tcPr>
            <w:tcW w:w="2121" w:type="dxa"/>
          </w:tcPr>
          <w:p w14:paraId="75CA531D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der Katze</w:t>
            </w:r>
          </w:p>
        </w:tc>
        <w:tc>
          <w:tcPr>
            <w:tcW w:w="2122" w:type="dxa"/>
          </w:tcPr>
          <w:p w14:paraId="6DE37ADD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des Kindes</w:t>
            </w:r>
          </w:p>
        </w:tc>
        <w:tc>
          <w:tcPr>
            <w:tcW w:w="2122" w:type="dxa"/>
          </w:tcPr>
          <w:p w14:paraId="4AED6FE3" w14:textId="77777777" w:rsidR="001B2D19" w:rsidRDefault="001B2D19" w:rsidP="001B2D19">
            <w:pPr>
              <w:rPr>
                <w:b/>
                <w:bCs/>
                <w:color w:val="000000"/>
                <w:sz w:val="27"/>
                <w:szCs w:val="27"/>
                <w:lang w:val="de-DE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de-DE"/>
              </w:rPr>
              <w:t>der Wildkatzen</w:t>
            </w:r>
          </w:p>
        </w:tc>
      </w:tr>
    </w:tbl>
    <w:p w14:paraId="6260B8C3" w14:textId="77777777" w:rsidR="001B2D19" w:rsidRPr="001B2D19" w:rsidRDefault="001B2D19" w:rsidP="001B2D19">
      <w:pPr>
        <w:rPr>
          <w:b/>
          <w:bCs/>
          <w:color w:val="000000"/>
          <w:sz w:val="27"/>
          <w:szCs w:val="27"/>
          <w:lang w:val="de-DE"/>
        </w:rPr>
      </w:pPr>
    </w:p>
    <w:p w14:paraId="339CFE50" w14:textId="77777777" w:rsidR="001B2D19" w:rsidRDefault="00051FDD" w:rsidP="001B2D19">
      <w:pPr>
        <w:jc w:val="both"/>
        <w:rPr>
          <w:b/>
          <w:lang w:val="de-AT"/>
        </w:rPr>
      </w:pPr>
      <w:r>
        <w:rPr>
          <w:b/>
          <w:lang w:val="de-AT"/>
        </w:rPr>
        <w:t>von + Dativ</w:t>
      </w:r>
      <w:r>
        <w:rPr>
          <w:b/>
          <w:lang w:val="de-AT"/>
        </w:rPr>
        <w:tab/>
      </w:r>
      <w:r>
        <w:rPr>
          <w:b/>
          <w:lang w:val="de-AT"/>
        </w:rPr>
        <w:tab/>
      </w:r>
      <w:r>
        <w:rPr>
          <w:b/>
          <w:lang w:val="de-AT"/>
        </w:rPr>
        <w:tab/>
      </w:r>
      <w:r>
        <w:rPr>
          <w:b/>
          <w:lang w:val="de-AT"/>
        </w:rPr>
        <w:tab/>
      </w:r>
      <w:r>
        <w:rPr>
          <w:b/>
          <w:lang w:val="de-AT"/>
        </w:rPr>
        <w:tab/>
        <w:t>= Geni</w:t>
      </w:r>
      <w:r w:rsidR="001B2D19">
        <w:rPr>
          <w:b/>
          <w:lang w:val="de-AT"/>
        </w:rPr>
        <w:t>tiv</w:t>
      </w:r>
    </w:p>
    <w:p w14:paraId="28D50500" w14:textId="77777777" w:rsidR="001B2D19" w:rsidRDefault="001B2D19" w:rsidP="001B2D19">
      <w:pPr>
        <w:jc w:val="both"/>
        <w:rPr>
          <w:b/>
          <w:lang w:val="de-AT"/>
        </w:rPr>
      </w:pPr>
    </w:p>
    <w:p w14:paraId="0F2DA4D9" w14:textId="3019B32A" w:rsidR="001B2D19" w:rsidRDefault="008551AD" w:rsidP="001B2D19">
      <w:pPr>
        <w:jc w:val="both"/>
        <w:rPr>
          <w:lang w:val="de-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78D53" wp14:editId="7993A479">
                <wp:simplePos x="0" y="0"/>
                <wp:positionH relativeFrom="column">
                  <wp:posOffset>4260850</wp:posOffset>
                </wp:positionH>
                <wp:positionV relativeFrom="paragraph">
                  <wp:posOffset>160655</wp:posOffset>
                </wp:positionV>
                <wp:extent cx="2509520" cy="3108960"/>
                <wp:effectExtent l="12700" t="7620" r="11430" b="7620"/>
                <wp:wrapNone/>
                <wp:docPr id="74452203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52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0B8FD" w14:textId="77777777" w:rsidR="006C5DA2" w:rsidRPr="00087AA8" w:rsidRDefault="00051FDD" w:rsidP="006C5DA2">
                            <w:pPr>
                              <w:jc w:val="center"/>
                              <w:rPr>
                                <w:color w:val="FF0000"/>
                                <w:lang w:val="de-AT"/>
                              </w:rPr>
                            </w:pPr>
                            <w:r>
                              <w:rPr>
                                <w:color w:val="000000" w:themeColor="text1"/>
                                <w:lang w:val="de-AT"/>
                              </w:rPr>
                              <w:t>Man verwendet den Geni</w:t>
                            </w:r>
                            <w:r w:rsidR="006C5DA2" w:rsidRPr="006C5DA2">
                              <w:rPr>
                                <w:color w:val="000000" w:themeColor="text1"/>
                                <w:lang w:val="de-AT"/>
                              </w:rPr>
                              <w:t>tiv auch mit</w:t>
                            </w:r>
                            <w:r w:rsidR="006C5DA2" w:rsidRPr="00087AA8">
                              <w:rPr>
                                <w:color w:val="FF0000"/>
                                <w:lang w:val="de-AT"/>
                              </w:rPr>
                              <w:t xml:space="preserve"> </w:t>
                            </w:r>
                            <w:r w:rsidR="006C5DA2" w:rsidRPr="006C5DA2">
                              <w:rPr>
                                <w:b/>
                                <w:color w:val="FF0000"/>
                                <w:lang w:val="de-AT"/>
                              </w:rPr>
                              <w:t>einigen Präpositionen</w:t>
                            </w:r>
                          </w:p>
                          <w:p w14:paraId="1985AC8A" w14:textId="77777777" w:rsidR="006C5DA2" w:rsidRDefault="006C5DA2">
                            <w:pPr>
                              <w:rPr>
                                <w:b/>
                                <w:lang w:val="de-AT"/>
                              </w:rPr>
                            </w:pPr>
                          </w:p>
                          <w:p w14:paraId="3838E075" w14:textId="77777777" w:rsidR="006C5DA2" w:rsidRDefault="006C5DA2">
                            <w:pPr>
                              <w:rPr>
                                <w:b/>
                                <w:lang w:val="de-AT"/>
                              </w:rPr>
                            </w:pPr>
                            <w:r>
                              <w:rPr>
                                <w:b/>
                                <w:lang w:val="de-AT"/>
                              </w:rPr>
                              <w:t>während - wegen - trotz –statt usw.</w:t>
                            </w:r>
                          </w:p>
                          <w:p w14:paraId="7907B66D" w14:textId="77777777" w:rsidR="006C5DA2" w:rsidRDefault="006C5DA2">
                            <w:pPr>
                              <w:rPr>
                                <w:b/>
                                <w:lang w:val="de-AT"/>
                              </w:rPr>
                            </w:pPr>
                          </w:p>
                          <w:p w14:paraId="37EE7034" w14:textId="77777777" w:rsidR="006C5DA2" w:rsidRDefault="006C5DA2" w:rsidP="006C5DA2">
                            <w:pPr>
                              <w:jc w:val="both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Sie können</w:t>
                            </w:r>
                            <w:r w:rsidR="00051FDD">
                              <w:rPr>
                                <w:lang w:val="de-AT"/>
                              </w:rPr>
                              <w:t xml:space="preserve"> mit dem Dativ oder mit dem Geni</w:t>
                            </w:r>
                            <w:r>
                              <w:rPr>
                                <w:lang w:val="de-AT"/>
                              </w:rPr>
                              <w:t>tiv verwendet werden.</w:t>
                            </w:r>
                          </w:p>
                          <w:p w14:paraId="5153576D" w14:textId="77777777" w:rsidR="006C5DA2" w:rsidRDefault="006C5DA2" w:rsidP="006C5DA2">
                            <w:pPr>
                              <w:jc w:val="both"/>
                              <w:rPr>
                                <w:lang w:val="de-AT"/>
                              </w:rPr>
                            </w:pPr>
                          </w:p>
                          <w:p w14:paraId="054DD6F4" w14:textId="77777777" w:rsidR="006C5DA2" w:rsidRDefault="006C5DA2" w:rsidP="006C5DA2">
                            <w:pPr>
                              <w:jc w:val="both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Während dem Unterricht, soll man ruhig sein.</w:t>
                            </w:r>
                          </w:p>
                          <w:p w14:paraId="163C06C4" w14:textId="77777777" w:rsidR="006C5DA2" w:rsidRDefault="006C5DA2" w:rsidP="006C5DA2">
                            <w:pPr>
                              <w:jc w:val="both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Während des Unterrichts soll man ruhig sein.</w:t>
                            </w:r>
                          </w:p>
                          <w:p w14:paraId="17DC428E" w14:textId="77777777" w:rsidR="006C5DA2" w:rsidRDefault="006C5DA2" w:rsidP="006C5DA2">
                            <w:pPr>
                              <w:jc w:val="both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Wegen dem schlechten Wetter, bleiben wir zu Haus.</w:t>
                            </w:r>
                          </w:p>
                          <w:p w14:paraId="77F201A6" w14:textId="77777777" w:rsidR="006C5DA2" w:rsidRDefault="006C5DA2" w:rsidP="006C5DA2">
                            <w:pPr>
                              <w:jc w:val="both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lang w:val="de-AT"/>
                              </w:rPr>
                              <w:t>Wegen des schlechten Wetters , bleiben wir zu Haus.</w:t>
                            </w:r>
                          </w:p>
                          <w:p w14:paraId="1A3622C3" w14:textId="77777777" w:rsidR="006C5DA2" w:rsidRDefault="006C5DA2">
                            <w:pPr>
                              <w:rPr>
                                <w:b/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78D53" id="Text Box 9" o:spid="_x0000_s1027" type="#_x0000_t202" style="position:absolute;left:0;text-align:left;margin-left:335.5pt;margin-top:12.65pt;width:197.6pt;height:24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">
                <v:textbox>
                  <w:txbxContent>
                    <w:p w14:paraId="41C0B8FD" w14:textId="77777777" w:rsidR="006C5DA2" w:rsidRPr="00087AA8" w:rsidRDefault="00051FDD" w:rsidP="006C5DA2">
                      <w:pPr>
                        <w:jc w:val="center"/>
                        <w:rPr>
                          <w:color w:val="FF0000"/>
                          <w:lang w:val="de-AT"/>
                        </w:rPr>
                      </w:pPr>
                      <w:r>
                        <w:rPr>
                          <w:color w:val="000000" w:themeColor="text1"/>
                          <w:lang w:val="de-AT"/>
                        </w:rPr>
                        <w:t>Man verwendet den Geni</w:t>
                      </w:r>
                      <w:r w:rsidR="006C5DA2" w:rsidRPr="006C5DA2">
                        <w:rPr>
                          <w:color w:val="000000" w:themeColor="text1"/>
                          <w:lang w:val="de-AT"/>
                        </w:rPr>
                        <w:t>tiv auch mit</w:t>
                      </w:r>
                      <w:r w:rsidR="006C5DA2" w:rsidRPr="00087AA8">
                        <w:rPr>
                          <w:color w:val="FF0000"/>
                          <w:lang w:val="de-AT"/>
                        </w:rPr>
                        <w:t xml:space="preserve"> </w:t>
                      </w:r>
                      <w:r w:rsidR="006C5DA2" w:rsidRPr="006C5DA2">
                        <w:rPr>
                          <w:b/>
                          <w:color w:val="FF0000"/>
                          <w:lang w:val="de-AT"/>
                        </w:rPr>
                        <w:t>einigen Präpositionen</w:t>
                      </w:r>
                    </w:p>
                    <w:p w14:paraId="1985AC8A" w14:textId="77777777" w:rsidR="006C5DA2" w:rsidRDefault="006C5DA2">
                      <w:pPr>
                        <w:rPr>
                          <w:b/>
                          <w:lang w:val="de-AT"/>
                        </w:rPr>
                      </w:pPr>
                    </w:p>
                    <w:p w14:paraId="3838E075" w14:textId="77777777" w:rsidR="006C5DA2" w:rsidRDefault="006C5DA2">
                      <w:pPr>
                        <w:rPr>
                          <w:b/>
                          <w:lang w:val="de-AT"/>
                        </w:rPr>
                      </w:pPr>
                      <w:r>
                        <w:rPr>
                          <w:b/>
                          <w:lang w:val="de-AT"/>
                        </w:rPr>
                        <w:t>während - wegen - trotz –statt usw.</w:t>
                      </w:r>
                    </w:p>
                    <w:p w14:paraId="7907B66D" w14:textId="77777777" w:rsidR="006C5DA2" w:rsidRDefault="006C5DA2">
                      <w:pPr>
                        <w:rPr>
                          <w:b/>
                          <w:lang w:val="de-AT"/>
                        </w:rPr>
                      </w:pPr>
                    </w:p>
                    <w:p w14:paraId="37EE7034" w14:textId="77777777" w:rsidR="006C5DA2" w:rsidRDefault="006C5DA2" w:rsidP="006C5DA2">
                      <w:pPr>
                        <w:jc w:val="both"/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Sie können</w:t>
                      </w:r>
                      <w:r w:rsidR="00051FDD">
                        <w:rPr>
                          <w:lang w:val="de-AT"/>
                        </w:rPr>
                        <w:t xml:space="preserve"> mit dem Dativ oder mit dem Geni</w:t>
                      </w:r>
                      <w:r>
                        <w:rPr>
                          <w:lang w:val="de-AT"/>
                        </w:rPr>
                        <w:t>tiv verwendet werden.</w:t>
                      </w:r>
                    </w:p>
                    <w:p w14:paraId="5153576D" w14:textId="77777777" w:rsidR="006C5DA2" w:rsidRDefault="006C5DA2" w:rsidP="006C5DA2">
                      <w:pPr>
                        <w:jc w:val="both"/>
                        <w:rPr>
                          <w:lang w:val="de-AT"/>
                        </w:rPr>
                      </w:pPr>
                    </w:p>
                    <w:p w14:paraId="054DD6F4" w14:textId="77777777" w:rsidR="006C5DA2" w:rsidRDefault="006C5DA2" w:rsidP="006C5DA2">
                      <w:pPr>
                        <w:jc w:val="both"/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Während dem Unterricht, soll man ruhig sein.</w:t>
                      </w:r>
                    </w:p>
                    <w:p w14:paraId="163C06C4" w14:textId="77777777" w:rsidR="006C5DA2" w:rsidRDefault="006C5DA2" w:rsidP="006C5DA2">
                      <w:pPr>
                        <w:jc w:val="both"/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Während des Unterrichts soll man ruhig sein.</w:t>
                      </w:r>
                    </w:p>
                    <w:p w14:paraId="17DC428E" w14:textId="77777777" w:rsidR="006C5DA2" w:rsidRDefault="006C5DA2" w:rsidP="006C5DA2">
                      <w:pPr>
                        <w:jc w:val="both"/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Wegen dem schlechten Wetter, bleiben wir zu Haus.</w:t>
                      </w:r>
                    </w:p>
                    <w:p w14:paraId="77F201A6" w14:textId="77777777" w:rsidR="006C5DA2" w:rsidRDefault="006C5DA2" w:rsidP="006C5DA2">
                      <w:pPr>
                        <w:jc w:val="both"/>
                        <w:rPr>
                          <w:lang w:val="de-AT"/>
                        </w:rPr>
                      </w:pPr>
                      <w:r>
                        <w:rPr>
                          <w:lang w:val="de-AT"/>
                        </w:rPr>
                        <w:t>Wegen des schlechten Wetters , bleiben wir zu Haus.</w:t>
                      </w:r>
                    </w:p>
                    <w:p w14:paraId="1A3622C3" w14:textId="77777777" w:rsidR="006C5DA2" w:rsidRDefault="006C5DA2">
                      <w:pPr>
                        <w:rPr>
                          <w:b/>
                          <w:lang w:val="de-A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2D19">
        <w:rPr>
          <w:lang w:val="de-AT"/>
        </w:rPr>
        <w:t>das Gesicht von der Frau</w:t>
      </w:r>
      <w:r w:rsidR="001B2D19">
        <w:rPr>
          <w:lang w:val="de-AT"/>
        </w:rPr>
        <w:tab/>
      </w:r>
      <w:r w:rsidR="001B2D19">
        <w:rPr>
          <w:lang w:val="de-AT"/>
        </w:rPr>
        <w:tab/>
      </w:r>
      <w:r w:rsidR="001B2D19">
        <w:rPr>
          <w:lang w:val="de-AT"/>
        </w:rPr>
        <w:tab/>
        <w:t>das Gesicht der Frau</w:t>
      </w:r>
    </w:p>
    <w:p w14:paraId="6519D61F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die Preise von dem Restaurant</w:t>
      </w:r>
    </w:p>
    <w:p w14:paraId="2B38536E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Titel von dem Buch</w:t>
      </w:r>
    </w:p>
    <w:p w14:paraId="2AE57994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Name von den Kindern</w:t>
      </w:r>
    </w:p>
    <w:p w14:paraId="4075FBB5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das Haus von meinem Freund</w:t>
      </w:r>
    </w:p>
    <w:p w14:paraId="09461989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Entdecker von Amerika</w:t>
      </w:r>
    </w:p>
    <w:p w14:paraId="614E5AE2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die Königin von England</w:t>
      </w:r>
    </w:p>
    <w:p w14:paraId="16018032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das Klima von Deutschland</w:t>
      </w:r>
    </w:p>
    <w:p w14:paraId="529FCDD0" w14:textId="77777777" w:rsidR="001B2D19" w:rsidRDefault="001B2D19" w:rsidP="001B2D19">
      <w:pPr>
        <w:jc w:val="both"/>
        <w:rPr>
          <w:lang w:val="de-AT"/>
        </w:rPr>
      </w:pPr>
    </w:p>
    <w:p w14:paraId="57A7819F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Das Buch gehört Inge</w:t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  <w:t>Das ist Inges Buch.</w:t>
      </w:r>
    </w:p>
    <w:p w14:paraId="5024A187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Wagen gehört meinem Freund.</w:t>
      </w:r>
    </w:p>
    <w:p w14:paraId="2855A00C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Hund gehört unserem Nachbarn.</w:t>
      </w:r>
    </w:p>
    <w:p w14:paraId="77E9A454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Das Buch gehört Fred.</w:t>
      </w:r>
    </w:p>
    <w:p w14:paraId="59521EA7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Die Blumen gehören Maria.</w:t>
      </w:r>
    </w:p>
    <w:p w14:paraId="3E6EDB7D" w14:textId="77777777" w:rsidR="001B2D19" w:rsidRDefault="001B2D19" w:rsidP="001B2D19">
      <w:pPr>
        <w:jc w:val="both"/>
        <w:rPr>
          <w:lang w:val="de-AT"/>
        </w:rPr>
      </w:pPr>
    </w:p>
    <w:p w14:paraId="3DE716B0" w14:textId="77777777" w:rsidR="001B2D19" w:rsidRDefault="00051FDD" w:rsidP="001B2D19">
      <w:pPr>
        <w:jc w:val="both"/>
        <w:rPr>
          <w:b/>
          <w:lang w:val="de-AT"/>
        </w:rPr>
      </w:pPr>
      <w:r>
        <w:rPr>
          <w:b/>
          <w:lang w:val="de-AT"/>
        </w:rPr>
        <w:t>Formuliere mit dem Geni</w:t>
      </w:r>
      <w:r w:rsidR="001B2D19">
        <w:rPr>
          <w:b/>
          <w:lang w:val="de-AT"/>
        </w:rPr>
        <w:t>tiv:</w:t>
      </w:r>
    </w:p>
    <w:p w14:paraId="655E3454" w14:textId="77777777" w:rsidR="001B2D19" w:rsidRDefault="001B2D19" w:rsidP="001B2D19">
      <w:pPr>
        <w:jc w:val="both"/>
        <w:rPr>
          <w:lang w:val="de-AT"/>
        </w:rPr>
      </w:pPr>
    </w:p>
    <w:p w14:paraId="6A0A64E9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 xml:space="preserve">der Text </w:t>
      </w:r>
      <w:r>
        <w:rPr>
          <w:lang w:val="de-AT"/>
        </w:rPr>
        <w:tab/>
      </w:r>
      <w:r>
        <w:rPr>
          <w:noProof/>
        </w:rPr>
        <w:drawing>
          <wp:inline distT="0" distB="0" distL="0" distR="0" wp14:anchorId="68457979" wp14:editId="4C520C5F">
            <wp:extent cx="541020" cy="1460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7AA8">
        <w:rPr>
          <w:lang w:val="de-AT"/>
        </w:rPr>
        <w:t>das Ende</w:t>
      </w:r>
      <w:r w:rsidR="00087AA8">
        <w:rPr>
          <w:lang w:val="de-AT"/>
        </w:rPr>
        <w:tab/>
        <w:t xml:space="preserve">       </w:t>
      </w:r>
      <w:r>
        <w:rPr>
          <w:lang w:val="de-AT"/>
        </w:rPr>
        <w:t>das Ende des Textes</w:t>
      </w:r>
    </w:p>
    <w:p w14:paraId="2BCE3C27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Film</w:t>
      </w:r>
      <w:r>
        <w:rPr>
          <w:lang w:val="de-AT"/>
        </w:rPr>
        <w:tab/>
        <w:t xml:space="preserve"> </w:t>
      </w:r>
      <w:r>
        <w:rPr>
          <w:noProof/>
        </w:rPr>
        <w:drawing>
          <wp:inline distT="0" distB="0" distL="0" distR="0" wp14:anchorId="02B16432" wp14:editId="6A5D70CF">
            <wp:extent cx="541020" cy="1460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>der Beginn</w:t>
      </w:r>
    </w:p>
    <w:p w14:paraId="21E66129" w14:textId="5C61D295" w:rsidR="001B2D19" w:rsidRDefault="008551AD" w:rsidP="001B2D19">
      <w:pPr>
        <w:jc w:val="both"/>
        <w:rPr>
          <w:lang w:val="de-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D9A35" wp14:editId="1CAAB801">
                <wp:simplePos x="0" y="0"/>
                <wp:positionH relativeFrom="column">
                  <wp:posOffset>4260850</wp:posOffset>
                </wp:positionH>
                <wp:positionV relativeFrom="paragraph">
                  <wp:posOffset>80010</wp:posOffset>
                </wp:positionV>
                <wp:extent cx="2509520" cy="1177925"/>
                <wp:effectExtent l="12700" t="5715" r="11430" b="6985"/>
                <wp:wrapNone/>
                <wp:docPr id="2048023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9520" cy="11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5E6B9" w14:textId="77777777" w:rsidR="006C5DA2" w:rsidRPr="00051FDD" w:rsidRDefault="006C5DA2" w:rsidP="006C5DA2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 w:rsidRPr="00051FDD">
                              <w:rPr>
                                <w:lang w:val="de-DE"/>
                              </w:rPr>
                              <w:t xml:space="preserve">Fragewort -  </w:t>
                            </w:r>
                            <w:r w:rsidRPr="00051FDD">
                              <w:rPr>
                                <w:b/>
                                <w:color w:val="FF0000"/>
                                <w:lang w:val="de-DE"/>
                              </w:rPr>
                              <w:t>WESSEN</w:t>
                            </w:r>
                          </w:p>
                          <w:p w14:paraId="4690FA88" w14:textId="77777777" w:rsidR="006C5DA2" w:rsidRPr="00051FDD" w:rsidRDefault="006C5DA2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42E81D81" w14:textId="77777777" w:rsidR="006C5DA2" w:rsidRPr="006C5DA2" w:rsidRDefault="006C5DA2">
                            <w:pPr>
                              <w:rPr>
                                <w:lang w:val="de-DE"/>
                              </w:rPr>
                            </w:pPr>
                            <w:r w:rsidRPr="006C5DA2">
                              <w:rPr>
                                <w:color w:val="FF0000"/>
                                <w:lang w:val="de-DE"/>
                              </w:rPr>
                              <w:t>Wessen</w:t>
                            </w:r>
                            <w:r w:rsidRPr="006C5DA2">
                              <w:rPr>
                                <w:lang w:val="de-DE"/>
                              </w:rPr>
                              <w:t xml:space="preserve"> Ansichten sind das?</w:t>
                            </w:r>
                          </w:p>
                          <w:p w14:paraId="5DC0BF7E" w14:textId="77777777" w:rsidR="006C5DA2" w:rsidRPr="006C5DA2" w:rsidRDefault="006C5DA2">
                            <w:pPr>
                              <w:rPr>
                                <w:lang w:val="de-DE"/>
                              </w:rPr>
                            </w:pPr>
                            <w:r w:rsidRPr="006C5DA2">
                              <w:rPr>
                                <w:lang w:val="de-DE"/>
                              </w:rPr>
                              <w:t xml:space="preserve">Das sind die Ansichten </w:t>
                            </w:r>
                            <w:r w:rsidRPr="006C5DA2">
                              <w:rPr>
                                <w:color w:val="FF0000"/>
                                <w:lang w:val="de-DE"/>
                              </w:rPr>
                              <w:t>eines</w:t>
                            </w:r>
                            <w:r w:rsidRPr="006C5DA2">
                              <w:rPr>
                                <w:lang w:val="de-DE"/>
                              </w:rPr>
                              <w:t xml:space="preserve"> </w:t>
                            </w:r>
                            <w:r w:rsidRPr="006C5DA2">
                              <w:rPr>
                                <w:color w:val="FF0000"/>
                                <w:lang w:val="de-DE"/>
                              </w:rPr>
                              <w:t>Clowns.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D9A35" id="Text Box 10" o:spid="_x0000_s1028" type="#_x0000_t202" style="position:absolute;left:0;text-align:left;margin-left:335.5pt;margin-top:6.3pt;width:197.6pt;height: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">
                <v:textbox>
                  <w:txbxContent>
                    <w:p w14:paraId="1BA5E6B9" w14:textId="77777777" w:rsidR="006C5DA2" w:rsidRPr="00051FDD" w:rsidRDefault="006C5DA2" w:rsidP="006C5DA2">
                      <w:pPr>
                        <w:jc w:val="center"/>
                        <w:rPr>
                          <w:lang w:val="de-DE"/>
                        </w:rPr>
                      </w:pPr>
                      <w:r w:rsidRPr="00051FDD">
                        <w:rPr>
                          <w:lang w:val="de-DE"/>
                        </w:rPr>
                        <w:t xml:space="preserve">Fragewort -  </w:t>
                      </w:r>
                      <w:r w:rsidRPr="00051FDD">
                        <w:rPr>
                          <w:b/>
                          <w:color w:val="FF0000"/>
                          <w:lang w:val="de-DE"/>
                        </w:rPr>
                        <w:t>WESSEN</w:t>
                      </w:r>
                    </w:p>
                    <w:p w14:paraId="4690FA88" w14:textId="77777777" w:rsidR="006C5DA2" w:rsidRPr="00051FDD" w:rsidRDefault="006C5DA2">
                      <w:pPr>
                        <w:rPr>
                          <w:lang w:val="de-DE"/>
                        </w:rPr>
                      </w:pPr>
                    </w:p>
                    <w:p w14:paraId="42E81D81" w14:textId="77777777" w:rsidR="006C5DA2" w:rsidRPr="006C5DA2" w:rsidRDefault="006C5DA2">
                      <w:pPr>
                        <w:rPr>
                          <w:lang w:val="de-DE"/>
                        </w:rPr>
                      </w:pPr>
                      <w:r w:rsidRPr="006C5DA2">
                        <w:rPr>
                          <w:color w:val="FF0000"/>
                          <w:lang w:val="de-DE"/>
                        </w:rPr>
                        <w:t>Wessen</w:t>
                      </w:r>
                      <w:r w:rsidRPr="006C5DA2">
                        <w:rPr>
                          <w:lang w:val="de-DE"/>
                        </w:rPr>
                        <w:t xml:space="preserve"> Ansichten sind das?</w:t>
                      </w:r>
                    </w:p>
                    <w:p w14:paraId="5DC0BF7E" w14:textId="77777777" w:rsidR="006C5DA2" w:rsidRPr="006C5DA2" w:rsidRDefault="006C5DA2">
                      <w:pPr>
                        <w:rPr>
                          <w:lang w:val="de-DE"/>
                        </w:rPr>
                      </w:pPr>
                      <w:r w:rsidRPr="006C5DA2">
                        <w:rPr>
                          <w:lang w:val="de-DE"/>
                        </w:rPr>
                        <w:t xml:space="preserve">Das sind die Ansichten </w:t>
                      </w:r>
                      <w:r w:rsidRPr="006C5DA2">
                        <w:rPr>
                          <w:color w:val="FF0000"/>
                          <w:lang w:val="de-DE"/>
                        </w:rPr>
                        <w:t>eines</w:t>
                      </w:r>
                      <w:r w:rsidRPr="006C5DA2">
                        <w:rPr>
                          <w:lang w:val="de-DE"/>
                        </w:rPr>
                        <w:t xml:space="preserve"> </w:t>
                      </w:r>
                      <w:r w:rsidRPr="006C5DA2">
                        <w:rPr>
                          <w:color w:val="FF0000"/>
                          <w:lang w:val="de-DE"/>
                        </w:rPr>
                        <w:t>Clowns.</w:t>
                      </w:r>
                    </w:p>
                  </w:txbxContent>
                </v:textbox>
              </v:shape>
            </w:pict>
          </mc:Fallback>
        </mc:AlternateContent>
      </w:r>
      <w:r w:rsidR="001B2D19">
        <w:rPr>
          <w:lang w:val="de-AT"/>
        </w:rPr>
        <w:t xml:space="preserve">die Europäer </w:t>
      </w:r>
      <w:r w:rsidR="001B2D19">
        <w:rPr>
          <w:noProof/>
        </w:rPr>
        <w:drawing>
          <wp:inline distT="0" distB="0" distL="0" distR="0" wp14:anchorId="0DD1A80B" wp14:editId="3F2857BB">
            <wp:extent cx="541020" cy="1460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2D19">
        <w:rPr>
          <w:lang w:val="de-AT"/>
        </w:rPr>
        <w:t>die Sprachen</w:t>
      </w:r>
    </w:p>
    <w:p w14:paraId="1E2A3631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das Buch</w:t>
      </w:r>
      <w:r>
        <w:rPr>
          <w:lang w:val="de-AT"/>
        </w:rPr>
        <w:tab/>
      </w:r>
      <w:r>
        <w:rPr>
          <w:noProof/>
        </w:rPr>
        <w:drawing>
          <wp:inline distT="0" distB="0" distL="0" distR="0" wp14:anchorId="09BA8172" wp14:editId="5304A417">
            <wp:extent cx="541020" cy="1460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>der Titel</w:t>
      </w:r>
    </w:p>
    <w:p w14:paraId="546DB68A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die Lehrerin</w:t>
      </w:r>
      <w:r>
        <w:rPr>
          <w:lang w:val="de-AT"/>
        </w:rPr>
        <w:tab/>
      </w:r>
      <w:r>
        <w:rPr>
          <w:noProof/>
        </w:rPr>
        <w:drawing>
          <wp:inline distT="0" distB="0" distL="0" distR="0" wp14:anchorId="7417F09A" wp14:editId="55763383">
            <wp:extent cx="541020" cy="1460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>die Erklärung</w:t>
      </w:r>
    </w:p>
    <w:p w14:paraId="1000A394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das Radio</w:t>
      </w:r>
      <w:r>
        <w:rPr>
          <w:lang w:val="de-AT"/>
        </w:rPr>
        <w:tab/>
      </w:r>
      <w:r>
        <w:rPr>
          <w:noProof/>
        </w:rPr>
        <w:drawing>
          <wp:inline distT="0" distB="0" distL="0" distR="0" wp14:anchorId="32A31443" wp14:editId="354D28DB">
            <wp:extent cx="541020" cy="14605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>der Erfinder</w:t>
      </w:r>
    </w:p>
    <w:p w14:paraId="03901745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die Eltern</w:t>
      </w:r>
      <w:r>
        <w:rPr>
          <w:lang w:val="de-AT"/>
        </w:rPr>
        <w:tab/>
      </w:r>
      <w:r>
        <w:rPr>
          <w:noProof/>
        </w:rPr>
        <w:drawing>
          <wp:inline distT="0" distB="0" distL="0" distR="0" wp14:anchorId="6C251D37" wp14:editId="66DEC801">
            <wp:extent cx="541020" cy="1460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>die Autorität</w:t>
      </w:r>
    </w:p>
    <w:p w14:paraId="49D975E0" w14:textId="77777777" w:rsidR="001B2D19" w:rsidRDefault="001B2D19" w:rsidP="001B2D19">
      <w:pPr>
        <w:jc w:val="both"/>
        <w:rPr>
          <w:lang w:val="de-AT"/>
        </w:rPr>
      </w:pPr>
      <w:r>
        <w:rPr>
          <w:lang w:val="de-AT"/>
        </w:rPr>
        <w:t>der Präsident</w:t>
      </w:r>
      <w:r>
        <w:rPr>
          <w:noProof/>
        </w:rPr>
        <w:drawing>
          <wp:inline distT="0" distB="0" distL="0" distR="0" wp14:anchorId="0BABC67A" wp14:editId="57E9F050">
            <wp:extent cx="541020" cy="14605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4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de-AT"/>
        </w:rPr>
        <w:t>das Büro</w:t>
      </w:r>
    </w:p>
    <w:p w14:paraId="368BFAFA" w14:textId="77777777" w:rsidR="001B2D19" w:rsidRDefault="001B2D19" w:rsidP="001B2D19">
      <w:pPr>
        <w:jc w:val="both"/>
        <w:rPr>
          <w:lang w:val="de-AT"/>
        </w:rPr>
      </w:pPr>
    </w:p>
    <w:p w14:paraId="3328122D" w14:textId="77777777" w:rsidR="001B2D19" w:rsidRPr="00996B50" w:rsidRDefault="006C5DA2" w:rsidP="001B2D19">
      <w:pPr>
        <w:jc w:val="both"/>
        <w:rPr>
          <w:b/>
          <w:lang w:val="de-AT"/>
        </w:rPr>
      </w:pPr>
      <w:r w:rsidRPr="00996B50">
        <w:rPr>
          <w:b/>
          <w:lang w:val="de-AT"/>
        </w:rPr>
        <w:lastRenderedPageBreak/>
        <w:t xml:space="preserve">Wessen Dinge sind das? </w:t>
      </w:r>
    </w:p>
    <w:p w14:paraId="234E1B85" w14:textId="77777777" w:rsidR="006C5DA2" w:rsidRDefault="006C5DA2" w:rsidP="001B2D19">
      <w:pPr>
        <w:jc w:val="both"/>
        <w:rPr>
          <w:lang w:val="de-AT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56"/>
        <w:gridCol w:w="2249"/>
        <w:gridCol w:w="2308"/>
        <w:gridCol w:w="1734"/>
        <w:gridCol w:w="1710"/>
      </w:tblGrid>
      <w:tr w:rsidR="004955D4" w14:paraId="52F49143" w14:textId="77777777" w:rsidTr="00034B27">
        <w:tc>
          <w:tcPr>
            <w:tcW w:w="2474" w:type="dxa"/>
          </w:tcPr>
          <w:p w14:paraId="068288A0" w14:textId="77777777" w:rsidR="006C5DA2" w:rsidRDefault="00034B27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44B51D88" wp14:editId="733AB688">
                  <wp:extent cx="1414729" cy="1088621"/>
                  <wp:effectExtent l="19050" t="0" r="0" b="0"/>
                  <wp:docPr id="26" name="Imagem 76" descr="Resultado de imagem para savanna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Resultado de imagem para savanna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238" cy="10897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</w:tcPr>
          <w:p w14:paraId="58C0044B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2E796E3A" wp14:editId="0386736D">
                  <wp:extent cx="1117676" cy="972922"/>
                  <wp:effectExtent l="19050" t="0" r="6274" b="0"/>
                  <wp:docPr id="61" name="Image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106" cy="974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</w:tcPr>
          <w:p w14:paraId="5971847D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5806D398" wp14:editId="18F05480">
                  <wp:extent cx="1014861" cy="950976"/>
                  <wp:effectExtent l="19050" t="0" r="0" b="0"/>
                  <wp:docPr id="64" name="Imagem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811" cy="950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8" w:type="dxa"/>
          </w:tcPr>
          <w:p w14:paraId="72F4A80B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56E663A7" wp14:editId="5F89DD80">
                  <wp:extent cx="943661" cy="943661"/>
                  <wp:effectExtent l="19050" t="0" r="8839" b="0"/>
                  <wp:docPr id="67" name="Imagem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560" cy="943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</w:tcPr>
          <w:p w14:paraId="2EDF98C5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47035D8D" wp14:editId="6728D332">
                  <wp:extent cx="937426" cy="811987"/>
                  <wp:effectExtent l="19050" t="0" r="0" b="0"/>
                  <wp:docPr id="70" name="Imagem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95" cy="811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55D4" w14:paraId="73B44D3D" w14:textId="77777777" w:rsidTr="006C5DA2">
        <w:tc>
          <w:tcPr>
            <w:tcW w:w="2121" w:type="dxa"/>
          </w:tcPr>
          <w:p w14:paraId="0B758D10" w14:textId="77777777" w:rsidR="004955D4" w:rsidRDefault="00034B27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die Elefanten</w:t>
            </w:r>
          </w:p>
          <w:p w14:paraId="37B14A7F" w14:textId="77777777" w:rsidR="00034B27" w:rsidRDefault="00034B27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Afrika ist die Heimat der Elefanten</w:t>
            </w:r>
          </w:p>
        </w:tc>
        <w:tc>
          <w:tcPr>
            <w:tcW w:w="2121" w:type="dxa"/>
          </w:tcPr>
          <w:p w14:paraId="2783C002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der Lehrer</w:t>
            </w:r>
          </w:p>
        </w:tc>
        <w:tc>
          <w:tcPr>
            <w:tcW w:w="2121" w:type="dxa"/>
          </w:tcPr>
          <w:p w14:paraId="0469C65A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der Junge</w:t>
            </w:r>
          </w:p>
        </w:tc>
        <w:tc>
          <w:tcPr>
            <w:tcW w:w="2122" w:type="dxa"/>
          </w:tcPr>
          <w:p w14:paraId="68EB11F5" w14:textId="77777777" w:rsidR="006C5DA2" w:rsidRDefault="004955D4" w:rsidP="004955D4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das Mädchen</w:t>
            </w:r>
          </w:p>
        </w:tc>
        <w:tc>
          <w:tcPr>
            <w:tcW w:w="2122" w:type="dxa"/>
          </w:tcPr>
          <w:p w14:paraId="1D1CC4BD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 xml:space="preserve">die Dame </w:t>
            </w:r>
          </w:p>
        </w:tc>
      </w:tr>
      <w:tr w:rsidR="004955D4" w14:paraId="2024646C" w14:textId="77777777" w:rsidTr="006C5DA2">
        <w:tc>
          <w:tcPr>
            <w:tcW w:w="2121" w:type="dxa"/>
          </w:tcPr>
          <w:p w14:paraId="67042168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243B115D" wp14:editId="0915DB5B">
                  <wp:extent cx="924318" cy="848563"/>
                  <wp:effectExtent l="19050" t="0" r="9132" b="0"/>
                  <wp:docPr id="73" name="Image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433" cy="8486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2482838D" w14:textId="77777777" w:rsidR="006C5DA2" w:rsidRDefault="00034B27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268CD8E0" wp14:editId="0468C04D">
                  <wp:extent cx="1282329" cy="885139"/>
                  <wp:effectExtent l="19050" t="0" r="0" b="0"/>
                  <wp:docPr id="79" name="Imagem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164" cy="88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</w:tcPr>
          <w:p w14:paraId="3DFD79DC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41A602EB" wp14:editId="18CACD03">
                  <wp:extent cx="1338681" cy="972922"/>
                  <wp:effectExtent l="0" t="0" r="0" b="0"/>
                  <wp:docPr id="25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539" cy="972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4038CB42" w14:textId="77777777" w:rsidR="006C5DA2" w:rsidRDefault="00034B27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3727A530" wp14:editId="06F8E5A7">
                  <wp:extent cx="917296" cy="921715"/>
                  <wp:effectExtent l="19050" t="0" r="0" b="0"/>
                  <wp:docPr id="82" name="Imagem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697" cy="923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5DDA70C0" w14:textId="77777777" w:rsidR="006C5DA2" w:rsidRDefault="00034B27" w:rsidP="001B2D19">
            <w:pPr>
              <w:jc w:val="both"/>
              <w:rPr>
                <w:lang w:val="de-AT"/>
              </w:rPr>
            </w:pPr>
            <w:r>
              <w:rPr>
                <w:noProof/>
              </w:rPr>
              <w:drawing>
                <wp:inline distT="0" distB="0" distL="0" distR="0" wp14:anchorId="158EE886" wp14:editId="267B20A4">
                  <wp:extent cx="895350" cy="895350"/>
                  <wp:effectExtent l="19050" t="0" r="0" b="0"/>
                  <wp:docPr id="85" name="Imagem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254" cy="895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55D4" w14:paraId="2C548263" w14:textId="77777777" w:rsidTr="006C5DA2">
        <w:tc>
          <w:tcPr>
            <w:tcW w:w="2121" w:type="dxa"/>
          </w:tcPr>
          <w:p w14:paraId="2F2D4193" w14:textId="77777777" w:rsidR="006C5DA2" w:rsidRDefault="004955D4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die Bank</w:t>
            </w:r>
          </w:p>
          <w:p w14:paraId="76398309" w14:textId="77777777" w:rsidR="004955D4" w:rsidRDefault="004955D4" w:rsidP="001B2D19">
            <w:pPr>
              <w:jc w:val="both"/>
              <w:rPr>
                <w:lang w:val="de-AT"/>
              </w:rPr>
            </w:pPr>
          </w:p>
          <w:p w14:paraId="1764D9EC" w14:textId="77777777" w:rsidR="004955D4" w:rsidRDefault="004955D4" w:rsidP="001B2D19">
            <w:pPr>
              <w:jc w:val="both"/>
              <w:rPr>
                <w:lang w:val="de-AT"/>
              </w:rPr>
            </w:pPr>
          </w:p>
        </w:tc>
        <w:tc>
          <w:tcPr>
            <w:tcW w:w="2121" w:type="dxa"/>
          </w:tcPr>
          <w:p w14:paraId="1308EAB5" w14:textId="77777777" w:rsidR="006C5DA2" w:rsidRDefault="00034B27" w:rsidP="004955D4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der Ingenieur</w:t>
            </w:r>
          </w:p>
        </w:tc>
        <w:tc>
          <w:tcPr>
            <w:tcW w:w="2121" w:type="dxa"/>
          </w:tcPr>
          <w:p w14:paraId="5820EF87" w14:textId="77777777" w:rsidR="00034B27" w:rsidRDefault="00034B27" w:rsidP="00034B27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meine Schwester</w:t>
            </w:r>
          </w:p>
          <w:p w14:paraId="0291FCB7" w14:textId="77777777" w:rsidR="006C5DA2" w:rsidRDefault="006C5DA2" w:rsidP="001B2D19">
            <w:pPr>
              <w:jc w:val="both"/>
              <w:rPr>
                <w:lang w:val="de-AT"/>
              </w:rPr>
            </w:pPr>
          </w:p>
        </w:tc>
        <w:tc>
          <w:tcPr>
            <w:tcW w:w="2122" w:type="dxa"/>
          </w:tcPr>
          <w:p w14:paraId="3598B6D2" w14:textId="77777777" w:rsidR="006C5DA2" w:rsidRDefault="00034B27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der Reporter</w:t>
            </w:r>
          </w:p>
        </w:tc>
        <w:tc>
          <w:tcPr>
            <w:tcW w:w="2122" w:type="dxa"/>
          </w:tcPr>
          <w:p w14:paraId="3EAA74ED" w14:textId="77777777" w:rsidR="006C5DA2" w:rsidRDefault="00034B27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 xml:space="preserve">die Kinder </w:t>
            </w:r>
          </w:p>
        </w:tc>
      </w:tr>
      <w:tr w:rsidR="00034B27" w:rsidRPr="00051FDD" w14:paraId="2F5EFFDA" w14:textId="77777777" w:rsidTr="00321EED">
        <w:tc>
          <w:tcPr>
            <w:tcW w:w="10683" w:type="dxa"/>
            <w:gridSpan w:val="5"/>
          </w:tcPr>
          <w:p w14:paraId="411AE515" w14:textId="77777777" w:rsidR="00996B50" w:rsidRDefault="00996B50" w:rsidP="001B2D19">
            <w:pPr>
              <w:jc w:val="both"/>
              <w:rPr>
                <w:lang w:val="de-AT"/>
              </w:rPr>
            </w:pPr>
          </w:p>
          <w:p w14:paraId="3FD33DA8" w14:textId="77777777" w:rsidR="00034B27" w:rsidRDefault="00034B27" w:rsidP="001B2D19">
            <w:pPr>
              <w:jc w:val="both"/>
              <w:rPr>
                <w:lang w:val="de-AT"/>
              </w:rPr>
            </w:pPr>
            <w:r>
              <w:rPr>
                <w:lang w:val="de-AT"/>
              </w:rPr>
              <w:t>der Ring – das Auto – das Buch – die Tasche – das Geld – der Artikel – die Puppe – das T-Shirt</w:t>
            </w:r>
          </w:p>
          <w:p w14:paraId="25F12682" w14:textId="77777777" w:rsidR="00034B27" w:rsidRDefault="00034B27" w:rsidP="001B2D19">
            <w:pPr>
              <w:jc w:val="both"/>
              <w:rPr>
                <w:lang w:val="de-AT"/>
              </w:rPr>
            </w:pPr>
          </w:p>
        </w:tc>
      </w:tr>
    </w:tbl>
    <w:p w14:paraId="6A8A11A1" w14:textId="77777777" w:rsidR="006C5DA2" w:rsidRDefault="006C5DA2" w:rsidP="001B2D19">
      <w:pPr>
        <w:jc w:val="both"/>
        <w:rPr>
          <w:lang w:val="de-AT"/>
        </w:rPr>
      </w:pPr>
    </w:p>
    <w:p w14:paraId="4DD3399C" w14:textId="77777777" w:rsidR="00996B50" w:rsidRPr="00996B50" w:rsidRDefault="00996B50" w:rsidP="001B2D19">
      <w:pPr>
        <w:jc w:val="both"/>
        <w:rPr>
          <w:b/>
          <w:lang w:val="de-AT"/>
        </w:rPr>
      </w:pPr>
      <w:r w:rsidRPr="00996B50">
        <w:rPr>
          <w:b/>
          <w:lang w:val="de-AT"/>
        </w:rPr>
        <w:t>Erg</w:t>
      </w:r>
      <w:r w:rsidR="00051FDD">
        <w:rPr>
          <w:b/>
          <w:lang w:val="de-AT"/>
        </w:rPr>
        <w:t>änzen Sie die Sätze mit dem Geni</w:t>
      </w:r>
      <w:r w:rsidRPr="00996B50">
        <w:rPr>
          <w:b/>
          <w:lang w:val="de-AT"/>
        </w:rPr>
        <w:t>tiv</w:t>
      </w:r>
      <w:r>
        <w:rPr>
          <w:b/>
          <w:lang w:val="de-AT"/>
        </w:rPr>
        <w:t>.</w:t>
      </w:r>
    </w:p>
    <w:p w14:paraId="3B55F3A2" w14:textId="77777777" w:rsidR="00996B50" w:rsidRDefault="00996B50" w:rsidP="001B2D19">
      <w:pPr>
        <w:jc w:val="both"/>
        <w:rPr>
          <w:lang w:val="de-AT"/>
        </w:rPr>
      </w:pPr>
    </w:p>
    <w:p w14:paraId="6B705F25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Das ist das Kleid ..............Braut.</w:t>
      </w:r>
    </w:p>
    <w:p w14:paraId="50FF11B7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Die Braut steht an der Seite ................ Mannes.</w:t>
      </w:r>
    </w:p>
    <w:p w14:paraId="64577C4F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Das Handy ..............Dame ist eine gute Marke.</w:t>
      </w:r>
    </w:p>
    <w:p w14:paraId="0B48D2F2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Die Blumen .................Gartens sind wunderschön.</w:t>
      </w:r>
    </w:p>
    <w:p w14:paraId="03D14524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Der Anzug................Jungen ist neu.</w:t>
      </w:r>
    </w:p>
    <w:p w14:paraId="0E562489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Das Buch .................Lehrerin ist interessant.</w:t>
      </w:r>
    </w:p>
    <w:p w14:paraId="19C466ED" w14:textId="77777777" w:rsidR="00996B50" w:rsidRPr="00AF327A" w:rsidRDefault="00996B50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Die Fenster ..................Autos sind schmutzig.</w:t>
      </w:r>
    </w:p>
    <w:p w14:paraId="1EAD4CB2" w14:textId="77777777" w:rsidR="00996B50" w:rsidRP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Der Fernseher m.................. Schwester ist kaputt.</w:t>
      </w:r>
    </w:p>
    <w:p w14:paraId="7963FDC9" w14:textId="77777777" w:rsidR="00AF327A" w:rsidRP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Die Meinung ...................Leute interessiert mich.</w:t>
      </w:r>
    </w:p>
    <w:p w14:paraId="0C0BFFE9" w14:textId="77777777" w:rsidR="00AF327A" w:rsidRP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Die Diskussion.................Politiker ist laut.</w:t>
      </w:r>
    </w:p>
    <w:p w14:paraId="436532BC" w14:textId="77777777" w:rsidR="00AF327A" w:rsidRP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Der Wetterhahn zeigt die Richtung ................Windes.</w:t>
      </w:r>
    </w:p>
    <w:p w14:paraId="1C582CC4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 w:rsidRPr="00AF327A">
        <w:rPr>
          <w:lang w:val="de-AT"/>
        </w:rPr>
        <w:t>Die Heimat ......................Pandas wird langsam verschwinden.</w:t>
      </w:r>
    </w:p>
    <w:p w14:paraId="7DBA2634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Viele Leute lieben die Strände ....................Mittelmeers.</w:t>
      </w:r>
    </w:p>
    <w:p w14:paraId="69589246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Auf dem Gipfel ......................Berges gibt es noch Schnee.</w:t>
      </w:r>
    </w:p>
    <w:p w14:paraId="05F06B2A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Die Übungen u.................Lehrers sind schwer.</w:t>
      </w:r>
    </w:p>
    <w:p w14:paraId="734BD4AA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Das Haus ......................Direktors ist eine groβe Villa am Stadtrand.</w:t>
      </w:r>
    </w:p>
    <w:p w14:paraId="3F2A769E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Die Fahrradwege .................Stadt sind gut gekennzeichnet.</w:t>
      </w:r>
    </w:p>
    <w:p w14:paraId="5B1564C9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Der Unfall passierte am Anfang........................Woche.</w:t>
      </w:r>
    </w:p>
    <w:p w14:paraId="5EC8679B" w14:textId="77777777" w:rsid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>Am Ende .....................Ferien sind die Kinder traurig.</w:t>
      </w:r>
    </w:p>
    <w:p w14:paraId="493B976D" w14:textId="77777777" w:rsidR="00AF327A" w:rsidRPr="00AF327A" w:rsidRDefault="00AF327A" w:rsidP="00AF327A">
      <w:pPr>
        <w:pStyle w:val="a7"/>
        <w:numPr>
          <w:ilvl w:val="0"/>
          <w:numId w:val="1"/>
        </w:numPr>
        <w:jc w:val="both"/>
        <w:rPr>
          <w:lang w:val="de-AT"/>
        </w:rPr>
      </w:pPr>
      <w:r>
        <w:rPr>
          <w:lang w:val="de-AT"/>
        </w:rPr>
        <w:t xml:space="preserve"> Der Bruder  m..................Vaters ist mein Onkel.</w:t>
      </w:r>
    </w:p>
    <w:p w14:paraId="0E2CFC94" w14:textId="77777777" w:rsidR="00AF327A" w:rsidRDefault="00AF327A" w:rsidP="001B2D19">
      <w:pPr>
        <w:jc w:val="both"/>
        <w:rPr>
          <w:lang w:val="de-AT"/>
        </w:rPr>
      </w:pPr>
    </w:p>
    <w:p w14:paraId="6EE27448" w14:textId="77777777" w:rsidR="00996B50" w:rsidRDefault="00996B50" w:rsidP="001B2D19">
      <w:pPr>
        <w:jc w:val="both"/>
        <w:rPr>
          <w:lang w:val="de-AT"/>
        </w:rPr>
      </w:pPr>
    </w:p>
    <w:sectPr w:rsidR="00996B50" w:rsidSect="001B2D19">
      <w:pgSz w:w="11907" w:h="16839" w:code="9"/>
      <w:pgMar w:top="720" w:right="720" w:bottom="720" w:left="72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21D3"/>
    <w:multiLevelType w:val="hybridMultilevel"/>
    <w:tmpl w:val="B1BADB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799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19"/>
    <w:rsid w:val="00034B27"/>
    <w:rsid w:val="00051FDD"/>
    <w:rsid w:val="00087AA8"/>
    <w:rsid w:val="00113496"/>
    <w:rsid w:val="001B2D19"/>
    <w:rsid w:val="001E5FF3"/>
    <w:rsid w:val="002E317D"/>
    <w:rsid w:val="003C6459"/>
    <w:rsid w:val="003E046F"/>
    <w:rsid w:val="004955D4"/>
    <w:rsid w:val="004E627F"/>
    <w:rsid w:val="005770CB"/>
    <w:rsid w:val="005E6580"/>
    <w:rsid w:val="005F1F85"/>
    <w:rsid w:val="00637E92"/>
    <w:rsid w:val="006C5DA2"/>
    <w:rsid w:val="00836588"/>
    <w:rsid w:val="008551AD"/>
    <w:rsid w:val="008A4AF2"/>
    <w:rsid w:val="008D2A20"/>
    <w:rsid w:val="009105AA"/>
    <w:rsid w:val="009242E2"/>
    <w:rsid w:val="00996B50"/>
    <w:rsid w:val="009F1DB5"/>
    <w:rsid w:val="00A06BFE"/>
    <w:rsid w:val="00A22AFA"/>
    <w:rsid w:val="00AA1465"/>
    <w:rsid w:val="00AF327A"/>
    <w:rsid w:val="00B516D4"/>
    <w:rsid w:val="00B7734A"/>
    <w:rsid w:val="00B8300A"/>
    <w:rsid w:val="00BD235F"/>
    <w:rsid w:val="00C43B44"/>
    <w:rsid w:val="00D05DC1"/>
    <w:rsid w:val="00D12288"/>
    <w:rsid w:val="00D27EF7"/>
    <w:rsid w:val="00DE17F8"/>
    <w:rsid w:val="00E908F6"/>
    <w:rsid w:val="00EA14C4"/>
    <w:rsid w:val="00EA1DBA"/>
    <w:rsid w:val="00EE1EB6"/>
    <w:rsid w:val="00EF240B"/>
    <w:rsid w:val="00F9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B3308"/>
  <w15:docId w15:val="{245C93F5-53BB-49BA-A8D6-1BC14927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D19"/>
    <w:rPr>
      <w:rFonts w:eastAsia="Times New Roman"/>
      <w:lang w:eastAsia="pt-B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1B2D19"/>
    <w:rPr>
      <w:sz w:val="20"/>
    </w:rPr>
  </w:style>
  <w:style w:type="character" w:customStyle="1" w:styleId="Char">
    <w:name w:val="Σώμα κειμένου Char"/>
    <w:basedOn w:val="a0"/>
    <w:link w:val="a3"/>
    <w:rsid w:val="001B2D19"/>
    <w:rPr>
      <w:rFonts w:eastAsia="Times New Roman"/>
      <w:sz w:val="20"/>
      <w:lang w:eastAsia="pt-BR"/>
    </w:rPr>
  </w:style>
  <w:style w:type="character" w:styleId="-">
    <w:name w:val="Hyperlink"/>
    <w:basedOn w:val="a0"/>
    <w:rsid w:val="001B2D19"/>
    <w:rPr>
      <w:color w:val="000080"/>
      <w:u w:val="single"/>
    </w:rPr>
  </w:style>
  <w:style w:type="paragraph" w:styleId="a4">
    <w:name w:val="Balloon Text"/>
    <w:basedOn w:val="a"/>
    <w:link w:val="Char0"/>
    <w:uiPriority w:val="99"/>
    <w:semiHidden/>
    <w:unhideWhenUsed/>
    <w:rsid w:val="001B2D1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1B2D19"/>
    <w:rPr>
      <w:rFonts w:ascii="Tahoma" w:eastAsia="Times New Roman" w:hAnsi="Tahoma" w:cs="Tahoma"/>
      <w:sz w:val="16"/>
      <w:szCs w:val="16"/>
      <w:lang w:eastAsia="pt-BR"/>
    </w:rPr>
  </w:style>
  <w:style w:type="character" w:styleId="a5">
    <w:name w:val="Strong"/>
    <w:basedOn w:val="a0"/>
    <w:uiPriority w:val="22"/>
    <w:qFormat/>
    <w:rsid w:val="001B2D19"/>
    <w:rPr>
      <w:b/>
      <w:bCs/>
    </w:rPr>
  </w:style>
  <w:style w:type="table" w:styleId="a6">
    <w:name w:val="Table Grid"/>
    <w:basedOn w:val="a1"/>
    <w:uiPriority w:val="59"/>
    <w:rsid w:val="001B2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F3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Anastasia Protopsalti</cp:lastModifiedBy>
  <cp:revision>2</cp:revision>
  <dcterms:created xsi:type="dcterms:W3CDTF">2025-11-25T22:29:00Z</dcterms:created>
  <dcterms:modified xsi:type="dcterms:W3CDTF">2025-11-25T22:29:00Z</dcterms:modified>
</cp:coreProperties>
</file>