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AB" w:rsidRDefault="004537AB" w:rsidP="004537AB">
      <w:r>
        <w:t>∆6</w:t>
      </w:r>
    </w:p>
    <w:p w:rsidR="004537AB" w:rsidRDefault="004537AB" w:rsidP="004537AB">
      <w:r>
        <w:t>Κείμενο</w:t>
      </w:r>
    </w:p>
    <w:p w:rsidR="004537AB" w:rsidRDefault="004537AB" w:rsidP="004537AB">
      <w:r>
        <w:t xml:space="preserve">Μαρία </w:t>
      </w:r>
      <w:proofErr w:type="spellStart"/>
      <w:r>
        <w:t>Ιορδανίδου</w:t>
      </w:r>
      <w:proofErr w:type="spellEnd"/>
      <w:r>
        <w:t>,</w:t>
      </w:r>
    </w:p>
    <w:p w:rsidR="004537AB" w:rsidRDefault="004537AB" w:rsidP="004537AB">
      <w:r>
        <w:t>« Στην εποχή του τσιμέντου και της πολυκατοικίας»</w:t>
      </w:r>
    </w:p>
    <w:p w:rsidR="004537AB" w:rsidRDefault="004537AB" w:rsidP="004537AB">
      <w:r>
        <w:t>ΠΑΡΑΤΗΡΗΣΕΙΣ</w:t>
      </w:r>
    </w:p>
    <w:p w:rsidR="004537AB" w:rsidRDefault="004537AB" w:rsidP="004537AB">
      <w:r>
        <w:t>1. «Έχασαν οι Ρωμιοί τη ρωμιοσύνη τους». Να ερμηνεύσετε την άποψη</w:t>
      </w:r>
    </w:p>
    <w:p w:rsidR="004537AB" w:rsidRDefault="004537AB" w:rsidP="004537AB">
      <w:r>
        <w:t>αυτή της αφηγήτριας.</w:t>
      </w:r>
    </w:p>
    <w:p w:rsidR="004537AB" w:rsidRDefault="004537AB" w:rsidP="004537AB">
      <w:r>
        <w:t>2.α) Τι έχετε να παρατηρήσετε ως προς το ρόλο της αφηγήτριας (τύπος</w:t>
      </w:r>
    </w:p>
    <w:p w:rsidR="004537AB" w:rsidRDefault="004537AB" w:rsidP="004537AB">
      <w:r>
        <w:t>αφηγητή) και τους αφηγηματικούς τρόπους;</w:t>
      </w:r>
    </w:p>
    <w:p w:rsidR="004537AB" w:rsidRDefault="004537AB" w:rsidP="004537AB">
      <w:r>
        <w:t xml:space="preserve">β) « </w:t>
      </w:r>
      <w:proofErr w:type="spellStart"/>
      <w:r>
        <w:t>Αλλάζουν…ρωμιοσύνη</w:t>
      </w:r>
      <w:proofErr w:type="spellEnd"/>
      <w:r>
        <w:t xml:space="preserve"> τους». Ποια είναι η δομή της παραγράφου και</w:t>
      </w:r>
    </w:p>
    <w:p w:rsidR="004537AB" w:rsidRDefault="004537AB" w:rsidP="004537AB">
      <w:r>
        <w:t>με ποιο τρόπο αναπτύσσονται οι λεπτομέρειές της;</w:t>
      </w:r>
    </w:p>
    <w:p w:rsidR="004537AB" w:rsidRDefault="004537AB" w:rsidP="004537AB">
      <w:r>
        <w:t>3. α) Σε ορισμένα σημεία του κειμένου διακρίνουμε ειρωνική διάθεση.</w:t>
      </w:r>
    </w:p>
    <w:p w:rsidR="004537AB" w:rsidRDefault="004537AB" w:rsidP="004537AB">
      <w:r>
        <w:t>Ποια είναι τα σχετικά χωρία και τι είναι αυτό που ειρωνεύεται η</w:t>
      </w:r>
    </w:p>
    <w:p w:rsidR="004537AB" w:rsidRDefault="004537AB" w:rsidP="004537AB">
      <w:r>
        <w:t>αφηγήτρια;</w:t>
      </w:r>
    </w:p>
    <w:p w:rsidR="004537AB" w:rsidRDefault="004537AB" w:rsidP="004537AB">
      <w:r>
        <w:t>β) Να εντοπίσετε και να αναφέρετε δύο παρομοιώσεις, μία μεταφορά και</w:t>
      </w:r>
    </w:p>
    <w:p w:rsidR="004537AB" w:rsidRDefault="004537AB" w:rsidP="004537AB">
      <w:r>
        <w:t>μία προσωποποίηση μέσα από το συγκεκριμένο απόσπασμα.</w:t>
      </w:r>
    </w:p>
    <w:p w:rsidR="004537AB" w:rsidRDefault="004537AB" w:rsidP="004537AB">
      <w:r>
        <w:t>4. Πώς προβάλλεται ο χαρακτήρας και τα συναισθήματα της</w:t>
      </w:r>
    </w:p>
    <w:p w:rsidR="004537AB" w:rsidRDefault="004537AB" w:rsidP="004537AB">
      <w:r>
        <w:t xml:space="preserve">αφηγήτριας, σύμφωνα με τα λόγια και τις πράξεις της στο </w:t>
      </w:r>
      <w:proofErr w:type="spellStart"/>
      <w:r>
        <w:t>απόσπασμα;taexeiola.gr</w:t>
      </w:r>
      <w:proofErr w:type="spellEnd"/>
    </w:p>
    <w:p w:rsidR="004537AB" w:rsidRDefault="004537AB" w:rsidP="004537AB">
      <w:r>
        <w:t>∆7</w:t>
      </w:r>
    </w:p>
    <w:p w:rsidR="004537AB" w:rsidRDefault="004537AB" w:rsidP="004537AB">
      <w:r>
        <w:t>Α. ΚΕΙΜΕΝΟ : «Στην αρχή του τσιμέντου και της πολυκατοικίας»,</w:t>
      </w:r>
    </w:p>
    <w:p w:rsidR="004537AB" w:rsidRDefault="004537AB" w:rsidP="004537AB">
      <w:r>
        <w:t xml:space="preserve">Μαρίας </w:t>
      </w:r>
      <w:proofErr w:type="spellStart"/>
      <w:r>
        <w:t>Ιορδανίδου</w:t>
      </w:r>
      <w:proofErr w:type="spellEnd"/>
    </w:p>
    <w:p w:rsidR="004537AB" w:rsidRDefault="004537AB" w:rsidP="004537AB">
      <w:r>
        <w:t>Β. ΕΡΩΤΗΣΕΙΣ</w:t>
      </w:r>
    </w:p>
    <w:p w:rsidR="004537AB" w:rsidRDefault="004537AB" w:rsidP="004537AB">
      <w:r>
        <w:t>1. Ποια χαρακτηριστικά γνωρίσματα έχουν τα διαμερίσματα των</w:t>
      </w:r>
    </w:p>
    <w:p w:rsidR="004537AB" w:rsidRDefault="004537AB" w:rsidP="004537AB">
      <w:r>
        <w:t xml:space="preserve">σύγχρονων πολυκατοικιών , εξαιτίας των οποίων η </w:t>
      </w:r>
      <w:proofErr w:type="spellStart"/>
      <w:r>
        <w:t>Ιορδανίδου</w:t>
      </w:r>
      <w:proofErr w:type="spellEnd"/>
      <w:r>
        <w:t xml:space="preserve"> θεωρεί</w:t>
      </w:r>
    </w:p>
    <w:p w:rsidR="004537AB" w:rsidRDefault="004537AB" w:rsidP="004537AB">
      <w:r>
        <w:t>ότι «η σημερινή γυναίκα δεν αγαπά το σπίτι της».</w:t>
      </w:r>
    </w:p>
    <w:p w:rsidR="004537AB" w:rsidRDefault="004537AB" w:rsidP="004537AB">
      <w:r>
        <w:t>2. Α) Χωρίστε το κείμενο σε ενότητες και δώστε τους πλαγιότιτλους</w:t>
      </w:r>
    </w:p>
    <w:p w:rsidR="004537AB" w:rsidRDefault="004537AB" w:rsidP="004537AB">
      <w:r>
        <w:t>Β) Βρείτε δύο αφηγηματικούς τρόπους που χρησιμοποιεί η συγγραφέας</w:t>
      </w:r>
    </w:p>
    <w:p w:rsidR="004537AB" w:rsidRDefault="004537AB" w:rsidP="004537AB">
      <w:r>
        <w:lastRenderedPageBreak/>
        <w:t>και δώστε ένα παράδειγμα για κάθε έναν από αυτούς.</w:t>
      </w:r>
    </w:p>
    <w:p w:rsidR="004537AB" w:rsidRDefault="004537AB" w:rsidP="004537AB">
      <w:r>
        <w:t>3. Να προσδιορίσετε τα σχήματα λόγου στις υπογραμμισμένες φράσεις</w:t>
      </w:r>
    </w:p>
    <w:p w:rsidR="004537AB" w:rsidRDefault="004537AB" w:rsidP="004537AB">
      <w:r>
        <w:t>του κειμένου αφού τις μεταφέρετε στην κόλλα αναφορά σας.</w:t>
      </w:r>
    </w:p>
    <w:p w:rsidR="004537AB" w:rsidRDefault="004537AB" w:rsidP="004537AB">
      <w:r>
        <w:t>4. Η αφηγήτρια ενδιαφέρεται πολύ για την ανατροφή που δίνει στο</w:t>
      </w:r>
    </w:p>
    <w:p w:rsidR="004537AB" w:rsidRDefault="004537AB" w:rsidP="004537AB">
      <w:r>
        <w:t>παιδί της η γυναίκα του διπλανού διαμερίσματος. Ποιες παιδαγωγικές</w:t>
      </w:r>
    </w:p>
    <w:p w:rsidR="004537AB" w:rsidRDefault="004537AB" w:rsidP="004537AB">
      <w:r>
        <w:t>αντιλήψεις και ποια γνωρίσματα του χαρακτήρα της αφηγήτριας</w:t>
      </w:r>
    </w:p>
    <w:p w:rsidR="00646C7B" w:rsidRDefault="004537AB" w:rsidP="004537AB">
      <w:r>
        <w:t>αποκαλύπτει το ενδιαφέρον της αυτό ;</w:t>
      </w:r>
    </w:p>
    <w:sectPr w:rsidR="00646C7B" w:rsidSect="0064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37AB"/>
    <w:rsid w:val="004537AB"/>
    <w:rsid w:val="0064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2023-12-07T09:12:00Z</dcterms:created>
  <dcterms:modified xsi:type="dcterms:W3CDTF">2023-12-07T09:13:00Z</dcterms:modified>
</cp:coreProperties>
</file>