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BB" w:rsidRDefault="00F0234F" w:rsidP="00F0234F">
      <w:pPr>
        <w:ind w:left="-284"/>
        <w:jc w:val="center"/>
        <w:rPr>
          <w:sz w:val="36"/>
          <w:szCs w:val="36"/>
          <w:u w:val="double"/>
        </w:rPr>
      </w:pPr>
      <w:r w:rsidRPr="00F0234F">
        <w:rPr>
          <w:sz w:val="36"/>
          <w:szCs w:val="36"/>
          <w:u w:val="double"/>
          <w:lang w:val="en-US"/>
        </w:rPr>
        <w:t>2</w:t>
      </w:r>
      <w:r w:rsidRPr="00F0234F">
        <w:rPr>
          <w:sz w:val="36"/>
          <w:szCs w:val="36"/>
          <w:u w:val="double"/>
          <w:vertAlign w:val="superscript"/>
        </w:rPr>
        <w:t>η</w:t>
      </w:r>
      <w:r w:rsidRPr="00F0234F">
        <w:rPr>
          <w:sz w:val="36"/>
          <w:szCs w:val="36"/>
          <w:u w:val="double"/>
        </w:rPr>
        <w:t xml:space="preserve"> ΟΜΑΔΑ-Φρούτα και Λαχανικά</w:t>
      </w:r>
    </w:p>
    <w:p w:rsidR="00F0234F" w:rsidRDefault="00F0234F" w:rsidP="00F0234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0234F">
        <w:rPr>
          <w:sz w:val="32"/>
          <w:szCs w:val="32"/>
        </w:rPr>
        <w:t>Στην ομάδα αυτή ανήκουν όλα τα ……………….,…………………..,………………..ή φρούτα και λαχανικά και οι………………………..</w:t>
      </w:r>
    </w:p>
    <w:p w:rsidR="00F0234F" w:rsidRPr="00F0234F" w:rsidRDefault="00F0234F" w:rsidP="00F0234F">
      <w:pPr>
        <w:pStyle w:val="a3"/>
        <w:ind w:left="436"/>
        <w:jc w:val="both"/>
        <w:rPr>
          <w:sz w:val="32"/>
          <w:szCs w:val="32"/>
        </w:rPr>
      </w:pPr>
    </w:p>
    <w:p w:rsidR="00F0234F" w:rsidRDefault="00F0234F" w:rsidP="00F0234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234F">
        <w:rPr>
          <w:sz w:val="28"/>
          <w:szCs w:val="28"/>
        </w:rPr>
        <w:t xml:space="preserve">Να γράψετε 15 λαχανικά και να τα χωρίσετε με βάση το χρώμα </w:t>
      </w:r>
      <w:r>
        <w:rPr>
          <w:sz w:val="28"/>
          <w:szCs w:val="28"/>
        </w:rPr>
        <w:t>τους</w:t>
      </w:r>
    </w:p>
    <w:p w:rsidR="00F0234F" w:rsidRDefault="00F0234F" w:rsidP="00F0234F">
      <w:pPr>
        <w:jc w:val="both"/>
        <w:rPr>
          <w:sz w:val="28"/>
          <w:szCs w:val="28"/>
        </w:rPr>
      </w:pPr>
    </w:p>
    <w:p w:rsidR="00F0234F" w:rsidRDefault="00F0234F" w:rsidP="00F0234F">
      <w:pPr>
        <w:jc w:val="both"/>
        <w:rPr>
          <w:sz w:val="28"/>
          <w:szCs w:val="28"/>
        </w:rPr>
      </w:pPr>
    </w:p>
    <w:p w:rsidR="00F0234F" w:rsidRDefault="00F0234F" w:rsidP="00F0234F">
      <w:pPr>
        <w:jc w:val="both"/>
        <w:rPr>
          <w:sz w:val="28"/>
          <w:szCs w:val="28"/>
        </w:rPr>
      </w:pPr>
    </w:p>
    <w:p w:rsidR="00F0234F" w:rsidRDefault="00F0234F" w:rsidP="00F0234F">
      <w:pPr>
        <w:jc w:val="both"/>
        <w:rPr>
          <w:sz w:val="28"/>
          <w:szCs w:val="28"/>
        </w:rPr>
      </w:pPr>
    </w:p>
    <w:p w:rsidR="00F0234F" w:rsidRDefault="00F0234F" w:rsidP="00F0234F">
      <w:pPr>
        <w:jc w:val="both"/>
        <w:rPr>
          <w:sz w:val="28"/>
          <w:szCs w:val="28"/>
        </w:rPr>
      </w:pPr>
    </w:p>
    <w:p w:rsidR="00F0234F" w:rsidRDefault="00F0234F" w:rsidP="00F0234F">
      <w:pPr>
        <w:jc w:val="both"/>
        <w:rPr>
          <w:sz w:val="28"/>
          <w:szCs w:val="28"/>
        </w:rPr>
      </w:pPr>
    </w:p>
    <w:p w:rsidR="00F0234F" w:rsidRPr="00F0234F" w:rsidRDefault="00F0234F" w:rsidP="00F0234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Τα λαχανικά και τα φρούτα προσφέρουν</w:t>
      </w:r>
      <w:r w:rsidRPr="00F0234F">
        <w:rPr>
          <w:sz w:val="28"/>
          <w:szCs w:val="28"/>
        </w:rPr>
        <w:t>:</w:t>
      </w:r>
    </w:p>
    <w:p w:rsidR="00F0234F" w:rsidRDefault="00F0234F" w:rsidP="00F0234F">
      <w:pPr>
        <w:pStyle w:val="a3"/>
        <w:ind w:left="436"/>
        <w:jc w:val="both"/>
        <w:rPr>
          <w:sz w:val="28"/>
          <w:szCs w:val="28"/>
        </w:rPr>
      </w:pPr>
      <w:r>
        <w:rPr>
          <w:sz w:val="28"/>
          <w:szCs w:val="28"/>
        </w:rPr>
        <w:t>Α)                                                Β)                                            Γ)</w:t>
      </w:r>
    </w:p>
    <w:p w:rsidR="00F0234F" w:rsidRDefault="00F0234F" w:rsidP="00F0234F">
      <w:pPr>
        <w:pStyle w:val="a3"/>
        <w:ind w:left="436"/>
        <w:jc w:val="both"/>
        <w:rPr>
          <w:sz w:val="28"/>
          <w:szCs w:val="28"/>
        </w:rPr>
      </w:pPr>
    </w:p>
    <w:p w:rsidR="00F0234F" w:rsidRDefault="00F0234F" w:rsidP="00F0234F">
      <w:pPr>
        <w:pStyle w:val="a3"/>
        <w:ind w:left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Δ)                                                Ε)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ΣΤ)</w:t>
      </w:r>
    </w:p>
    <w:p w:rsidR="00F0234F" w:rsidRDefault="00F0234F" w:rsidP="00F0234F">
      <w:pPr>
        <w:pStyle w:val="a3"/>
        <w:ind w:left="436"/>
        <w:jc w:val="both"/>
        <w:rPr>
          <w:sz w:val="28"/>
          <w:szCs w:val="28"/>
        </w:rPr>
      </w:pPr>
    </w:p>
    <w:p w:rsidR="00F0234F" w:rsidRDefault="00F0234F" w:rsidP="00F0234F">
      <w:pPr>
        <w:pStyle w:val="a3"/>
        <w:ind w:left="436"/>
        <w:jc w:val="both"/>
        <w:rPr>
          <w:sz w:val="28"/>
          <w:szCs w:val="28"/>
        </w:rPr>
      </w:pPr>
    </w:p>
    <w:p w:rsidR="00F0234F" w:rsidRDefault="00F0234F" w:rsidP="00F0234F">
      <w:pPr>
        <w:pStyle w:val="a3"/>
        <w:ind w:left="436"/>
        <w:jc w:val="both"/>
        <w:rPr>
          <w:sz w:val="28"/>
          <w:szCs w:val="28"/>
        </w:rPr>
      </w:pPr>
    </w:p>
    <w:p w:rsidR="00F0234F" w:rsidRDefault="00F0234F" w:rsidP="00F0234F">
      <w:pPr>
        <w:pStyle w:val="a3"/>
        <w:ind w:left="436"/>
        <w:jc w:val="both"/>
        <w:rPr>
          <w:sz w:val="28"/>
          <w:szCs w:val="28"/>
        </w:rPr>
      </w:pPr>
    </w:p>
    <w:p w:rsidR="00F0234F" w:rsidRDefault="00F0234F" w:rsidP="00F0234F">
      <w:pPr>
        <w:pStyle w:val="a3"/>
        <w:ind w:left="436"/>
        <w:jc w:val="both"/>
        <w:rPr>
          <w:sz w:val="28"/>
          <w:szCs w:val="28"/>
        </w:rPr>
      </w:pPr>
      <w:r>
        <w:rPr>
          <w:sz w:val="28"/>
          <w:szCs w:val="28"/>
        </w:rPr>
        <w:t>Πώς καταναλώνονται τα λαχανικά;</w:t>
      </w:r>
    </w:p>
    <w:p w:rsidR="00F0234F" w:rsidRDefault="00F0234F" w:rsidP="00F023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F0234F" w:rsidRDefault="00F0234F" w:rsidP="00F023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F0234F" w:rsidRDefault="00F0234F" w:rsidP="00F023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F0234F" w:rsidRDefault="00F0234F" w:rsidP="00F023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F0234F" w:rsidRDefault="00F0234F" w:rsidP="00F023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F0234F" w:rsidRDefault="00F0234F" w:rsidP="00F0234F">
      <w:pPr>
        <w:jc w:val="both"/>
        <w:rPr>
          <w:sz w:val="28"/>
          <w:szCs w:val="28"/>
        </w:rPr>
      </w:pPr>
    </w:p>
    <w:p w:rsidR="00F0234F" w:rsidRDefault="00F0234F" w:rsidP="00F0234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0234F">
        <w:rPr>
          <w:sz w:val="28"/>
          <w:szCs w:val="28"/>
        </w:rPr>
        <w:t>Ποιο είναι το αγαπημένο σας φαγητό που περιέχει λαχανικά;</w:t>
      </w:r>
    </w:p>
    <w:p w:rsidR="00F0234F" w:rsidRPr="00F0234F" w:rsidRDefault="00F0234F" w:rsidP="00F0234F">
      <w:pPr>
        <w:jc w:val="both"/>
        <w:rPr>
          <w:sz w:val="28"/>
          <w:szCs w:val="28"/>
        </w:rPr>
      </w:pPr>
    </w:p>
    <w:p w:rsidR="00F0234F" w:rsidRDefault="00F0234F" w:rsidP="00F0234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Πόσα φρούτα καταναλώνετε ημερησίως;</w:t>
      </w:r>
    </w:p>
    <w:p w:rsidR="00F0234F" w:rsidRPr="00F0234F" w:rsidRDefault="00F0234F" w:rsidP="00F0234F">
      <w:pPr>
        <w:pStyle w:val="a3"/>
        <w:jc w:val="both"/>
        <w:rPr>
          <w:sz w:val="28"/>
          <w:szCs w:val="28"/>
        </w:rPr>
      </w:pPr>
    </w:p>
    <w:p w:rsidR="00F0234F" w:rsidRPr="00F0234F" w:rsidRDefault="00F0234F" w:rsidP="00F0234F">
      <w:pPr>
        <w:jc w:val="both"/>
        <w:rPr>
          <w:sz w:val="28"/>
          <w:szCs w:val="28"/>
        </w:rPr>
      </w:pPr>
    </w:p>
    <w:sectPr w:rsidR="00F0234F" w:rsidRPr="00F0234F" w:rsidSect="00F0234F">
      <w:pgSz w:w="11906" w:h="16838"/>
      <w:pgMar w:top="568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797"/>
    <w:multiLevelType w:val="hybridMultilevel"/>
    <w:tmpl w:val="1DCC9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035F8"/>
    <w:multiLevelType w:val="hybridMultilevel"/>
    <w:tmpl w:val="2F30B6B6"/>
    <w:lvl w:ilvl="0" w:tplc="0408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>
    <w:nsid w:val="1E820785"/>
    <w:multiLevelType w:val="hybridMultilevel"/>
    <w:tmpl w:val="4A24B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574C7"/>
    <w:multiLevelType w:val="hybridMultilevel"/>
    <w:tmpl w:val="6320600C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34F"/>
    <w:rsid w:val="0022762B"/>
    <w:rsid w:val="002B0BC5"/>
    <w:rsid w:val="00F0234F"/>
    <w:rsid w:val="00FB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cp:lastPrinted>2019-02-05T17:29:00Z</cp:lastPrinted>
  <dcterms:created xsi:type="dcterms:W3CDTF">2019-02-05T17:22:00Z</dcterms:created>
  <dcterms:modified xsi:type="dcterms:W3CDTF">2019-02-05T17:30:00Z</dcterms:modified>
</cp:coreProperties>
</file>