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BE" w:rsidRPr="00CB4995" w:rsidRDefault="00AC29BE" w:rsidP="00AC29BE">
      <w:pPr>
        <w:spacing w:after="0" w:line="240" w:lineRule="auto"/>
        <w:jc w:val="both"/>
        <w:rPr>
          <w:rFonts w:eastAsia="Times New Roman" w:cs="Arial"/>
          <w:b/>
          <w:bCs/>
          <w:sz w:val="20"/>
          <w:szCs w:val="20"/>
          <w:lang w:eastAsia="el-GR"/>
        </w:rPr>
      </w:pPr>
      <w:r w:rsidRPr="009A13CC">
        <w:rPr>
          <w:rFonts w:eastAsia="Times New Roman" w:cs="Arial"/>
          <w:color w:val="FF0000"/>
          <w:sz w:val="20"/>
          <w:szCs w:val="20"/>
          <w:lang w:eastAsia="el-GR"/>
        </w:rPr>
        <w:t>Ο Αλέξανδρος έσπευσε ταχύτατα προς την Περσέπολη</w:t>
      </w:r>
      <w:r w:rsidRPr="00CB4995">
        <w:rPr>
          <w:rFonts w:eastAsia="Times New Roman" w:cs="Arial"/>
          <w:sz w:val="20"/>
          <w:szCs w:val="20"/>
          <w:lang w:eastAsia="el-GR"/>
        </w:rPr>
        <w:t xml:space="preserve">, προκειμένου να μην επιτρέψει στη φρουρά της να φυγαδεύσει τους περσικούς βασιλικούς θησαυρούς. </w:t>
      </w:r>
      <w:r w:rsidRPr="009A13CC">
        <w:rPr>
          <w:rFonts w:eastAsia="Times New Roman" w:cs="Arial"/>
          <w:color w:val="FF0000"/>
          <w:sz w:val="20"/>
          <w:szCs w:val="20"/>
          <w:lang w:eastAsia="el-GR"/>
        </w:rPr>
        <w:t>Όταν μπήκε στην πλούσια πόλη, ο Αλέξανδρος την άφησε στη διάθεση των στρατιωτών του για μία ολόκληρη μέρα κατά την οποία σημειώθηκε λεηλασία, καταστροφή των ιερών και ανήκουστη σφαγή. Ακολούθησε, λίγο αργότερα, η νυχτερινή πυρπόληση των επιβλητικών ανακτόρων των Αχαιμενιδών</w:t>
      </w:r>
      <w:r>
        <w:rPr>
          <w:rFonts w:eastAsia="Times New Roman" w:cs="Arial"/>
          <w:color w:val="FF0000"/>
          <w:sz w:val="20"/>
          <w:szCs w:val="20"/>
          <w:lang w:eastAsia="el-GR"/>
        </w:rPr>
        <w:t xml:space="preserve"> (βασιλικής οικογένειας της Περσίας)</w:t>
      </w:r>
      <w:r w:rsidRPr="009A13CC">
        <w:rPr>
          <w:rFonts w:eastAsia="Times New Roman" w:cs="Arial"/>
          <w:color w:val="FF0000"/>
          <w:sz w:val="20"/>
          <w:szCs w:val="20"/>
          <w:lang w:eastAsia="el-GR"/>
        </w:rPr>
        <w:t>.</w:t>
      </w:r>
      <w:r w:rsidRPr="00CB4995">
        <w:rPr>
          <w:rFonts w:eastAsia="Times New Roman" w:cs="Arial"/>
          <w:sz w:val="20"/>
          <w:szCs w:val="20"/>
          <w:lang w:eastAsia="el-GR"/>
        </w:rPr>
        <w:t xml:space="preserve"> Στην Περσέπολη βρήκε τον αυτοκρατορικό θησαυρό, αποτελούμενο, κατά τον Διόδωρο και τον Κούρτιο, από περίπου 120.</w:t>
      </w:r>
      <w:r w:rsidRPr="005C487B">
        <w:rPr>
          <w:rFonts w:eastAsia="Times New Roman" w:cs="Arial"/>
          <w:sz w:val="20"/>
          <w:szCs w:val="20"/>
          <w:lang w:eastAsia="el-GR"/>
        </w:rPr>
        <w:t>000 </w:t>
      </w:r>
      <w:hyperlink r:id="rId4" w:tooltip="Τάλαντο" w:history="1">
        <w:r w:rsidRPr="005C487B">
          <w:rPr>
            <w:rFonts w:eastAsia="Times New Roman" w:cs="Arial"/>
            <w:sz w:val="20"/>
            <w:szCs w:val="20"/>
            <w:lang w:eastAsia="el-GR"/>
          </w:rPr>
          <w:t>τάλαντα</w:t>
        </w:r>
      </w:hyperlink>
      <w:r w:rsidRPr="00CB4995">
        <w:rPr>
          <w:rFonts w:eastAsia="Times New Roman" w:cs="Arial"/>
          <w:sz w:val="20"/>
          <w:szCs w:val="20"/>
          <w:lang w:eastAsia="el-GR"/>
        </w:rPr>
        <w:t xml:space="preserve"> σε χρυσό και ασήμι. </w:t>
      </w:r>
    </w:p>
    <w:p w:rsidR="00AC29BE" w:rsidRPr="005C487B" w:rsidRDefault="00AC29BE" w:rsidP="00AC29BE">
      <w:pPr>
        <w:shd w:val="clear" w:color="auto" w:fill="FFFFFF"/>
        <w:spacing w:before="120" w:after="240" w:line="240" w:lineRule="auto"/>
        <w:jc w:val="both"/>
        <w:rPr>
          <w:rFonts w:eastAsia="Times New Roman" w:cs="Arial"/>
          <w:sz w:val="20"/>
          <w:szCs w:val="20"/>
          <w:lang w:eastAsia="el-GR"/>
        </w:rPr>
      </w:pPr>
      <w:r w:rsidRPr="005C487B">
        <w:rPr>
          <w:rFonts w:eastAsia="Times New Roman" w:cs="Arial"/>
          <w:sz w:val="20"/>
          <w:szCs w:val="20"/>
          <w:lang w:eastAsia="el-GR"/>
        </w:rPr>
        <w:t xml:space="preserve">Φεύγοντας από την Περσέπολη, ο </w:t>
      </w:r>
      <w:r w:rsidRPr="00CB5C32">
        <w:rPr>
          <w:rFonts w:eastAsia="Times New Roman" w:cs="Arial"/>
          <w:color w:val="FF0000"/>
          <w:sz w:val="20"/>
          <w:szCs w:val="20"/>
          <w:lang w:eastAsia="el-GR"/>
        </w:rPr>
        <w:t>Αλέξανδρος έφτασε στις </w:t>
      </w:r>
      <w:hyperlink r:id="rId5" w:tooltip="Πασαργάδες" w:history="1">
        <w:r w:rsidRPr="00CB5C32">
          <w:rPr>
            <w:rFonts w:eastAsia="Times New Roman" w:cs="Arial"/>
            <w:color w:val="FF0000"/>
            <w:sz w:val="20"/>
            <w:szCs w:val="20"/>
            <w:lang w:eastAsia="el-GR"/>
          </w:rPr>
          <w:t>Πασαργάδες</w:t>
        </w:r>
      </w:hyperlink>
      <w:r w:rsidRPr="005C487B">
        <w:rPr>
          <w:rFonts w:eastAsia="Times New Roman" w:cs="Arial"/>
          <w:sz w:val="20"/>
          <w:szCs w:val="20"/>
          <w:lang w:eastAsia="el-GR"/>
        </w:rPr>
        <w:t xml:space="preserve">, παλιά πρωτεύουσα της Περσίας η οποία παραδόθηκε επίσης χωρίς αντίσταση. Εκεί βρήκε άλλα 6.000 περσικά τάλαντα. </w:t>
      </w:r>
      <w:r w:rsidRPr="00CB5C32">
        <w:rPr>
          <w:rFonts w:eastAsia="Times New Roman" w:cs="Arial"/>
          <w:color w:val="FF0000"/>
          <w:sz w:val="20"/>
          <w:szCs w:val="20"/>
          <w:lang w:eastAsia="el-GR"/>
        </w:rPr>
        <w:t>Επισκέφθηκε τον τάφο του </w:t>
      </w:r>
      <w:hyperlink r:id="rId6" w:tooltip="Κύρος Β΄ της Περσίας" w:history="1">
        <w:r w:rsidRPr="00CB5C32">
          <w:rPr>
            <w:rFonts w:eastAsia="Times New Roman" w:cs="Arial"/>
            <w:color w:val="FF0000"/>
            <w:sz w:val="20"/>
            <w:szCs w:val="20"/>
            <w:lang w:eastAsia="el-GR"/>
          </w:rPr>
          <w:t>Κύρου</w:t>
        </w:r>
      </w:hyperlink>
      <w:r w:rsidRPr="00CB5C32">
        <w:rPr>
          <w:rFonts w:eastAsia="Times New Roman" w:cs="Arial"/>
          <w:color w:val="FF0000"/>
          <w:sz w:val="20"/>
          <w:szCs w:val="20"/>
          <w:lang w:eastAsia="el-GR"/>
        </w:rPr>
        <w:t> και έδωσε εντολή να διακοσμηθεί εσωτερικά, ως δείγμα θαυμασμού προς τον Πέρση βασιλιά για τον οποίο φαίνεται πως είχε μάθει όταν μικρός διάβασε το έργο Κύρου παιδεία, του </w:t>
      </w:r>
      <w:hyperlink r:id="rId7" w:tooltip="Ξενοφών" w:history="1">
        <w:r w:rsidRPr="00CB5C32">
          <w:rPr>
            <w:rFonts w:eastAsia="Times New Roman" w:cs="Arial"/>
            <w:color w:val="FF0000"/>
            <w:sz w:val="20"/>
            <w:szCs w:val="20"/>
            <w:lang w:eastAsia="el-GR"/>
          </w:rPr>
          <w:t>Ξενοφώντα</w:t>
        </w:r>
      </w:hyperlink>
      <w:r w:rsidRPr="00CB5C32">
        <w:rPr>
          <w:rFonts w:eastAsia="Times New Roman" w:cs="Arial"/>
          <w:color w:val="FF0000"/>
          <w:sz w:val="20"/>
          <w:szCs w:val="20"/>
          <w:lang w:eastAsia="el-GR"/>
        </w:rPr>
        <w:t>.</w:t>
      </w:r>
      <w:r w:rsidRPr="005C487B">
        <w:rPr>
          <w:rFonts w:eastAsia="Times New Roman" w:cs="Arial"/>
          <w:sz w:val="20"/>
          <w:szCs w:val="20"/>
          <w:lang w:eastAsia="el-GR"/>
        </w:rPr>
        <w:t xml:space="preserve"> Μετά από δύο μήνες ανάπαυσης του στρατού, προχώρησε προς τη </w:t>
      </w:r>
      <w:hyperlink r:id="rId8" w:tooltip="Μηδία" w:history="1">
        <w:r w:rsidRPr="005C487B">
          <w:rPr>
            <w:rFonts w:eastAsia="Times New Roman" w:cs="Arial"/>
            <w:sz w:val="20"/>
            <w:szCs w:val="20"/>
            <w:lang w:eastAsia="el-GR"/>
          </w:rPr>
          <w:t>Μηδία</w:t>
        </w:r>
      </w:hyperlink>
      <w:r w:rsidRPr="005C487B">
        <w:rPr>
          <w:rFonts w:eastAsia="Times New Roman" w:cs="Arial"/>
          <w:sz w:val="20"/>
          <w:szCs w:val="20"/>
          <w:lang w:eastAsia="el-GR"/>
        </w:rPr>
        <w:t> όπου βρίσκονταν τα </w:t>
      </w:r>
      <w:hyperlink r:id="rId9" w:tooltip="Εκβάτανα" w:history="1">
        <w:r w:rsidRPr="005C487B">
          <w:rPr>
            <w:rFonts w:eastAsia="Times New Roman" w:cs="Arial"/>
            <w:sz w:val="20"/>
            <w:szCs w:val="20"/>
            <w:lang w:eastAsia="el-GR"/>
          </w:rPr>
          <w:t>Εκβάτανα</w:t>
        </w:r>
      </w:hyperlink>
      <w:r w:rsidRPr="005C487B">
        <w:rPr>
          <w:rFonts w:eastAsia="Times New Roman" w:cs="Arial"/>
          <w:sz w:val="20"/>
          <w:szCs w:val="20"/>
          <w:lang w:eastAsia="el-GR"/>
        </w:rPr>
        <w:t> (σημερινό </w:t>
      </w:r>
      <w:hyperlink r:id="rId10" w:tooltip="Χαμαντάν" w:history="1">
        <w:r w:rsidRPr="005C487B">
          <w:rPr>
            <w:rFonts w:eastAsia="Times New Roman" w:cs="Arial"/>
            <w:sz w:val="20"/>
            <w:szCs w:val="20"/>
            <w:lang w:eastAsia="el-GR"/>
          </w:rPr>
          <w:t>Χαμαντάν</w:t>
        </w:r>
      </w:hyperlink>
      <w:r w:rsidRPr="005C487B">
        <w:rPr>
          <w:rFonts w:eastAsia="Times New Roman" w:cs="Arial"/>
          <w:sz w:val="20"/>
          <w:szCs w:val="20"/>
          <w:lang w:eastAsia="el-GR"/>
        </w:rPr>
        <w:t>), αναζητώντας τον Δαρείο Γ΄. Καταλαμβάνοντας τα </w:t>
      </w:r>
      <w:hyperlink r:id="rId11" w:tooltip="Εκβάτανα" w:history="1">
        <w:r w:rsidRPr="005C487B">
          <w:rPr>
            <w:rFonts w:eastAsia="Times New Roman" w:cs="Arial"/>
            <w:sz w:val="20"/>
            <w:szCs w:val="20"/>
            <w:lang w:eastAsia="el-GR"/>
          </w:rPr>
          <w:t>Εκβάτανα</w:t>
        </w:r>
      </w:hyperlink>
      <w:r w:rsidRPr="005C487B">
        <w:rPr>
          <w:rFonts w:eastAsia="Times New Roman" w:cs="Arial"/>
          <w:sz w:val="20"/>
          <w:szCs w:val="20"/>
          <w:lang w:eastAsia="el-GR"/>
        </w:rPr>
        <w:t>, περιήλθαν στα χέρια του και όλες οι εξουσίες στην </w:t>
      </w:r>
      <w:hyperlink r:id="rId12" w:tooltip="Αυτοκρατορία των Αχαιμενιδών" w:history="1">
        <w:r w:rsidRPr="005C487B">
          <w:rPr>
            <w:rFonts w:eastAsia="Times New Roman" w:cs="Arial"/>
            <w:sz w:val="20"/>
            <w:szCs w:val="20"/>
            <w:lang w:eastAsia="el-GR"/>
          </w:rPr>
          <w:t>Περσική Αυτοκρατορία</w:t>
        </w:r>
      </w:hyperlink>
      <w:r w:rsidRPr="005C487B">
        <w:rPr>
          <w:rFonts w:eastAsia="Times New Roman" w:cs="Arial"/>
          <w:sz w:val="20"/>
          <w:szCs w:val="20"/>
          <w:lang w:eastAsia="el-GR"/>
        </w:rPr>
        <w:t xml:space="preserve">. </w:t>
      </w:r>
      <w:r w:rsidRPr="00CB5C32">
        <w:rPr>
          <w:rFonts w:eastAsia="Times New Roman" w:cs="Arial"/>
          <w:color w:val="FF0000"/>
          <w:sz w:val="20"/>
          <w:szCs w:val="20"/>
          <w:lang w:eastAsia="el-GR"/>
        </w:rPr>
        <w:t>Σε αυτό το σημείο, ο σκοπός της εκστρατείας είχε ουσιαστικά τελειώσει. Η υποχρέωση των υπόλοιπων Ελλήνων συμμάχων του είχε τελειώσει κι έτσι έστειλε πίσω όσους επιθυμούσαν να μην τον ακολουθήσουν σε επόμενη εκστρατεία. Επίσης ανέθεσε στον </w:t>
      </w:r>
      <w:hyperlink r:id="rId13" w:tooltip="Παρμενίων" w:history="1">
        <w:r w:rsidRPr="00CB5C32">
          <w:rPr>
            <w:rFonts w:eastAsia="Times New Roman" w:cs="Arial"/>
            <w:color w:val="FF0000"/>
            <w:sz w:val="20"/>
            <w:szCs w:val="20"/>
            <w:lang w:eastAsia="el-GR"/>
          </w:rPr>
          <w:t>Παρμενίωνα</w:t>
        </w:r>
      </w:hyperlink>
      <w:r w:rsidRPr="00CB5C32">
        <w:rPr>
          <w:rFonts w:eastAsia="Times New Roman" w:cs="Arial"/>
          <w:color w:val="FF0000"/>
          <w:sz w:val="20"/>
          <w:szCs w:val="20"/>
          <w:lang w:eastAsia="el-GR"/>
        </w:rPr>
        <w:t> τη μεταφορά όλων των περσικών θησαυρών στην ακρόπολη των Εκβατάνων</w:t>
      </w:r>
      <w:r w:rsidRPr="005C487B">
        <w:rPr>
          <w:rFonts w:eastAsia="Times New Roman" w:cs="Arial"/>
          <w:sz w:val="20"/>
          <w:szCs w:val="20"/>
          <w:lang w:eastAsia="el-GR"/>
        </w:rPr>
        <w:t>, όπου θα τους φρουρούσε ο </w:t>
      </w:r>
      <w:hyperlink r:id="rId14" w:tooltip="Άρπαλος του Μαχάτα" w:history="1">
        <w:r w:rsidRPr="005C487B">
          <w:rPr>
            <w:rFonts w:eastAsia="Times New Roman" w:cs="Arial"/>
            <w:sz w:val="20"/>
            <w:szCs w:val="20"/>
            <w:lang w:eastAsia="el-GR"/>
          </w:rPr>
          <w:t>Άρπαλος</w:t>
        </w:r>
      </w:hyperlink>
      <w:r w:rsidRPr="005C487B">
        <w:rPr>
          <w:rFonts w:eastAsia="Times New Roman" w:cs="Arial"/>
          <w:sz w:val="20"/>
          <w:szCs w:val="20"/>
          <w:lang w:eastAsia="el-GR"/>
        </w:rPr>
        <w:t>, παιδικός φίλος του Αλεξάνδρου, με φρουρά 6.000 ανδρών. Στη συνέχεια ο Παρμενίωνας θα παρέμενε στη Μηδία, με αρμοδιότητα να φρουρεί τα μετόπισθεν του Αλεξάνδρου. Η ανάθεση μη μάχιμου καθήκοντος στον Παρμενίωνα έχει αποδοθεί στην προχωρημένη, τότε, ηλικία του (70 ετών), ίσως και σε πιθανή διαφωνία του για την πρόθεση του Αλεξάνδρου να συνεχίσει την εκστρατεία στις ανατολικές σατραπείες.</w:t>
      </w:r>
      <w:hyperlink r:id="rId15" w:anchor="cite_note-FOOTNOTE%CE%9A%CE%B1%CE%BD%CE%B5%CE%BB%CE%BB%CF%8C%CF%80%CE%BF%CF%85%CE%BB%CE%BF%CF%821973134-69" w:history="1">
        <w:r w:rsidRPr="005C487B">
          <w:rPr>
            <w:rFonts w:eastAsia="Times New Roman" w:cs="Arial"/>
            <w:sz w:val="20"/>
            <w:szCs w:val="20"/>
            <w:vertAlign w:val="superscript"/>
            <w:lang w:eastAsia="el-GR"/>
          </w:rPr>
          <w:t>[69]</w:t>
        </w:r>
      </w:hyperlink>
    </w:p>
    <w:p w:rsidR="00AC29BE" w:rsidRPr="00CB4995" w:rsidRDefault="00AC29BE" w:rsidP="00AC29BE">
      <w:pPr>
        <w:shd w:val="clear" w:color="auto" w:fill="FFFFFF"/>
        <w:spacing w:before="120" w:after="240" w:line="240" w:lineRule="auto"/>
        <w:jc w:val="both"/>
        <w:rPr>
          <w:rFonts w:eastAsia="Times New Roman" w:cs="Arial"/>
          <w:sz w:val="20"/>
          <w:szCs w:val="20"/>
          <w:lang w:eastAsia="el-GR"/>
        </w:rPr>
      </w:pPr>
      <w:r w:rsidRPr="00CB5C32">
        <w:rPr>
          <w:rFonts w:eastAsia="Times New Roman" w:cs="Arial"/>
          <w:color w:val="FF0000"/>
          <w:sz w:val="20"/>
          <w:szCs w:val="20"/>
          <w:lang w:eastAsia="el-GR"/>
        </w:rPr>
        <w:t>Από τα Εκβάτανα, ο Αλέξανδρος συνέχισε με μεγάλη ταχύτητα την καταδίωξη του Δαρείου,</w:t>
      </w:r>
      <w:r w:rsidRPr="00CB4995">
        <w:rPr>
          <w:rFonts w:eastAsia="Times New Roman" w:cs="Arial"/>
          <w:sz w:val="20"/>
          <w:szCs w:val="20"/>
          <w:lang w:eastAsia="el-GR"/>
        </w:rPr>
        <w:t xml:space="preserve"> αδυνατώντας όμως να τον συλλάβει. Όταν πέρασε τις </w:t>
      </w:r>
      <w:hyperlink r:id="rId16" w:tooltip="Πύλες του Αλεξάνδρου" w:history="1">
        <w:r w:rsidRPr="00CB4995">
          <w:rPr>
            <w:rFonts w:eastAsia="Times New Roman" w:cs="Arial"/>
            <w:sz w:val="20"/>
            <w:szCs w:val="20"/>
            <w:u w:val="single"/>
            <w:lang w:eastAsia="el-GR"/>
          </w:rPr>
          <w:t>Κασπίες Πύλες</w:t>
        </w:r>
      </w:hyperlink>
      <w:r w:rsidRPr="00CB4995">
        <w:rPr>
          <w:rFonts w:eastAsia="Times New Roman" w:cs="Arial"/>
          <w:sz w:val="20"/>
          <w:szCs w:val="20"/>
          <w:lang w:eastAsia="el-GR"/>
        </w:rPr>
        <w:t> (στη νοτιοανατολική γωνία της Κασπίας Λίμνης), έφθασαν στο στρατόπεδό του άνθρωποι του Δαρείου, οι οποίοι τον πληροφόρησαν πως ο σατράπης της </w:t>
      </w:r>
      <w:hyperlink r:id="rId17" w:tooltip="Βακτρία" w:history="1">
        <w:r w:rsidRPr="00CB4995">
          <w:rPr>
            <w:rFonts w:eastAsia="Times New Roman" w:cs="Arial"/>
            <w:sz w:val="20"/>
            <w:szCs w:val="20"/>
            <w:u w:val="single"/>
            <w:lang w:eastAsia="el-GR"/>
          </w:rPr>
          <w:t>Βακτρίας</w:t>
        </w:r>
      </w:hyperlink>
      <w:r>
        <w:rPr>
          <w:rFonts w:eastAsia="Times New Roman" w:cs="Arial"/>
          <w:sz w:val="20"/>
          <w:szCs w:val="20"/>
          <w:lang w:eastAsia="el-GR"/>
        </w:rPr>
        <w:t xml:space="preserve"> (σημ. Αφγανιστάν)</w:t>
      </w:r>
      <w:r w:rsidRPr="00CB4995">
        <w:rPr>
          <w:rFonts w:eastAsia="Times New Roman" w:cs="Arial"/>
          <w:sz w:val="20"/>
          <w:szCs w:val="20"/>
          <w:lang w:eastAsia="el-GR"/>
        </w:rPr>
        <w:t>, </w:t>
      </w:r>
      <w:hyperlink r:id="rId18" w:tooltip="Βήσσος" w:history="1">
        <w:r w:rsidRPr="00CB4995">
          <w:rPr>
            <w:rFonts w:eastAsia="Times New Roman" w:cs="Arial"/>
            <w:sz w:val="20"/>
            <w:szCs w:val="20"/>
            <w:u w:val="single"/>
            <w:lang w:eastAsia="el-GR"/>
          </w:rPr>
          <w:t>Βήσσος</w:t>
        </w:r>
      </w:hyperlink>
      <w:r w:rsidRPr="00CB4995">
        <w:rPr>
          <w:rFonts w:eastAsia="Times New Roman" w:cs="Arial"/>
          <w:sz w:val="20"/>
          <w:szCs w:val="20"/>
          <w:lang w:eastAsia="el-GR"/>
        </w:rPr>
        <w:t xml:space="preserve">, συνέλαβε τον Δαρείο Γ΄ και ανακηρύχθηκε βασιλιάς της Περσίας από τους άλλους σατράπες και τους Βακτρίους. Από το πραξικόπημα του Βήσσου απείχαν οι Έλληνες μισθοφόροι του Δαρείου και η οικογένεια του Αρτάβαζου. Τότε ο Αλέξανδρος πήρε την απόφαση να κυνηγήσει τον Βήσσο και να συλλάβει ζωντανό τον Δαρείο, μπαίνοντας ο ίδιος επικεφαλής ελαφρού αποσπάσματος. Η καταδίωξη συνεχίστηκε ακόμη και μέσα στην άνυδρη έρημο, με ολονύκτιες πορείες. </w:t>
      </w:r>
      <w:r w:rsidRPr="00CB5C32">
        <w:rPr>
          <w:rFonts w:eastAsia="Times New Roman" w:cs="Arial"/>
          <w:color w:val="FF0000"/>
          <w:sz w:val="20"/>
          <w:szCs w:val="20"/>
          <w:lang w:eastAsia="el-GR"/>
        </w:rPr>
        <w:t>Όταν πρόφτασε τους Βακτρίους, εκείνοι τράπηκαν σε φυγή αφού τραυμάτισαν θανάσιμα τον Δαρείο και τον εγκατέλειψαν. Ο Αλέξανδρος έστειλε το σώμα του Δαρείου Γ΄ για να ταφεί με βασιλικές τιμές και τα τοπικά έθιμα στην Περσέπολη</w:t>
      </w:r>
      <w:r w:rsidRPr="00CB4995">
        <w:rPr>
          <w:rFonts w:eastAsia="Times New Roman" w:cs="Arial"/>
          <w:sz w:val="20"/>
          <w:szCs w:val="20"/>
          <w:lang w:eastAsia="el-GR"/>
        </w:rPr>
        <w:t>. Με τον θάνατο του Πέρση Μεγάλου Βασιλιά, ο Αλέξανδρος προβλήθηκε ως κληρονόμος και νόμιμος διάδοχος της </w:t>
      </w:r>
      <w:hyperlink r:id="rId19" w:tooltip="Κατάλογος ηγετών της Περσίας" w:history="1">
        <w:r w:rsidRPr="00D444D6">
          <w:rPr>
            <w:rFonts w:eastAsia="Times New Roman" w:cs="Arial"/>
            <w:sz w:val="20"/>
            <w:szCs w:val="20"/>
            <w:lang w:eastAsia="el-GR"/>
          </w:rPr>
          <w:t>δυναστείας των Αχαιμενιδών</w:t>
        </w:r>
      </w:hyperlink>
      <w:r w:rsidRPr="00CB4995">
        <w:rPr>
          <w:rFonts w:eastAsia="Times New Roman" w:cs="Arial"/>
          <w:sz w:val="20"/>
          <w:szCs w:val="20"/>
          <w:lang w:eastAsia="el-GR"/>
        </w:rPr>
        <w:t xml:space="preserve">. </w:t>
      </w:r>
    </w:p>
    <w:p w:rsidR="00AC29BE" w:rsidRPr="00CB4995" w:rsidRDefault="00AC29BE" w:rsidP="00AC29BE">
      <w:pPr>
        <w:shd w:val="clear" w:color="auto" w:fill="FFFFFF"/>
        <w:spacing w:before="120" w:after="240" w:line="240" w:lineRule="auto"/>
        <w:jc w:val="both"/>
        <w:rPr>
          <w:rFonts w:eastAsia="Times New Roman" w:cs="Arial"/>
          <w:sz w:val="20"/>
          <w:szCs w:val="20"/>
          <w:lang w:eastAsia="el-GR"/>
        </w:rPr>
      </w:pPr>
      <w:r w:rsidRPr="00D444D6">
        <w:rPr>
          <w:rFonts w:eastAsia="Times New Roman" w:cs="Arial"/>
          <w:sz w:val="20"/>
          <w:szCs w:val="20"/>
          <w:lang w:eastAsia="el-GR"/>
        </w:rPr>
        <w:t>Για να υποστηρίξει τον νέο του τίτλο και να εξασφαλίσει τον έλεγχο όλης της αυτοκρατορίας, κινήθηκε εναντίον του </w:t>
      </w:r>
      <w:hyperlink r:id="rId20" w:tooltip="Βήσσος" w:history="1">
        <w:r w:rsidRPr="00D444D6">
          <w:rPr>
            <w:rFonts w:eastAsia="Times New Roman" w:cs="Arial"/>
            <w:sz w:val="20"/>
            <w:szCs w:val="20"/>
            <w:lang w:eastAsia="el-GR"/>
          </w:rPr>
          <w:t>Βήσσου</w:t>
        </w:r>
      </w:hyperlink>
      <w:r w:rsidRPr="00D444D6">
        <w:rPr>
          <w:rFonts w:eastAsia="Times New Roman" w:cs="Arial"/>
          <w:sz w:val="20"/>
          <w:szCs w:val="20"/>
          <w:lang w:eastAsia="el-GR"/>
        </w:rPr>
        <w:t> και των υπόλοιπων σατραπών που συνέβαλαν στη δολοφονία του </w:t>
      </w:r>
      <w:hyperlink r:id="rId21" w:tooltip="Δαρείος Γ΄ της Περσίας" w:history="1">
        <w:r w:rsidRPr="00D444D6">
          <w:rPr>
            <w:rFonts w:eastAsia="Times New Roman" w:cs="Arial"/>
            <w:sz w:val="20"/>
            <w:szCs w:val="20"/>
            <w:lang w:eastAsia="el-GR"/>
          </w:rPr>
          <w:t>Δαρείου Γ΄</w:t>
        </w:r>
      </w:hyperlink>
      <w:r w:rsidRPr="00D444D6">
        <w:rPr>
          <w:rFonts w:eastAsia="Times New Roman" w:cs="Arial"/>
          <w:sz w:val="20"/>
          <w:szCs w:val="20"/>
          <w:lang w:eastAsia="el-GR"/>
        </w:rPr>
        <w:t xml:space="preserve">. Επιπλέον, στον Αλέξανδρο είχαν φτάσει πληροφορίες πως ο Βήσσος συγκέντρωνε ισχυρό εθνικό στρατό για να υπερασπίσει τη χώρα του και να διεκδικήσει την κυριαρχία της Ασίας. Έτσι </w:t>
      </w:r>
      <w:r w:rsidRPr="00CB5C32">
        <w:rPr>
          <w:rFonts w:eastAsia="Times New Roman" w:cs="Arial"/>
          <w:color w:val="FF0000"/>
          <w:sz w:val="20"/>
          <w:szCs w:val="20"/>
          <w:lang w:eastAsia="el-GR"/>
        </w:rPr>
        <w:t>η εκστρατεία του Αλεξάνδρου πήρε νέο χαρακτήρα, καθώς η συνέχισή της απαιτούσε τη χρησιμοποίηση του περσικού στοιχείου στον στρατό και στη διοίκηση, όπου εμπιστεύθηκε θέσεις στους πιστούς συνεργάτες του Δαρείου. Άλλωστε, ήδη ο Μακεδόνας βασιλιάς είχε εντυπωσιαστεί από τους πολιτισμούς που συνάντησε στην Αίγυπτο, τη Μεσοποταμία και την Περσία, πολιτισμούς οι οποίοι έσβησαν από τη σκέψη του την υποτιμητική σημασία που είχε για τους Έλληνες η λέξη «βάρβαρος».</w:t>
      </w:r>
      <w:r w:rsidRPr="00D444D6">
        <w:rPr>
          <w:rFonts w:eastAsia="Times New Roman" w:cs="Arial"/>
          <w:sz w:val="20"/>
          <w:szCs w:val="20"/>
          <w:lang w:eastAsia="el-GR"/>
        </w:rPr>
        <w:t> Εκτός αυτού, η μορφή του πολέμου που θα ακολουθούσε ήταν διαφορετική. Οι νέοι αντίπαλοι του Αλεξάνδρου, ιδιαίτερα οι Βάκτριοι</w:t>
      </w:r>
      <w:r>
        <w:rPr>
          <w:rFonts w:eastAsia="Times New Roman" w:cs="Arial"/>
          <w:sz w:val="20"/>
          <w:szCs w:val="20"/>
          <w:lang w:eastAsia="el-GR"/>
        </w:rPr>
        <w:t xml:space="preserve"> (σημ. Αφγανοί)</w:t>
      </w:r>
      <w:r w:rsidRPr="00D444D6">
        <w:rPr>
          <w:rFonts w:eastAsia="Times New Roman" w:cs="Arial"/>
          <w:sz w:val="20"/>
          <w:szCs w:val="20"/>
          <w:lang w:eastAsia="el-GR"/>
        </w:rPr>
        <w:t xml:space="preserve"> και οι Σόγδιοι</w:t>
      </w:r>
      <w:r>
        <w:rPr>
          <w:rFonts w:eastAsia="Times New Roman" w:cs="Arial"/>
          <w:sz w:val="20"/>
          <w:szCs w:val="20"/>
          <w:lang w:eastAsia="el-GR"/>
        </w:rPr>
        <w:t xml:space="preserve"> (σημ. Ουζμπέκοι, Τατζίκοι)</w:t>
      </w:r>
      <w:r w:rsidRPr="00D444D6">
        <w:rPr>
          <w:rFonts w:eastAsia="Times New Roman" w:cs="Arial"/>
          <w:sz w:val="20"/>
          <w:szCs w:val="20"/>
          <w:lang w:eastAsia="el-GR"/>
        </w:rPr>
        <w:t>, όχι μόνο διέθεταν υψηλό εθνικό φρόνημα αλλά και εθνικούς ηγέτες με μεγάλες ικανότητες, η δε τ</w:t>
      </w:r>
      <w:r w:rsidRPr="00CB4995">
        <w:rPr>
          <w:rFonts w:eastAsia="Times New Roman" w:cs="Arial"/>
          <w:sz w:val="20"/>
          <w:szCs w:val="20"/>
          <w:lang w:eastAsia="el-GR"/>
        </w:rPr>
        <w:t xml:space="preserve">ακτική που εφάρμοζαν ήταν αυτή του κλεφτοπολέμου με πολλαπλά ταυτόχρονα χτυπήματα, έχοντας μάλιστα για σύμμαχο την ορεινή χώρα τους. Η φύση αυτή του αντιπάλου επέβαλλε αλλαγές στη δομή του στρατού του για να γίνει πιο ευκίνητος και να μπορεί να διεξάγει ταυτόχρονα ανεξάρτητες μεταξύ τους επιχειρήσεις. Έτσι η δυσκίνητη φάλαγγα από εκείνο το σημείο και στο εξής θα δρούσε μόνο χωρισμένη σε τμήματα, ενώ το ιππικό των εταίρων χωρίστηκε κι αυτό σε δύο τμήματα (ιππαρχίες) και συνδυάστηκε με ελαφρότερα έφιππα σώματα ιππακοντιστών και </w:t>
      </w:r>
      <w:r w:rsidRPr="00CB4995">
        <w:rPr>
          <w:rFonts w:eastAsia="Times New Roman" w:cs="Arial"/>
          <w:sz w:val="20"/>
          <w:szCs w:val="20"/>
          <w:lang w:eastAsia="el-GR"/>
        </w:rPr>
        <w:lastRenderedPageBreak/>
        <w:t>ιπποτοξοτών, κατά τα περσικά πρότυπα. Επίσης, εκτός από τις ενισχύσεις σε άνδρες και άλογα που ήρθαν από την Ελλάδα και τη Μικρά Ασία με σκοπό να αναπληρωθούν οι ως τότε απώλειες, άρχισε να χρησιμοποιείται και το πολύ αξιόλογο ιππικό των ντόπιων κατοίκων. Αποτέλεσμα όλων αυτών των αλλαγών, οι οποίες εφαρμόστηκαν σταδιακά, κυρίως κατά την εκστρατεία της Βακτριανής και Σογδιανής, ήταν τέτοιο που, πριν ξεκινήσει η εκστρατεία της Ινδίας, το μακεδονικό εκστρατευτικό σώμα να έχει πάρει εντελώς νέα μορφή</w:t>
      </w:r>
      <w:r>
        <w:rPr>
          <w:rFonts w:eastAsia="Times New Roman" w:cs="Arial"/>
          <w:sz w:val="20"/>
          <w:szCs w:val="20"/>
          <w:lang w:eastAsia="el-GR"/>
        </w:rPr>
        <w:t xml:space="preserve"> (ήταν πλέον μεικτό στράτευμα, ελληνοασιατικό)</w:t>
      </w:r>
      <w:r w:rsidRPr="00CB4995">
        <w:rPr>
          <w:rFonts w:eastAsia="Times New Roman" w:cs="Arial"/>
          <w:sz w:val="20"/>
          <w:szCs w:val="20"/>
          <w:lang w:eastAsia="el-GR"/>
        </w:rPr>
        <w:t xml:space="preserve">. </w:t>
      </w:r>
    </w:p>
    <w:p w:rsidR="00AC29BE" w:rsidRPr="00CB5C32" w:rsidRDefault="00AC29BE" w:rsidP="00AC29BE">
      <w:pPr>
        <w:shd w:val="clear" w:color="auto" w:fill="FFFFFF"/>
        <w:spacing w:before="120" w:after="240" w:line="240" w:lineRule="auto"/>
        <w:jc w:val="both"/>
        <w:rPr>
          <w:rFonts w:eastAsia="Times New Roman" w:cs="Arial"/>
          <w:color w:val="FF0000"/>
          <w:sz w:val="20"/>
          <w:szCs w:val="20"/>
          <w:lang w:eastAsia="el-GR"/>
        </w:rPr>
      </w:pPr>
      <w:r w:rsidRPr="00CB5C32">
        <w:rPr>
          <w:rFonts w:eastAsia="Times New Roman" w:cs="Arial"/>
          <w:color w:val="FF0000"/>
          <w:sz w:val="20"/>
          <w:szCs w:val="20"/>
          <w:lang w:eastAsia="el-GR"/>
        </w:rPr>
        <w:t xml:space="preserve">Πέρα από τις αλλαγές στη σύνθεση και την τακτική του εκστρατευτικού σώματος, ο Αλέξανδρος εφάρμοσε μια, πιο σημαντική και με μακροχρόνιο αποτέλεσμα, πολιτική, αυτή της ίδρυσης νέων πόλεων, των πρώτων σε ασιατικό έδαφος. Η επιλογή των θέσεων αυτών των πόλεων έχει χαρακτηριστεί «μεγαλοφυής». </w:t>
      </w:r>
    </w:p>
    <w:p w:rsidR="00AC29BE" w:rsidRPr="00EF416B" w:rsidRDefault="00AC29BE" w:rsidP="00AC29BE">
      <w:pPr>
        <w:shd w:val="clear" w:color="auto" w:fill="FFFFFF"/>
        <w:spacing w:before="120" w:after="240" w:line="240" w:lineRule="auto"/>
        <w:jc w:val="both"/>
        <w:rPr>
          <w:rFonts w:eastAsia="Times New Roman" w:cs="Arial"/>
          <w:sz w:val="20"/>
          <w:szCs w:val="20"/>
          <w:lang w:eastAsia="el-GR"/>
        </w:rPr>
      </w:pPr>
      <w:r w:rsidRPr="00CB5C32">
        <w:rPr>
          <w:rFonts w:eastAsia="Times New Roman" w:cs="Arial"/>
          <w:color w:val="FF0000"/>
          <w:sz w:val="20"/>
          <w:szCs w:val="20"/>
          <w:lang w:eastAsia="el-GR"/>
        </w:rPr>
        <w:t>Την άνοιξη του </w:t>
      </w:r>
      <w:hyperlink r:id="rId22" w:tooltip="329 π.Χ." w:history="1">
        <w:r w:rsidRPr="00CB5C32">
          <w:rPr>
            <w:rFonts w:eastAsia="Times New Roman" w:cs="Arial"/>
            <w:color w:val="FF0000"/>
            <w:sz w:val="20"/>
            <w:szCs w:val="20"/>
            <w:lang w:eastAsia="el-GR"/>
          </w:rPr>
          <w:t>329 π.Χ.</w:t>
        </w:r>
      </w:hyperlink>
      <w:r w:rsidRPr="00CB5C32">
        <w:rPr>
          <w:rFonts w:eastAsia="Times New Roman" w:cs="Arial"/>
          <w:color w:val="FF0000"/>
          <w:sz w:val="20"/>
          <w:szCs w:val="20"/>
          <w:lang w:eastAsia="el-GR"/>
        </w:rPr>
        <w:t> έφτασε στην περιοχή του </w:t>
      </w:r>
      <w:hyperlink r:id="rId23" w:tooltip="Χίντου Κους" w:history="1">
        <w:r w:rsidRPr="00CB5C32">
          <w:rPr>
            <w:rFonts w:eastAsia="Times New Roman" w:cs="Arial"/>
            <w:color w:val="FF0000"/>
            <w:sz w:val="20"/>
            <w:szCs w:val="20"/>
            <w:lang w:eastAsia="el-GR"/>
          </w:rPr>
          <w:t>Ινδο-Καύκασου</w:t>
        </w:r>
      </w:hyperlink>
      <w:r w:rsidRPr="00CB5C32">
        <w:rPr>
          <w:rFonts w:eastAsia="Times New Roman" w:cs="Arial"/>
          <w:color w:val="FF0000"/>
          <w:sz w:val="20"/>
          <w:szCs w:val="20"/>
          <w:lang w:eastAsia="el-GR"/>
        </w:rPr>
        <w:t> όπου ίδρυσε άλλη μια </w:t>
      </w:r>
      <w:hyperlink r:id="rId24" w:tooltip="Αλεξάνδρεια η επί του Ώξου" w:history="1">
        <w:r w:rsidRPr="00CB5C32">
          <w:rPr>
            <w:rFonts w:eastAsia="Times New Roman" w:cs="Arial"/>
            <w:color w:val="FF0000"/>
            <w:sz w:val="20"/>
            <w:szCs w:val="20"/>
            <w:lang w:eastAsia="el-GR"/>
          </w:rPr>
          <w:t>Αλεξάνδρεια</w:t>
        </w:r>
      </w:hyperlink>
      <w:r w:rsidRPr="00CB5C32">
        <w:rPr>
          <w:rFonts w:eastAsia="Times New Roman" w:cs="Arial"/>
          <w:color w:val="FF0000"/>
          <w:sz w:val="20"/>
          <w:szCs w:val="20"/>
          <w:lang w:eastAsia="el-GR"/>
        </w:rPr>
        <w:t>. Ο Βήσσος έφυγε μακριά, περνώντας τον ποταμό </w:t>
      </w:r>
      <w:hyperlink r:id="rId25" w:tooltip="Ώξος" w:history="1">
        <w:r w:rsidRPr="00CB5C32">
          <w:rPr>
            <w:rFonts w:eastAsia="Times New Roman" w:cs="Arial"/>
            <w:color w:val="FF0000"/>
            <w:sz w:val="20"/>
            <w:szCs w:val="20"/>
            <w:lang w:eastAsia="el-GR"/>
          </w:rPr>
          <w:t>Ώξο</w:t>
        </w:r>
      </w:hyperlink>
      <w:r w:rsidRPr="00CB5C32">
        <w:rPr>
          <w:rFonts w:eastAsia="Times New Roman" w:cs="Arial"/>
          <w:color w:val="FF0000"/>
          <w:sz w:val="20"/>
          <w:szCs w:val="20"/>
          <w:lang w:eastAsia="el-GR"/>
        </w:rPr>
        <w:t> (σημ. Αμού Νταρυά). Ο Αλέξανδρος τον ακολούθησε και έστειλε τον </w:t>
      </w:r>
      <w:hyperlink r:id="rId26" w:tooltip="Πτολεμαίος ο Σωτήρ" w:history="1">
        <w:r w:rsidRPr="00CB5C32">
          <w:rPr>
            <w:rFonts w:eastAsia="Times New Roman" w:cs="Arial"/>
            <w:color w:val="FF0000"/>
            <w:sz w:val="20"/>
            <w:szCs w:val="20"/>
            <w:lang w:eastAsia="el-GR"/>
          </w:rPr>
          <w:t>Πτολεμαίο</w:t>
        </w:r>
      </w:hyperlink>
      <w:r w:rsidRPr="00CB5C32">
        <w:rPr>
          <w:rFonts w:eastAsia="Times New Roman" w:cs="Arial"/>
          <w:color w:val="FF0000"/>
          <w:sz w:val="20"/>
          <w:szCs w:val="20"/>
          <w:lang w:eastAsia="el-GR"/>
        </w:rPr>
        <w:t> εναντίον του, ο οποίος τον συνέλαβε και τον οδήγησε στον Αλέξανδρο. Ο Βήσσος εκτελέστηκε</w:t>
      </w:r>
      <w:r w:rsidRPr="00EF416B">
        <w:rPr>
          <w:rFonts w:eastAsia="Times New Roman" w:cs="Arial"/>
          <w:sz w:val="20"/>
          <w:szCs w:val="20"/>
          <w:lang w:eastAsia="el-GR"/>
        </w:rPr>
        <w:t xml:space="preserve"> και ο Αλέξανδρος προχώρησε προς την πρωτεύουσα της Σογδιανής, </w:t>
      </w:r>
      <w:hyperlink r:id="rId27" w:tooltip="Σαμαρκάνδη" w:history="1">
        <w:r w:rsidRPr="00EF416B">
          <w:rPr>
            <w:rFonts w:eastAsia="Times New Roman" w:cs="Arial"/>
            <w:sz w:val="20"/>
            <w:szCs w:val="20"/>
            <w:lang w:eastAsia="el-GR"/>
          </w:rPr>
          <w:t>Σαμαρκάνδη</w:t>
        </w:r>
      </w:hyperlink>
      <w:r w:rsidRPr="00EF416B">
        <w:rPr>
          <w:rFonts w:eastAsia="Times New Roman" w:cs="Arial"/>
          <w:sz w:val="20"/>
          <w:szCs w:val="20"/>
          <w:lang w:eastAsia="el-GR"/>
        </w:rPr>
        <w:t>, καθώς και στην </w:t>
      </w:r>
      <w:hyperlink r:id="rId28" w:tooltip="Τασκένδη" w:history="1">
        <w:r w:rsidRPr="00EF416B">
          <w:rPr>
            <w:rFonts w:eastAsia="Times New Roman" w:cs="Arial"/>
            <w:sz w:val="20"/>
            <w:szCs w:val="20"/>
            <w:lang w:eastAsia="el-GR"/>
          </w:rPr>
          <w:t>Τασκένδη</w:t>
        </w:r>
      </w:hyperlink>
      <w:r w:rsidRPr="00EF416B">
        <w:rPr>
          <w:rFonts w:eastAsia="Times New Roman" w:cs="Arial"/>
          <w:sz w:val="20"/>
          <w:szCs w:val="20"/>
          <w:lang w:eastAsia="el-GR"/>
        </w:rPr>
        <w:t>, που σήμερα είναι οι δύο σημαντικότερες πόλεις του </w:t>
      </w:r>
      <w:hyperlink r:id="rId29" w:tooltip="Ουζμπεκιστάν" w:history="1">
        <w:r w:rsidRPr="00EF416B">
          <w:rPr>
            <w:rFonts w:eastAsia="Times New Roman" w:cs="Arial"/>
            <w:sz w:val="20"/>
            <w:szCs w:val="20"/>
            <w:lang w:eastAsia="el-GR"/>
          </w:rPr>
          <w:t>Ουζμπεκιστάν</w:t>
        </w:r>
      </w:hyperlink>
      <w:r w:rsidRPr="00EF416B">
        <w:rPr>
          <w:rFonts w:eastAsia="Times New Roman" w:cs="Arial"/>
          <w:sz w:val="20"/>
          <w:szCs w:val="20"/>
          <w:lang w:eastAsia="el-GR"/>
        </w:rPr>
        <w:t>. Ακολούθως ξέσπασε μεγάλη εξέγερση στη Βακτρία και τη Σογδιανή, της οποίας ηγήθηκε ο ικανότατος Σόγδιος αρχηγός, </w:t>
      </w:r>
      <w:hyperlink r:id="rId30" w:tooltip="Σπιταμένης (δεν έχει γραφτεί ακόμα)" w:history="1">
        <w:r w:rsidRPr="00EF416B">
          <w:rPr>
            <w:rFonts w:eastAsia="Times New Roman" w:cs="Arial"/>
            <w:sz w:val="20"/>
            <w:szCs w:val="20"/>
            <w:lang w:eastAsia="el-GR"/>
          </w:rPr>
          <w:t>Σπιταμένης</w:t>
        </w:r>
      </w:hyperlink>
      <w:r w:rsidRPr="00EF416B">
        <w:rPr>
          <w:rFonts w:eastAsia="Times New Roman" w:cs="Arial"/>
          <w:sz w:val="20"/>
          <w:szCs w:val="20"/>
          <w:lang w:eastAsia="el-GR"/>
        </w:rPr>
        <w:t>. Η εξέγερση αυτή, η οποία κατεστάλη με μεγάλη δυσκολία, προκάλεσε την εξολόθρευση ενός μακεδονικού αποσπάσματος στον ποταμό Πολυτίμητο (σημ. Σαραουχσάν). Κατά τις επιχειρήσεις αυτές, ο Αλέξανδρος έφθασε στον ποταμό </w:t>
      </w:r>
      <w:hyperlink r:id="rId31" w:tooltip="Ιαξάρτης" w:history="1">
        <w:r w:rsidRPr="00EF416B">
          <w:rPr>
            <w:rFonts w:eastAsia="Times New Roman" w:cs="Arial"/>
            <w:sz w:val="20"/>
            <w:szCs w:val="20"/>
            <w:lang w:eastAsia="el-GR"/>
          </w:rPr>
          <w:t>Ιαξάρτη</w:t>
        </w:r>
      </w:hyperlink>
      <w:r w:rsidRPr="00EF416B">
        <w:rPr>
          <w:rFonts w:eastAsia="Times New Roman" w:cs="Arial"/>
          <w:sz w:val="20"/>
          <w:szCs w:val="20"/>
          <w:lang w:eastAsia="el-GR"/>
        </w:rPr>
        <w:t> όπου ίδρυσε τη μακρινότερη απ' όλες τις Αλεξάνδρειες, την </w:t>
      </w:r>
      <w:hyperlink r:id="rId32" w:tooltip="Αλεξάνδρεια Εσχάτη" w:history="1">
        <w:r w:rsidRPr="00EF416B">
          <w:rPr>
            <w:rFonts w:eastAsia="Times New Roman" w:cs="Arial"/>
            <w:sz w:val="20"/>
            <w:szCs w:val="20"/>
            <w:lang w:eastAsia="el-GR"/>
          </w:rPr>
          <w:t>Αλεξάνδρεια Εσχάτη</w:t>
        </w:r>
      </w:hyperlink>
      <w:r w:rsidRPr="00EF416B">
        <w:rPr>
          <w:rFonts w:eastAsia="Times New Roman" w:cs="Arial"/>
          <w:sz w:val="20"/>
          <w:szCs w:val="20"/>
          <w:lang w:eastAsia="el-GR"/>
        </w:rPr>
        <w:t>, σε μια περιοχή που σήμερα λέγεται Χοτζέντ (στο σημερινό </w:t>
      </w:r>
      <w:hyperlink r:id="rId33" w:tooltip="Τατζικιστάν" w:history="1">
        <w:r w:rsidRPr="00EF416B">
          <w:rPr>
            <w:rFonts w:eastAsia="Times New Roman" w:cs="Arial"/>
            <w:sz w:val="20"/>
            <w:szCs w:val="20"/>
            <w:lang w:eastAsia="el-GR"/>
          </w:rPr>
          <w:t>Τατζικιστάν</w:t>
        </w:r>
      </w:hyperlink>
      <w:r w:rsidRPr="00EF416B">
        <w:rPr>
          <w:rFonts w:eastAsia="Times New Roman" w:cs="Arial"/>
          <w:sz w:val="20"/>
          <w:szCs w:val="20"/>
          <w:lang w:eastAsia="el-GR"/>
        </w:rPr>
        <w:t>). Κατόπιν πέρασε, παράπλευρα από την παγωμένη κορυφογραμμή των </w:t>
      </w:r>
      <w:hyperlink r:id="rId34" w:tooltip="Ιμαλάια" w:history="1">
        <w:r w:rsidRPr="00EF416B">
          <w:rPr>
            <w:rFonts w:eastAsia="Times New Roman" w:cs="Arial"/>
            <w:sz w:val="20"/>
            <w:szCs w:val="20"/>
            <w:lang w:eastAsia="el-GR"/>
          </w:rPr>
          <w:t>Ιμαλαΐων</w:t>
        </w:r>
      </w:hyperlink>
      <w:r w:rsidRPr="00EF416B">
        <w:rPr>
          <w:rFonts w:eastAsia="Times New Roman" w:cs="Arial"/>
          <w:sz w:val="20"/>
          <w:szCs w:val="20"/>
          <w:lang w:eastAsia="el-GR"/>
        </w:rPr>
        <w:t>, στις Ινδίες, μέσω του </w:t>
      </w:r>
      <w:hyperlink r:id="rId35" w:tooltip="Πέρασμα Χαϊμπέρ" w:history="1">
        <w:r w:rsidRPr="00EF416B">
          <w:rPr>
            <w:rFonts w:eastAsia="Times New Roman" w:cs="Arial"/>
            <w:sz w:val="20"/>
            <w:szCs w:val="20"/>
            <w:lang w:eastAsia="el-GR"/>
          </w:rPr>
          <w:t>Περάσματος Χαϊμπέρ</w:t>
        </w:r>
      </w:hyperlink>
      <w:r>
        <w:rPr>
          <w:rFonts w:eastAsia="Times New Roman" w:cs="Arial"/>
          <w:sz w:val="20"/>
          <w:szCs w:val="20"/>
          <w:lang w:eastAsia="el-GR"/>
        </w:rPr>
        <w:t xml:space="preserve"> (σύνορα Αφγανιστάν-Πακιστάν]</w:t>
      </w:r>
      <w:r w:rsidRPr="00EF416B">
        <w:rPr>
          <w:rFonts w:eastAsia="Times New Roman" w:cs="Arial"/>
          <w:sz w:val="20"/>
          <w:szCs w:val="20"/>
          <w:lang w:eastAsia="el-GR"/>
        </w:rPr>
        <w:t>.</w:t>
      </w:r>
    </w:p>
    <w:p w:rsidR="00AC29BE" w:rsidRPr="00CB5C32" w:rsidRDefault="00AC29BE" w:rsidP="00AC29BE">
      <w:pPr>
        <w:shd w:val="clear" w:color="auto" w:fill="FFFFFF"/>
        <w:spacing w:before="120" w:after="240" w:line="240" w:lineRule="auto"/>
        <w:jc w:val="both"/>
        <w:rPr>
          <w:rFonts w:eastAsia="Times New Roman" w:cs="Arial"/>
          <w:color w:val="FF0000"/>
          <w:sz w:val="20"/>
          <w:szCs w:val="20"/>
          <w:lang w:eastAsia="el-GR"/>
        </w:rPr>
      </w:pPr>
      <w:r w:rsidRPr="00CB5C32">
        <w:rPr>
          <w:rFonts w:eastAsia="Times New Roman" w:cs="Arial"/>
          <w:color w:val="FF0000"/>
          <w:sz w:val="20"/>
          <w:szCs w:val="20"/>
          <w:lang w:eastAsia="el-GR"/>
        </w:rPr>
        <w:t xml:space="preserve">Στη συνέχεια εκδηλώθηκε αναταραχή μέσα στις τάξεις των Ελλήνων αξιωματικών και ο Αλέξανδρος αναγκάστηκε να εκτελέσει κάποιους από αυτούς ως συνωμότες. Βαθμιαία ο Αλέξανδρος άρχισε να γίνεται πιο απολυταρχικός και να επιβάλλει ανατολίτικες συνήθεις που ξένιζαν δυσάρεστα τους Έλληνες συντρόφους του. Έτσι άρχισε να φορά περσικά ρούχα και να ζητά, στην αρχή μόνο από τους Πέρσες οι οποίοι ήταν συνηθισμένοι σε αυτό το έθιμο, αλλά στη συνέχεια και από τους Μακεδόνες και τους άλλους Έλληνες, να τον προσκυνούν. </w:t>
      </w:r>
    </w:p>
    <w:p w:rsidR="00AC29BE" w:rsidRPr="00D405A6" w:rsidRDefault="00AC29BE" w:rsidP="00AC29BE">
      <w:pPr>
        <w:shd w:val="clear" w:color="auto" w:fill="FFFFFF"/>
        <w:spacing w:before="120" w:after="240" w:line="240" w:lineRule="auto"/>
        <w:jc w:val="both"/>
        <w:rPr>
          <w:rFonts w:eastAsia="Times New Roman" w:cs="Arial"/>
          <w:sz w:val="20"/>
          <w:szCs w:val="20"/>
          <w:lang w:eastAsia="el-GR"/>
        </w:rPr>
      </w:pPr>
      <w:r w:rsidRPr="00D405A6">
        <w:rPr>
          <w:rFonts w:eastAsia="Times New Roman" w:cs="Arial"/>
          <w:sz w:val="20"/>
          <w:szCs w:val="20"/>
          <w:lang w:eastAsia="el-GR"/>
        </w:rPr>
        <w:t>Το φθινόπωρο του 328 π.Χ., στα Μαράκανδα της Σογδιανής (σημ. </w:t>
      </w:r>
      <w:hyperlink r:id="rId36" w:tooltip="Σαμαρκάνδη" w:history="1">
        <w:r w:rsidRPr="00D405A6">
          <w:rPr>
            <w:rFonts w:eastAsia="Times New Roman" w:cs="Arial"/>
            <w:sz w:val="20"/>
            <w:szCs w:val="20"/>
            <w:lang w:eastAsia="el-GR"/>
          </w:rPr>
          <w:t>Σαμαρκάνδη</w:t>
        </w:r>
      </w:hyperlink>
      <w:r w:rsidRPr="00D405A6">
        <w:rPr>
          <w:rFonts w:eastAsia="Times New Roman" w:cs="Arial"/>
          <w:sz w:val="20"/>
          <w:szCs w:val="20"/>
          <w:lang w:eastAsia="el-GR"/>
        </w:rPr>
        <w:t> του </w:t>
      </w:r>
      <w:hyperlink r:id="rId37" w:tooltip="Ουζμπεκιστάν" w:history="1">
        <w:r w:rsidRPr="00D405A6">
          <w:rPr>
            <w:rFonts w:eastAsia="Times New Roman" w:cs="Arial"/>
            <w:sz w:val="20"/>
            <w:szCs w:val="20"/>
            <w:lang w:eastAsia="el-GR"/>
          </w:rPr>
          <w:t>Ουζμπεκιστάν</w:t>
        </w:r>
      </w:hyperlink>
      <w:r w:rsidRPr="00D405A6">
        <w:rPr>
          <w:rFonts w:eastAsia="Times New Roman" w:cs="Arial"/>
          <w:sz w:val="20"/>
          <w:szCs w:val="20"/>
          <w:lang w:eastAsia="el-GR"/>
        </w:rPr>
        <w:t>), κατά τη διάρκεια ενός νυκτερινού βασιλικού συμποσίου, οι συνδαιτυμόνες επιδόθηκαν σε ανεξέλεγκτη οινοποσία και μέθυσαν. Ορισμένοι αυλικοί του βασιλιά επιδόθηκαν σε τέτοιες κολακείες προς τον Αλέξανδρο που προκάλεσαν την οργή του, μεθυσμένου επίσης, </w:t>
      </w:r>
      <w:hyperlink r:id="rId38" w:tooltip="Κλείτος ο Μέλας" w:history="1">
        <w:r w:rsidRPr="00D405A6">
          <w:rPr>
            <w:rFonts w:eastAsia="Times New Roman" w:cs="Arial"/>
            <w:sz w:val="20"/>
            <w:szCs w:val="20"/>
            <w:lang w:eastAsia="el-GR"/>
          </w:rPr>
          <w:t>Κλείτου</w:t>
        </w:r>
      </w:hyperlink>
      <w:r w:rsidRPr="00D405A6">
        <w:rPr>
          <w:rFonts w:eastAsia="Times New Roman" w:cs="Arial"/>
          <w:sz w:val="20"/>
          <w:szCs w:val="20"/>
          <w:lang w:eastAsia="el-GR"/>
        </w:rPr>
        <w:t>. Η οργή του αυτή έγινε ακόμη πιο έντονη όταν κάποιος απήγγειλε ένα ποίημα που διακωμωδούσε την πρόσφατη πανωλεθρία των Μακεδόνων στον Πολυτίμητο ποταμό. Ο Αλέξανδρος, μεθυσμένος κι ο ίδιος, χλεύασε τη διαμαρτυρία του Κλείτου με αποτέλεσμα ο διάλογος μεταξύ τους να εκτραχηλιστεί σε αμοιβαίες προσβολές. Στο τέλος, ο βασιλιάς άρπαξε τη λόγχη ενός φρουρού και με αυτή σκότωσε τον Κλείτο. Η πράξη του αυτή τον συνέφερε αμέσως και η θλίψη του ήταν τέτοια που για τρεις ημέρες αρνιόταν να φάει και να πιει, σε βαθμό που όλοι φοβήθηκαν μήπως πεθάνει.</w:t>
      </w:r>
      <w:hyperlink r:id="rId39" w:anchor="cite_note-FOOTNOTE%CE%9A%CE%B1%CE%BB%CE%BF%CE%B3%CE%B5%CF%81%CE%BF%CF%80%CE%BF%CF%8D%CE%BB%CE%BF%CF%851973163-76" w:history="1">
        <w:r w:rsidRPr="00D405A6">
          <w:rPr>
            <w:rFonts w:eastAsia="Times New Roman" w:cs="Arial"/>
            <w:sz w:val="20"/>
            <w:szCs w:val="20"/>
            <w:vertAlign w:val="superscript"/>
            <w:lang w:eastAsia="el-GR"/>
          </w:rPr>
          <w:t>[76]</w:t>
        </w:r>
      </w:hyperlink>
    </w:p>
    <w:p w:rsidR="00AC29BE" w:rsidRPr="00CB5C32" w:rsidRDefault="00AC29BE" w:rsidP="00AC29BE">
      <w:pPr>
        <w:shd w:val="clear" w:color="auto" w:fill="FFFFFF"/>
        <w:spacing w:before="120" w:after="240" w:line="240" w:lineRule="auto"/>
        <w:jc w:val="both"/>
        <w:rPr>
          <w:rFonts w:eastAsia="Times New Roman" w:cs="Arial"/>
          <w:color w:val="FF0000"/>
          <w:sz w:val="20"/>
          <w:szCs w:val="20"/>
          <w:lang w:eastAsia="el-GR"/>
        </w:rPr>
      </w:pPr>
      <w:r w:rsidRPr="00CB4995">
        <w:rPr>
          <w:rFonts w:eastAsia="Times New Roman" w:cs="Arial"/>
          <w:sz w:val="20"/>
          <w:szCs w:val="20"/>
          <w:lang w:eastAsia="el-GR"/>
        </w:rPr>
        <w:t xml:space="preserve">Μετά την καταστολή της εξέγερσης σε Βακτρία και Σογδιανή, </w:t>
      </w:r>
      <w:r w:rsidRPr="00CB5C32">
        <w:rPr>
          <w:rFonts w:eastAsia="Times New Roman" w:cs="Arial"/>
          <w:color w:val="FF0000"/>
          <w:sz w:val="20"/>
          <w:szCs w:val="20"/>
          <w:lang w:eastAsia="el-GR"/>
        </w:rPr>
        <w:t>ο Αλέξανδρος άρχισε να προετοιμάζει την εισβολή στην Ινδία. Οι λόγοι που τον οδήγησαν σε αυτή την απόφαση ήταν οι εξής. Η Ινδία θεωρείτο τότε ακραία περιοχή της Ασίας, πολύ μικρότερη σε έκταση από την πραγματική, και με την κατάκτησή της ο Αλέξανδρος πίστευε, όπως γράφει ο Αρριανός, πως θα εξασφαλίζονταν οι ανατολικές σατραπείες από ενδεχόμενη εισβολή ή αποστασία. Ακόμη ήταν γνωστός ο πλούτος της χώρας και συνυπολογίζονταν και τα οφέλη από το εμπόριο. Άλλοι λόγοι ήταν η επιθυμία του, ως πραγματικού Μεγάλου Βασιλιά, να καταλάβει τις χώρες που είχε υποτάξει ο </w:t>
      </w:r>
      <w:hyperlink r:id="rId40" w:tooltip="Δαρείος Α΄" w:history="1">
        <w:r w:rsidRPr="00CB5C32">
          <w:rPr>
            <w:rFonts w:eastAsia="Times New Roman" w:cs="Arial"/>
            <w:color w:val="FF0000"/>
            <w:sz w:val="20"/>
            <w:szCs w:val="20"/>
            <w:lang w:eastAsia="el-GR"/>
          </w:rPr>
          <w:t>Δαρείος Α΄</w:t>
        </w:r>
      </w:hyperlink>
      <w:r w:rsidRPr="00CB5C32">
        <w:rPr>
          <w:rFonts w:eastAsia="Times New Roman" w:cs="Arial"/>
          <w:color w:val="FF0000"/>
          <w:sz w:val="20"/>
          <w:szCs w:val="20"/>
          <w:lang w:eastAsia="el-GR"/>
        </w:rPr>
        <w:t xml:space="preserve">, να γίνει πρωταθλητής της ιστορίας του οποίου τα κατορθώματα κανείς δεν θα ξεπερνούσε. Τέλος, ο Αλέξανδρος, ως μαθητής του Αριστοτέλη, είχε το πάθος να ανακαλύψει νέες χώρες, να διευρύνει τις γεωγραφικές γνώσεις της εποχής του (ήθελε να επαληθεύσει αν ο Ινδός ταυτιζόταν πράγματι με τον άνω Νείλο και ότι η Ινδία ενωνόταν με την Αιθιοπία) άρχισε μάλιστα να πιστεύει πως προοριζόταν να εκπολιτίσει και συναδελφώσει τα έθνη, ιδρύοντας ένα δίκαιο οικουμενικό (παγκόσμιο) κράτος, σκοπό για τον οποίο αποφασιστικό βήμα θα ήταν η κατάκτηση της Ινδίας. </w:t>
      </w:r>
    </w:p>
    <w:p w:rsidR="00AC29BE" w:rsidRPr="00CB5C32" w:rsidRDefault="00AC29BE" w:rsidP="00AC29BE">
      <w:pPr>
        <w:shd w:val="clear" w:color="auto" w:fill="FFFFFF"/>
        <w:spacing w:before="120" w:after="240" w:line="240" w:lineRule="auto"/>
        <w:jc w:val="both"/>
        <w:rPr>
          <w:rFonts w:eastAsia="Times New Roman" w:cs="Arial"/>
          <w:color w:val="FF0000"/>
          <w:sz w:val="20"/>
          <w:szCs w:val="20"/>
          <w:lang w:eastAsia="el-GR"/>
        </w:rPr>
      </w:pPr>
      <w:r w:rsidRPr="005E6832">
        <w:rPr>
          <w:rFonts w:eastAsia="Times New Roman" w:cs="Arial"/>
          <w:sz w:val="20"/>
          <w:szCs w:val="20"/>
          <w:lang w:eastAsia="el-GR"/>
        </w:rPr>
        <w:lastRenderedPageBreak/>
        <w:t>Έμαθε πως η Ινδία ήταν προσβάσιμη από την κοιλάδα του ποταμού Κωφήνα (σημ. </w:t>
      </w:r>
      <w:hyperlink r:id="rId41" w:tooltip="Καμπούλ (ποταμός)" w:history="1">
        <w:r w:rsidRPr="005E6832">
          <w:rPr>
            <w:rFonts w:eastAsia="Times New Roman" w:cs="Arial"/>
            <w:sz w:val="20"/>
            <w:szCs w:val="20"/>
            <w:lang w:eastAsia="el-GR"/>
          </w:rPr>
          <w:t>Καμπούλ</w:t>
        </w:r>
      </w:hyperlink>
      <w:r w:rsidRPr="005E6832">
        <w:rPr>
          <w:rFonts w:eastAsia="Times New Roman" w:cs="Arial"/>
          <w:sz w:val="20"/>
          <w:szCs w:val="20"/>
          <w:lang w:eastAsia="el-GR"/>
        </w:rPr>
        <w:t>, στο </w:t>
      </w:r>
      <w:hyperlink r:id="rId42" w:tooltip="Αφγανιστάν" w:history="1">
        <w:r w:rsidRPr="005E6832">
          <w:rPr>
            <w:rFonts w:eastAsia="Times New Roman" w:cs="Arial"/>
            <w:sz w:val="20"/>
            <w:szCs w:val="20"/>
            <w:lang w:eastAsia="el-GR"/>
          </w:rPr>
          <w:t>Αφγανιστάν</w:t>
        </w:r>
      </w:hyperlink>
      <w:r w:rsidRPr="005E6832">
        <w:rPr>
          <w:rFonts w:eastAsia="Times New Roman" w:cs="Arial"/>
          <w:sz w:val="20"/>
          <w:szCs w:val="20"/>
          <w:lang w:eastAsia="el-GR"/>
        </w:rPr>
        <w:t xml:space="preserve">) και πως υπήρχαν μεγάλοι ποταμοί πέρα από τον Ινδό, δεν γνώριζε όμως τότε ότι αυτοί κατέληγαν στον πρώτο. Επίσης </w:t>
      </w:r>
      <w:r w:rsidRPr="00CB5C32">
        <w:rPr>
          <w:rFonts w:eastAsia="Times New Roman" w:cs="Arial"/>
          <w:color w:val="FF0000"/>
          <w:sz w:val="20"/>
          <w:szCs w:val="20"/>
          <w:lang w:eastAsia="el-GR"/>
        </w:rPr>
        <w:t>πληροφορήθηκε για την πολιτική κατάσταση στην Ινδία και συγκεκριμένα για τη διάσπαση των Ινδών σε πολλά μεγάλα κράτη που συχνά μάχονταν μεταξύ τους, χρησιμοποιώντας στις μάχες τους πολλούς ελέφαντες</w:t>
      </w:r>
      <w:r w:rsidRPr="00CB4995">
        <w:rPr>
          <w:rFonts w:eastAsia="Times New Roman" w:cs="Arial"/>
          <w:sz w:val="20"/>
          <w:szCs w:val="20"/>
          <w:lang w:eastAsia="el-GR"/>
        </w:rPr>
        <w:t>. </w:t>
      </w:r>
      <w:r w:rsidRPr="00CB5C32">
        <w:rPr>
          <w:rFonts w:eastAsia="Times New Roman" w:cs="Arial"/>
          <w:color w:val="FF0000"/>
          <w:sz w:val="20"/>
          <w:szCs w:val="20"/>
          <w:lang w:eastAsia="el-GR"/>
        </w:rPr>
        <w:t>Επειδή ο πόλεμος που θα ακολουθούσε στην Ινδία θα απαιτούσε παρατεταμένες και δύσκολες πορείες σε ορεινές περιοχές, ποταμούς και φρούρια όπου θα έπρεπε να αφήνει φρουρές, ο Αλέξανδρος αύξησε την αριθμητική δύναμη του στρατού του και το έκανε πιο ευέλικτο. Ήδη το θεσσαλικό ιππικό και οι περισσότεροι από τους άλλους Έλληνες είχαν επιστρέψει στην Ελλάδα, ενώ πολλοί παλαίμαχοι Μακεδόνες και μισθοφόροι είχαν παραμείνει σε φρουρές στις κατακτημένες χώρες. Ο στρατός τώρα περιλάμβανε ενισχύσεις από πεζούς και ιππείς από τη Μακεδονία, καθώς και από Έλληνες μισθοφόρους. Είχε ενταχθεί επίσης σημαντικός αριθμός Ασιατών</w:t>
      </w:r>
      <w:r w:rsidRPr="00CB4995">
        <w:rPr>
          <w:rFonts w:eastAsia="Times New Roman" w:cs="Arial"/>
          <w:sz w:val="20"/>
          <w:szCs w:val="20"/>
          <w:lang w:eastAsia="el-GR"/>
        </w:rPr>
        <w:t xml:space="preserve"> οι οποίοι δρούσαν ως ιππείς, ιπποτοξότες και ιππακοντιστές. Για τον διάπλου των ποταμών προστέθηκαν πολλοί ναυπηγοί και κωπηλάτες από την Καρία, την Κύπρο, τη Φοινίκη και την Αίγυπτο. Ωστόσο, </w:t>
      </w:r>
      <w:r w:rsidRPr="00CB5C32">
        <w:rPr>
          <w:rFonts w:eastAsia="Times New Roman" w:cs="Arial"/>
          <w:color w:val="FF0000"/>
          <w:sz w:val="20"/>
          <w:szCs w:val="20"/>
          <w:lang w:eastAsia="el-GR"/>
        </w:rPr>
        <w:t xml:space="preserve">παρόλο που το εκστρατευτικό σώμα δεν είχε πια την παλιά εθνική και γλωσσική ομοιογένεια, αποδείχθηκε αποτελεσματικό, χάρη στις ικανότητες των Μακεδόνων διοικητών του και την άριστη ηγεσία του Αλεξάνδρου. </w:t>
      </w:r>
    </w:p>
    <w:p w:rsidR="00AC29BE" w:rsidRPr="00CB4995" w:rsidRDefault="00AC29BE" w:rsidP="00AC29BE">
      <w:pPr>
        <w:shd w:val="clear" w:color="auto" w:fill="FFFFFF"/>
        <w:spacing w:before="120" w:after="240" w:line="240" w:lineRule="auto"/>
        <w:jc w:val="both"/>
        <w:rPr>
          <w:rFonts w:eastAsia="Times New Roman" w:cs="Arial"/>
          <w:sz w:val="20"/>
          <w:szCs w:val="20"/>
          <w:lang w:eastAsia="el-GR"/>
        </w:rPr>
      </w:pPr>
      <w:r w:rsidRPr="00CB5C32">
        <w:rPr>
          <w:rFonts w:eastAsia="Times New Roman" w:cs="Arial"/>
          <w:color w:val="FF0000"/>
          <w:sz w:val="20"/>
          <w:szCs w:val="20"/>
          <w:lang w:eastAsia="el-GR"/>
        </w:rPr>
        <w:t>Την άνοιξη του </w:t>
      </w:r>
      <w:hyperlink r:id="rId43" w:tooltip="327 π.Χ." w:history="1">
        <w:r w:rsidRPr="00CB5C32">
          <w:rPr>
            <w:rFonts w:eastAsia="Times New Roman" w:cs="Arial"/>
            <w:color w:val="FF0000"/>
            <w:sz w:val="20"/>
            <w:szCs w:val="20"/>
            <w:u w:val="single"/>
            <w:lang w:eastAsia="el-GR"/>
          </w:rPr>
          <w:t>327 π.Χ.</w:t>
        </w:r>
      </w:hyperlink>
      <w:r w:rsidRPr="00CB5C32">
        <w:rPr>
          <w:rFonts w:eastAsia="Times New Roman" w:cs="Arial"/>
          <w:color w:val="FF0000"/>
          <w:sz w:val="20"/>
          <w:szCs w:val="20"/>
          <w:lang w:eastAsia="el-GR"/>
        </w:rPr>
        <w:t> ο μακεδονικός στρατός ξεκίνησε για την κατάκτηση της Ινδικής χερσονήσου. Έτσι έφτασε, την άνοιξη του </w:t>
      </w:r>
      <w:hyperlink r:id="rId44" w:tooltip="326 π.Χ." w:history="1">
        <w:r w:rsidRPr="00CB5C32">
          <w:rPr>
            <w:rFonts w:eastAsia="Times New Roman" w:cs="Arial"/>
            <w:color w:val="FF0000"/>
            <w:sz w:val="20"/>
            <w:szCs w:val="20"/>
            <w:u w:val="single"/>
            <w:lang w:eastAsia="el-GR"/>
          </w:rPr>
          <w:t>326 π.Χ.</w:t>
        </w:r>
      </w:hyperlink>
      <w:r w:rsidRPr="00CB5C32">
        <w:rPr>
          <w:rFonts w:eastAsia="Times New Roman" w:cs="Arial"/>
          <w:color w:val="FF0000"/>
          <w:sz w:val="20"/>
          <w:szCs w:val="20"/>
          <w:lang w:eastAsia="el-GR"/>
        </w:rPr>
        <w:t>, στον Ινδό</w:t>
      </w:r>
      <w:r w:rsidRPr="00CB4995">
        <w:rPr>
          <w:rFonts w:eastAsia="Times New Roman" w:cs="Arial"/>
          <w:sz w:val="20"/>
          <w:szCs w:val="20"/>
          <w:lang w:eastAsia="el-GR"/>
        </w:rPr>
        <w:t xml:space="preserve">. Η κατάληψη της Αόρνου Πέτρας ήταν κατόρθωμα που προσέδωσε στον Αλέξανδρο τη φήμη του ακατανίκητου κατακτητή που ήταν ικανός για υπεράνθρωπα κατορθώματα. Η διάβαση του Ινδού έγινε μέσω της γέφυρας που είχε ετοιμάσει ο Ηφαιστίωνας και πολλών μικρών πλοίων. </w:t>
      </w:r>
    </w:p>
    <w:p w:rsidR="00AC29BE" w:rsidRPr="00CB4995" w:rsidRDefault="00AC29BE" w:rsidP="00AC29BE">
      <w:pPr>
        <w:shd w:val="clear" w:color="auto" w:fill="FFFFFF"/>
        <w:spacing w:before="120" w:after="240" w:line="240" w:lineRule="auto"/>
        <w:jc w:val="both"/>
        <w:rPr>
          <w:rFonts w:eastAsia="Times New Roman" w:cs="Arial"/>
          <w:sz w:val="20"/>
          <w:szCs w:val="20"/>
          <w:lang w:eastAsia="el-GR"/>
        </w:rPr>
      </w:pPr>
      <w:r w:rsidRPr="00CB5C32">
        <w:rPr>
          <w:rFonts w:eastAsia="Times New Roman" w:cs="Arial"/>
          <w:color w:val="FF0000"/>
          <w:sz w:val="20"/>
          <w:szCs w:val="20"/>
          <w:lang w:eastAsia="el-GR"/>
        </w:rPr>
        <w:t>Ακολούθως ο Αλέξανδρος συνέχισε την πορεία του προς τον ποταμό </w:t>
      </w:r>
      <w:hyperlink r:id="rId45" w:tooltip="Υδάσπης" w:history="1">
        <w:r w:rsidRPr="00CB5C32">
          <w:rPr>
            <w:rFonts w:eastAsia="Times New Roman" w:cs="Arial"/>
            <w:color w:val="FF0000"/>
            <w:sz w:val="20"/>
            <w:szCs w:val="20"/>
            <w:u w:val="single"/>
            <w:lang w:eastAsia="el-GR"/>
          </w:rPr>
          <w:t>Υδάσπη</w:t>
        </w:r>
      </w:hyperlink>
      <w:r w:rsidRPr="00CB5C32">
        <w:rPr>
          <w:rFonts w:eastAsia="Times New Roman" w:cs="Arial"/>
          <w:color w:val="FF0000"/>
          <w:sz w:val="20"/>
          <w:szCs w:val="20"/>
          <w:lang w:eastAsia="el-GR"/>
        </w:rPr>
        <w:t>, όπου ο βασιλιάς Πώρος περίμενε στην απέναντι πλευρά με συγκεντρωμένο στρατό, ώστε να τον εμποδίσει να περάσει.</w:t>
      </w:r>
      <w:r w:rsidRPr="00CB4995">
        <w:rPr>
          <w:rFonts w:eastAsia="Times New Roman" w:cs="Arial"/>
          <w:sz w:val="20"/>
          <w:szCs w:val="20"/>
          <w:lang w:eastAsia="el-GR"/>
        </w:rPr>
        <w:t xml:space="preserve"> Ο Αλέξανδρος έστειλε στρατιώτες να μεταφέρουν αποσυναρμολογημένα τα πλοία που είχαν χρησιμοποιηθεί στη διάβαση του Ινδού, και με την υπόλοιπη δύναμη και ενισχυμένος από 5.000 Ινδούς συνέχισε για τον </w:t>
      </w:r>
      <w:hyperlink r:id="rId46" w:tooltip="Υδάσπης" w:history="1">
        <w:r w:rsidRPr="00CB4995">
          <w:rPr>
            <w:rFonts w:eastAsia="Times New Roman" w:cs="Arial"/>
            <w:sz w:val="20"/>
            <w:szCs w:val="20"/>
            <w:u w:val="single"/>
            <w:lang w:eastAsia="el-GR"/>
          </w:rPr>
          <w:t>Υδάσπη</w:t>
        </w:r>
      </w:hyperlink>
      <w:r w:rsidRPr="00CB4995">
        <w:rPr>
          <w:rFonts w:eastAsia="Times New Roman" w:cs="Arial"/>
          <w:sz w:val="20"/>
          <w:szCs w:val="20"/>
          <w:lang w:eastAsia="el-GR"/>
        </w:rPr>
        <w:t>.</w:t>
      </w:r>
    </w:p>
    <w:p w:rsidR="00AC29BE" w:rsidRPr="00CB4995" w:rsidRDefault="00AC29BE" w:rsidP="00AC29BE">
      <w:pPr>
        <w:shd w:val="clear" w:color="auto" w:fill="FFFFFF"/>
        <w:spacing w:before="120" w:after="240" w:line="240" w:lineRule="auto"/>
        <w:jc w:val="both"/>
        <w:rPr>
          <w:rFonts w:eastAsia="Times New Roman" w:cs="Arial"/>
          <w:sz w:val="20"/>
          <w:szCs w:val="20"/>
          <w:lang w:eastAsia="el-GR"/>
        </w:rPr>
      </w:pPr>
      <w:r w:rsidRPr="00CB5C32">
        <w:rPr>
          <w:rFonts w:eastAsia="Times New Roman" w:cs="Arial"/>
          <w:color w:val="FF0000"/>
          <w:sz w:val="20"/>
          <w:szCs w:val="20"/>
          <w:lang w:eastAsia="el-GR"/>
        </w:rPr>
        <w:t>Η διάβαση του ποταμού ήταν δύσκολη, αλλά τελικά έγινε με επιτυχία τον Ιούλιο του 326 π.Χ., ώστε να ακολουθήσει </w:t>
      </w:r>
      <w:hyperlink r:id="rId47" w:tooltip="Μάχη του Υδάσπη" w:history="1">
        <w:r w:rsidRPr="00CB5C32">
          <w:rPr>
            <w:rFonts w:eastAsia="Times New Roman" w:cs="Arial"/>
            <w:color w:val="FF0000"/>
            <w:sz w:val="20"/>
            <w:szCs w:val="20"/>
            <w:lang w:eastAsia="el-GR"/>
          </w:rPr>
          <w:t>μεγάλη μάχη</w:t>
        </w:r>
      </w:hyperlink>
      <w:r w:rsidRPr="00CB5C32">
        <w:rPr>
          <w:rFonts w:eastAsia="Times New Roman" w:cs="Arial"/>
          <w:color w:val="FF0000"/>
          <w:sz w:val="20"/>
          <w:szCs w:val="20"/>
          <w:lang w:eastAsia="el-GR"/>
        </w:rPr>
        <w:t> μεταξύ του στρατού του Αλεξάνδρου και του στρατού του Πώρου</w:t>
      </w:r>
      <w:r w:rsidRPr="00CB4995">
        <w:rPr>
          <w:rFonts w:eastAsia="Times New Roman" w:cs="Arial"/>
          <w:sz w:val="20"/>
          <w:szCs w:val="20"/>
          <w:lang w:eastAsia="el-GR"/>
        </w:rPr>
        <w:t xml:space="preserve"> ο οποίος ανερχόταν σε 4.000 ιππείς, 300 άρματα, 200 πολεμικούς </w:t>
      </w:r>
      <w:hyperlink r:id="rId48" w:tooltip="Ελέφαντας" w:history="1">
        <w:r w:rsidRPr="00CB5C32">
          <w:rPr>
            <w:rFonts w:eastAsia="Times New Roman" w:cs="Arial"/>
            <w:sz w:val="20"/>
            <w:szCs w:val="20"/>
            <w:lang w:eastAsia="el-GR"/>
          </w:rPr>
          <w:t>ελέφαντες</w:t>
        </w:r>
      </w:hyperlink>
      <w:r w:rsidRPr="00CB5C32">
        <w:rPr>
          <w:rFonts w:eastAsia="Times New Roman" w:cs="Arial"/>
          <w:sz w:val="20"/>
          <w:szCs w:val="20"/>
          <w:lang w:eastAsia="el-GR"/>
        </w:rPr>
        <w:t> </w:t>
      </w:r>
      <w:r w:rsidRPr="00CB4995">
        <w:rPr>
          <w:rFonts w:eastAsia="Times New Roman" w:cs="Arial"/>
          <w:sz w:val="20"/>
          <w:szCs w:val="20"/>
          <w:lang w:eastAsia="el-GR"/>
        </w:rPr>
        <w:t xml:space="preserve">και 30.000 πεζούς. </w:t>
      </w:r>
      <w:r w:rsidRPr="00CB5C32">
        <w:rPr>
          <w:rFonts w:eastAsia="Times New Roman" w:cs="Arial"/>
          <w:color w:val="FF0000"/>
          <w:sz w:val="20"/>
          <w:szCs w:val="20"/>
          <w:lang w:eastAsia="el-GR"/>
        </w:rPr>
        <w:t>Οι Μακεδόνες,</w:t>
      </w:r>
      <w:r w:rsidRPr="00CB4995">
        <w:rPr>
          <w:rFonts w:eastAsia="Times New Roman" w:cs="Arial"/>
          <w:sz w:val="20"/>
          <w:szCs w:val="20"/>
          <w:lang w:eastAsia="el-GR"/>
        </w:rPr>
        <w:t xml:space="preserve"> οι οποίοι διέθεταν 15.000-20.000 πεζούς και 5.000 ιππείς, αντιμετώπισαν με ευκολία το ιππικό του Πώρου και τελικά </w:t>
      </w:r>
      <w:r w:rsidRPr="00CB5C32">
        <w:rPr>
          <w:rFonts w:eastAsia="Times New Roman" w:cs="Arial"/>
          <w:color w:val="FF0000"/>
          <w:sz w:val="20"/>
          <w:szCs w:val="20"/>
          <w:lang w:eastAsia="el-GR"/>
        </w:rPr>
        <w:t>κατάφεραν να υπερισχύσουν στην πρωτόγνωρη γι' αυτούς μάχη εναντίον μεγάλου αριθμού ελεφάντων, κερδίζοντας δύσκολη και σπουδαία νίκη. Ο Αλέξανδρος φέρθηκε τιμητικά στον ηττημένο Ινδό βασιλιά και τον άφησε να βασιλεύει στη χώρα του, ως σύμμαχός του</w:t>
      </w:r>
      <w:r>
        <w:rPr>
          <w:rFonts w:eastAsia="Times New Roman" w:cs="Arial"/>
          <w:sz w:val="20"/>
          <w:szCs w:val="20"/>
          <w:lang w:eastAsia="el-GR"/>
        </w:rPr>
        <w:t xml:space="preserve">. </w:t>
      </w:r>
      <w:r w:rsidRPr="00CB4995">
        <w:rPr>
          <w:rFonts w:eastAsia="Times New Roman" w:cs="Arial"/>
          <w:sz w:val="20"/>
          <w:szCs w:val="20"/>
          <w:lang w:eastAsia="el-GR"/>
        </w:rPr>
        <w:t>Στις όχθες του Υδάσπη ίδρυσε δύο πόλεις, τη </w:t>
      </w:r>
      <w:hyperlink r:id="rId49" w:tooltip="Νίκαια (Παντζάμπ)" w:history="1">
        <w:r w:rsidRPr="00CB4995">
          <w:rPr>
            <w:rFonts w:eastAsia="Times New Roman" w:cs="Arial"/>
            <w:sz w:val="20"/>
            <w:szCs w:val="20"/>
            <w:u w:val="single"/>
            <w:lang w:eastAsia="el-GR"/>
          </w:rPr>
          <w:t>Νίκαια</w:t>
        </w:r>
      </w:hyperlink>
      <w:r w:rsidRPr="00CB4995">
        <w:rPr>
          <w:rFonts w:eastAsia="Times New Roman" w:cs="Arial"/>
          <w:sz w:val="20"/>
          <w:szCs w:val="20"/>
          <w:lang w:eastAsia="el-GR"/>
        </w:rPr>
        <w:t> και τη </w:t>
      </w:r>
      <w:hyperlink r:id="rId50" w:tooltip="Βουκεφάλα" w:history="1">
        <w:r w:rsidRPr="00CB4995">
          <w:rPr>
            <w:rFonts w:eastAsia="Times New Roman" w:cs="Arial"/>
            <w:sz w:val="20"/>
            <w:szCs w:val="20"/>
            <w:u w:val="single"/>
            <w:lang w:eastAsia="el-GR"/>
          </w:rPr>
          <w:t>Βουκεφάλα</w:t>
        </w:r>
      </w:hyperlink>
      <w:r w:rsidRPr="00CB4995">
        <w:rPr>
          <w:rFonts w:eastAsia="Times New Roman" w:cs="Arial"/>
          <w:sz w:val="20"/>
          <w:szCs w:val="20"/>
          <w:lang w:eastAsia="el-GR"/>
        </w:rPr>
        <w:t xml:space="preserve"> (προς τιμή του αλόγου του που πέθανε εκεί). </w:t>
      </w:r>
    </w:p>
    <w:p w:rsidR="00AC29BE" w:rsidRPr="005431E8" w:rsidRDefault="00AC29BE" w:rsidP="00AC29BE">
      <w:pPr>
        <w:shd w:val="clear" w:color="auto" w:fill="FFFFFF"/>
        <w:spacing w:before="120" w:after="240" w:line="240" w:lineRule="auto"/>
        <w:jc w:val="both"/>
        <w:rPr>
          <w:rFonts w:eastAsia="Times New Roman" w:cs="Arial"/>
          <w:color w:val="FF0000"/>
          <w:sz w:val="20"/>
          <w:szCs w:val="20"/>
          <w:lang w:eastAsia="el-GR"/>
        </w:rPr>
      </w:pPr>
      <w:r w:rsidRPr="005431E8">
        <w:rPr>
          <w:rFonts w:eastAsia="Times New Roman" w:cs="Arial"/>
          <w:color w:val="FF0000"/>
          <w:sz w:val="20"/>
          <w:szCs w:val="20"/>
          <w:lang w:eastAsia="el-GR"/>
        </w:rPr>
        <w:t>Στη συνέχεια ο στρατός έφτασε, εν μέσω της εποχής των </w:t>
      </w:r>
      <w:hyperlink r:id="rId51" w:tooltip="Μουσώνες" w:history="1">
        <w:r w:rsidRPr="005431E8">
          <w:rPr>
            <w:rFonts w:eastAsia="Times New Roman" w:cs="Arial"/>
            <w:color w:val="FF0000"/>
            <w:sz w:val="20"/>
            <w:szCs w:val="20"/>
            <w:u w:val="single"/>
            <w:lang w:eastAsia="el-GR"/>
          </w:rPr>
          <w:t>μουσώνων</w:t>
        </w:r>
      </w:hyperlink>
      <w:r w:rsidRPr="005431E8">
        <w:rPr>
          <w:rFonts w:eastAsia="Times New Roman" w:cs="Arial"/>
          <w:color w:val="FF0000"/>
          <w:sz w:val="20"/>
          <w:szCs w:val="20"/>
          <w:lang w:eastAsia="el-GR"/>
        </w:rPr>
        <w:t>, στον ποταμό </w:t>
      </w:r>
      <w:hyperlink r:id="rId52" w:tooltip="Ύφασης" w:history="1">
        <w:r w:rsidRPr="005431E8">
          <w:rPr>
            <w:rFonts w:eastAsia="Times New Roman" w:cs="Arial"/>
            <w:color w:val="FF0000"/>
            <w:sz w:val="20"/>
            <w:szCs w:val="20"/>
            <w:u w:val="single"/>
            <w:lang w:eastAsia="el-GR"/>
          </w:rPr>
          <w:t>Ύφαση</w:t>
        </w:r>
      </w:hyperlink>
      <w:r w:rsidRPr="005431E8">
        <w:rPr>
          <w:rFonts w:eastAsia="Times New Roman" w:cs="Arial"/>
          <w:color w:val="FF0000"/>
          <w:sz w:val="20"/>
          <w:szCs w:val="20"/>
          <w:lang w:eastAsia="el-GR"/>
        </w:rPr>
        <w:t xml:space="preserve">. Επιθυμία του Αλέξανδρου ήταν να συνεχίσει περνώντας τον ποταμό και την έρημο που εκτεινόταν μετά από αυτόν, συνάντησε όμως την έντονη αντίδραση του στρατού του. Οι κουρασμένοι σωματικά και ψυχικά στρατιώτες του, συγκεντρώθηκαν στο στρατόπεδο και διαμαρτυρήθηκαν έντονα, λέγοντας πως δεν ήθελαν να συνεχίσουν. Τελικά ο Αλέξανδρος αποφάσισε να επιστρέψει. </w:t>
      </w:r>
    </w:p>
    <w:p w:rsidR="00AC29BE" w:rsidRPr="00CB4995" w:rsidRDefault="00AC29BE" w:rsidP="00AC29BE">
      <w:pPr>
        <w:shd w:val="clear" w:color="auto" w:fill="FFFFFF"/>
        <w:spacing w:before="120" w:after="240" w:line="240" w:lineRule="auto"/>
        <w:jc w:val="both"/>
        <w:rPr>
          <w:rFonts w:eastAsia="Times New Roman" w:cs="Arial"/>
          <w:sz w:val="20"/>
          <w:szCs w:val="20"/>
          <w:lang w:eastAsia="el-GR"/>
        </w:rPr>
      </w:pPr>
      <w:r w:rsidRPr="005431E8">
        <w:rPr>
          <w:rFonts w:eastAsia="Times New Roman" w:cs="Arial"/>
          <w:color w:val="FF0000"/>
          <w:sz w:val="20"/>
          <w:szCs w:val="20"/>
          <w:lang w:eastAsia="el-GR"/>
        </w:rPr>
        <w:t>Έπειτα, λαμβάνοντας ενισχύσεις από την Ελλάδα</w:t>
      </w:r>
      <w:r w:rsidRPr="00CB4995">
        <w:rPr>
          <w:rFonts w:eastAsia="Times New Roman" w:cs="Arial"/>
          <w:sz w:val="20"/>
          <w:szCs w:val="20"/>
          <w:lang w:eastAsia="el-GR"/>
        </w:rPr>
        <w:t xml:space="preserve"> (5.000 πεζούς, 7.000 ιππείς, καθώς και πανοπλίες και φάρμακα), </w:t>
      </w:r>
      <w:r w:rsidRPr="005431E8">
        <w:rPr>
          <w:rFonts w:eastAsia="Times New Roman" w:cs="Arial"/>
          <w:color w:val="FF0000"/>
          <w:sz w:val="20"/>
          <w:szCs w:val="20"/>
          <w:lang w:eastAsia="el-GR"/>
        </w:rPr>
        <w:t xml:space="preserve">στράφηκε προς τον νότο με σκοπό να ακολουθήσει τον ρου του </w:t>
      </w:r>
      <w:r>
        <w:rPr>
          <w:rFonts w:eastAsia="Times New Roman" w:cs="Arial"/>
          <w:color w:val="FF0000"/>
          <w:sz w:val="20"/>
          <w:szCs w:val="20"/>
          <w:lang w:eastAsia="el-GR"/>
        </w:rPr>
        <w:t xml:space="preserve">ποταμού </w:t>
      </w:r>
      <w:r w:rsidRPr="005431E8">
        <w:rPr>
          <w:rFonts w:eastAsia="Times New Roman" w:cs="Arial"/>
          <w:color w:val="FF0000"/>
          <w:sz w:val="20"/>
          <w:szCs w:val="20"/>
          <w:lang w:eastAsia="el-GR"/>
        </w:rPr>
        <w:t>Ινδού έως τη θάλασσα.</w:t>
      </w:r>
      <w:r w:rsidRPr="00CB4995">
        <w:rPr>
          <w:rFonts w:eastAsia="Times New Roman" w:cs="Arial"/>
          <w:sz w:val="20"/>
          <w:szCs w:val="20"/>
          <w:lang w:eastAsia="el-GR"/>
        </w:rPr>
        <w:t xml:space="preserve"> Ναυπήγησε στόλο από 80 </w:t>
      </w:r>
      <w:hyperlink r:id="rId53" w:tooltip="Τριακόντορος" w:history="1">
        <w:r w:rsidRPr="00E23BD3">
          <w:rPr>
            <w:rFonts w:eastAsia="Times New Roman" w:cs="Arial"/>
            <w:sz w:val="20"/>
            <w:szCs w:val="20"/>
            <w:lang w:eastAsia="el-GR"/>
          </w:rPr>
          <w:t>τριακοντόρους</w:t>
        </w:r>
      </w:hyperlink>
      <w:r w:rsidRPr="00E23BD3">
        <w:rPr>
          <w:rFonts w:eastAsia="Times New Roman" w:cs="Arial"/>
          <w:sz w:val="20"/>
          <w:szCs w:val="20"/>
          <w:lang w:eastAsia="el-GR"/>
        </w:rPr>
        <w:t> κα</w:t>
      </w:r>
      <w:r w:rsidRPr="00CB4995">
        <w:rPr>
          <w:rFonts w:eastAsia="Times New Roman" w:cs="Arial"/>
          <w:sz w:val="20"/>
          <w:szCs w:val="20"/>
          <w:lang w:eastAsia="el-GR"/>
        </w:rPr>
        <w:t xml:space="preserve">ι πολύ περισσότερα μικρά πλοία (χωρίς τα πολύ μικρά πλοία και τις σχεδίες, το σύνολο πρέπει να έφτανε τα 1.000 πλεούμενα) και, πλέοντας τους ποταμούς Υδάσπη και Ινδό, με τμήματα του στρατού του στην αριστερή και δεξιά όχθη, έφθασε στη χώρα των Μαλλών. Εκεί οι κάτοικοι αποφάσισαν να αντισταθούν, μαζί με τους γείτονές τους, Οξυδράκες. Η εκστρατεία πήρε από την αρχή χαρακτήρα εξόντωσης των ντόπιων οι οποίοι είτε αμύνονταν μέχρι τέλους στις πόλεις τους είτε διέφευγαν προς άλλες οχυρές πόλεις της περιοχής. </w:t>
      </w:r>
      <w:r w:rsidRPr="008119E2">
        <w:rPr>
          <w:rFonts w:eastAsia="Times New Roman" w:cs="Arial"/>
          <w:color w:val="FF0000"/>
          <w:sz w:val="20"/>
          <w:szCs w:val="20"/>
          <w:lang w:eastAsia="el-GR"/>
        </w:rPr>
        <w:t xml:space="preserve">Στην τελευταία πολιορκία τραυματίστηκε σοβαρά ο ίδιος ο Αλέξανδρος, από βέλος στο στήθος, όταν ανέβηκε στο τείχος, προκειμένου να ενθαρύνει τους άντρες του. Γύρω του έγινε μεγάλη μάχη και οι σύντροφοί του κατόρθωσαν να τον διασώσουν, άλλοι σκαρφαλώνοντας στο τείχος και άλλοι παραβιάζοντας την πύλη του. </w:t>
      </w:r>
      <w:r w:rsidRPr="00CB4995">
        <w:rPr>
          <w:rFonts w:eastAsia="Times New Roman" w:cs="Arial"/>
          <w:sz w:val="20"/>
          <w:szCs w:val="20"/>
          <w:lang w:eastAsia="el-GR"/>
        </w:rPr>
        <w:t xml:space="preserve">Ακολούθησε σφαγή των Ινδών, ενώ ο Αλέξανδρος χρειάστηκε αρκετές </w:t>
      </w:r>
      <w:r w:rsidRPr="00CB4995">
        <w:rPr>
          <w:rFonts w:eastAsia="Times New Roman" w:cs="Arial"/>
          <w:sz w:val="20"/>
          <w:szCs w:val="20"/>
          <w:lang w:eastAsia="el-GR"/>
        </w:rPr>
        <w:lastRenderedPageBreak/>
        <w:t xml:space="preserve">ημέρες για να αναρρώσει, κατά τη διάρκεια των οποίων οι στρατιώτες του αγωνιούσαν μη πιστεύοντας τις ειδήσεις πως ο βασιλιάς τους είναι ζωντανός. </w:t>
      </w:r>
      <w:r w:rsidRPr="008119E2">
        <w:rPr>
          <w:rFonts w:eastAsia="Times New Roman" w:cs="Arial"/>
          <w:color w:val="FF0000"/>
          <w:sz w:val="20"/>
          <w:szCs w:val="20"/>
          <w:lang w:eastAsia="el-GR"/>
        </w:rPr>
        <w:t>Η εκστρατεία τελείωσε με επιτυχία</w:t>
      </w:r>
      <w:r>
        <w:rPr>
          <w:rFonts w:eastAsia="Times New Roman" w:cs="Arial"/>
          <w:sz w:val="20"/>
          <w:szCs w:val="20"/>
          <w:lang w:eastAsia="el-GR"/>
        </w:rPr>
        <w:t>.</w:t>
      </w:r>
      <w:r w:rsidRPr="00CB4995">
        <w:rPr>
          <w:rFonts w:eastAsia="Times New Roman" w:cs="Arial"/>
          <w:sz w:val="20"/>
          <w:szCs w:val="20"/>
          <w:lang w:eastAsia="el-GR"/>
        </w:rPr>
        <w:t xml:space="preserve"> </w:t>
      </w:r>
    </w:p>
    <w:p w:rsidR="00AC29BE" w:rsidRPr="008119E2" w:rsidRDefault="00AC29BE" w:rsidP="00AC29BE">
      <w:pPr>
        <w:shd w:val="clear" w:color="auto" w:fill="FFFFFF"/>
        <w:spacing w:before="120" w:after="240" w:line="240" w:lineRule="auto"/>
        <w:jc w:val="both"/>
        <w:rPr>
          <w:rFonts w:eastAsia="Times New Roman" w:cs="Arial"/>
          <w:color w:val="FF0000"/>
          <w:sz w:val="20"/>
          <w:szCs w:val="20"/>
          <w:lang w:eastAsia="el-GR"/>
        </w:rPr>
      </w:pPr>
      <w:r w:rsidRPr="00CB4995">
        <w:rPr>
          <w:rFonts w:eastAsia="Times New Roman" w:cs="Arial"/>
          <w:sz w:val="20"/>
          <w:szCs w:val="20"/>
          <w:lang w:eastAsia="el-GR"/>
        </w:rPr>
        <w:t xml:space="preserve">Μετά από ενίσχυση του στόλου του, ο Αλέξανδρος προχώρησε στη χώρα των Σόγδων, οι οποίοι είχαν συμμαχήσει μαζί του, ιδρύοντας και εκεί μία Αλεξάνδρεια. </w:t>
      </w:r>
      <w:r w:rsidRPr="008119E2">
        <w:rPr>
          <w:rFonts w:eastAsia="Times New Roman" w:cs="Arial"/>
          <w:color w:val="FF0000"/>
          <w:sz w:val="20"/>
          <w:szCs w:val="20"/>
          <w:lang w:eastAsia="el-GR"/>
        </w:rPr>
        <w:t>Κατόπιν προχώρησε νοτιότερα, στις εκβολές του Ινδού, στην πόλη </w:t>
      </w:r>
      <w:hyperlink r:id="rId54" w:tooltip="Πάτταλα (δεν έχει γραφτεί ακόμα)" w:history="1">
        <w:r w:rsidRPr="008119E2">
          <w:rPr>
            <w:rFonts w:eastAsia="Times New Roman" w:cs="Arial"/>
            <w:color w:val="FF0000"/>
            <w:sz w:val="20"/>
            <w:szCs w:val="20"/>
            <w:lang w:eastAsia="el-GR"/>
          </w:rPr>
          <w:t>Πάτταλα</w:t>
        </w:r>
      </w:hyperlink>
      <w:r w:rsidRPr="008119E2">
        <w:rPr>
          <w:rFonts w:eastAsia="Times New Roman" w:cs="Arial"/>
          <w:sz w:val="20"/>
          <w:szCs w:val="20"/>
          <w:lang w:eastAsia="el-GR"/>
        </w:rPr>
        <w:t>.</w:t>
      </w:r>
      <w:r w:rsidRPr="00CB4995">
        <w:rPr>
          <w:rFonts w:eastAsia="Times New Roman" w:cs="Arial"/>
          <w:sz w:val="20"/>
          <w:szCs w:val="20"/>
          <w:lang w:eastAsia="el-GR"/>
        </w:rPr>
        <w:t xml:space="preserve"> Οι κάτοικοί της είχαν φύγει, αλλά οι περισσότεροι από αυτούς πείστηκαν τελικά να γυρίσουν. </w:t>
      </w:r>
      <w:r w:rsidRPr="008119E2">
        <w:rPr>
          <w:rFonts w:eastAsia="Times New Roman" w:cs="Arial"/>
          <w:color w:val="FF0000"/>
          <w:sz w:val="20"/>
          <w:szCs w:val="20"/>
          <w:lang w:eastAsia="el-GR"/>
        </w:rPr>
        <w:t xml:space="preserve">Ο Αλέξανδρος ήθελε να μετατρέψει την πόλη σε ναυτική βάση του και γι' αυτό έδωσε εντολή να οχυρωθεί με ακρόπολη, και να κατασκευαστούν πηγάδια και ναύσταθμος </w:t>
      </w:r>
    </w:p>
    <w:p w:rsidR="00AC29BE" w:rsidRPr="00CB4995" w:rsidRDefault="00AC29BE" w:rsidP="00AC29BE">
      <w:pPr>
        <w:shd w:val="clear" w:color="auto" w:fill="FFFFFF"/>
        <w:spacing w:after="60" w:line="240" w:lineRule="auto"/>
        <w:jc w:val="both"/>
        <w:outlineLvl w:val="2"/>
        <w:rPr>
          <w:rFonts w:eastAsia="Times New Roman" w:cs="Arial"/>
          <w:b/>
          <w:bCs/>
          <w:sz w:val="20"/>
          <w:szCs w:val="20"/>
          <w:lang w:eastAsia="el-GR"/>
        </w:rPr>
      </w:pPr>
      <w:r w:rsidRPr="00CB4995">
        <w:rPr>
          <w:rFonts w:eastAsia="Times New Roman" w:cs="Arial"/>
          <w:b/>
          <w:bCs/>
          <w:sz w:val="20"/>
          <w:szCs w:val="20"/>
          <w:lang w:eastAsia="el-GR"/>
        </w:rPr>
        <w:t>Ο δρόμος της επιστροφής</w:t>
      </w:r>
    </w:p>
    <w:p w:rsidR="00AC29BE" w:rsidRPr="008119E2" w:rsidRDefault="00AC29BE" w:rsidP="00AC29BE">
      <w:pPr>
        <w:shd w:val="clear" w:color="auto" w:fill="FFFFFF"/>
        <w:spacing w:before="120" w:after="240" w:line="240" w:lineRule="auto"/>
        <w:jc w:val="both"/>
        <w:rPr>
          <w:rFonts w:eastAsia="Times New Roman" w:cs="Arial"/>
          <w:color w:val="FF0000"/>
          <w:sz w:val="20"/>
          <w:szCs w:val="20"/>
          <w:lang w:eastAsia="el-GR"/>
        </w:rPr>
      </w:pPr>
      <w:r w:rsidRPr="008119E2">
        <w:rPr>
          <w:rFonts w:eastAsia="Times New Roman" w:cs="Arial"/>
          <w:color w:val="FF0000"/>
          <w:sz w:val="20"/>
          <w:szCs w:val="20"/>
          <w:lang w:eastAsia="el-GR"/>
        </w:rPr>
        <w:t>Για την επιστροφή, ο Αλέξανδρος χώρισε το στράτευμά του σε τρία μέρη. Το τρίτο μέρος του στρατεύματος με τον Αλέξανδρο ξεκίνησε από τα Πάτταλα (τέλη Αυγούστου </w:t>
      </w:r>
      <w:hyperlink r:id="rId55" w:tooltip="324 π.Χ." w:history="1">
        <w:r w:rsidRPr="008119E2">
          <w:rPr>
            <w:rFonts w:eastAsia="Times New Roman" w:cs="Arial"/>
            <w:color w:val="FF0000"/>
            <w:sz w:val="20"/>
            <w:szCs w:val="20"/>
            <w:lang w:eastAsia="el-GR"/>
          </w:rPr>
          <w:t>324 π.Χ.</w:t>
        </w:r>
      </w:hyperlink>
      <w:r w:rsidRPr="008119E2">
        <w:rPr>
          <w:rFonts w:eastAsia="Times New Roman" w:cs="Arial"/>
          <w:color w:val="FF0000"/>
          <w:sz w:val="20"/>
          <w:szCs w:val="20"/>
          <w:lang w:eastAsia="el-GR"/>
        </w:rPr>
        <w:t>) για να διασχίσει την έρημο της </w:t>
      </w:r>
      <w:hyperlink r:id="rId56" w:tooltip="Γεδρωσία" w:history="1">
        <w:r w:rsidRPr="008119E2">
          <w:rPr>
            <w:rFonts w:eastAsia="Times New Roman" w:cs="Arial"/>
            <w:color w:val="FF0000"/>
            <w:sz w:val="20"/>
            <w:szCs w:val="20"/>
            <w:lang w:eastAsia="el-GR"/>
          </w:rPr>
          <w:t>Γεδρωσίας</w:t>
        </w:r>
      </w:hyperlink>
      <w:r w:rsidRPr="008119E2">
        <w:rPr>
          <w:rFonts w:eastAsia="Times New Roman" w:cs="Arial"/>
          <w:color w:val="FF0000"/>
          <w:sz w:val="20"/>
          <w:szCs w:val="20"/>
          <w:lang w:eastAsia="el-GR"/>
        </w:rPr>
        <w:t>. Στο πρώτο μέρος της πορείας δεν υπήρξαν δυσκολίες, αλλά στην έρημο της Γεδρωσίας ο </w:t>
      </w:r>
      <w:hyperlink r:id="rId57" w:tooltip="Καύσωνας" w:history="1">
        <w:r w:rsidRPr="008119E2">
          <w:rPr>
            <w:rFonts w:eastAsia="Times New Roman" w:cs="Arial"/>
            <w:color w:val="FF0000"/>
            <w:sz w:val="20"/>
            <w:szCs w:val="20"/>
            <w:lang w:eastAsia="el-GR"/>
          </w:rPr>
          <w:t>καύσωνας</w:t>
        </w:r>
      </w:hyperlink>
      <w:r w:rsidRPr="008119E2">
        <w:rPr>
          <w:rFonts w:eastAsia="Times New Roman" w:cs="Arial"/>
          <w:color w:val="FF0000"/>
          <w:sz w:val="20"/>
          <w:szCs w:val="20"/>
          <w:lang w:eastAsia="el-GR"/>
        </w:rPr>
        <w:t> και η έλλειψη νερού προκάλεσαν μεγάλες απώλειες. Τελικά, μετά πολλές δοκιμασίες οι Έλληνες επέστρεψαν στην πρωτεύουσα της Περσίας.</w:t>
      </w:r>
    </w:p>
    <w:p w:rsidR="00AC29BE" w:rsidRPr="00CB4995" w:rsidRDefault="00AC29BE" w:rsidP="00AC29BE">
      <w:pPr>
        <w:shd w:val="clear" w:color="auto" w:fill="FFFFFF"/>
        <w:spacing w:before="120" w:after="240" w:line="240" w:lineRule="auto"/>
        <w:jc w:val="both"/>
        <w:rPr>
          <w:rFonts w:eastAsia="Times New Roman" w:cs="Arial"/>
          <w:sz w:val="20"/>
          <w:szCs w:val="20"/>
          <w:lang w:eastAsia="el-GR"/>
        </w:rPr>
      </w:pPr>
      <w:r w:rsidRPr="00E23BD3">
        <w:rPr>
          <w:rFonts w:eastAsia="Times New Roman" w:cs="Arial"/>
          <w:sz w:val="20"/>
          <w:szCs w:val="20"/>
          <w:lang w:eastAsia="el-GR"/>
        </w:rPr>
        <w:t>Την άνοιξη του 324 π.Χ. ο Αλέξανδρος έκανε γιορτές στα </w:t>
      </w:r>
      <w:hyperlink r:id="rId58" w:tooltip="Σούσα" w:history="1">
        <w:r w:rsidRPr="00E23BD3">
          <w:rPr>
            <w:rFonts w:eastAsia="Times New Roman" w:cs="Arial"/>
            <w:sz w:val="20"/>
            <w:szCs w:val="20"/>
            <w:lang w:eastAsia="el-GR"/>
          </w:rPr>
          <w:t>Σούσα</w:t>
        </w:r>
      </w:hyperlink>
      <w:r w:rsidRPr="00E23BD3">
        <w:rPr>
          <w:rFonts w:eastAsia="Times New Roman" w:cs="Arial"/>
          <w:sz w:val="20"/>
          <w:szCs w:val="20"/>
          <w:lang w:eastAsia="el-GR"/>
        </w:rPr>
        <w:t> για την ολοκλήρωση της κατάκτησης της Περσίας. Οργάνωσε μικτούς γάμους Μακεδόνων με Περσίδες και ο ίδιος πήρε ως δεύτερη σύζυγο τη </w:t>
      </w:r>
      <w:hyperlink r:id="rId59" w:tooltip="Στάτειρα (σύζυγος του Αλεξάνδρου του Μεγάλου)" w:history="1">
        <w:r w:rsidRPr="00E23BD3">
          <w:rPr>
            <w:rFonts w:eastAsia="Times New Roman" w:cs="Arial"/>
            <w:sz w:val="20"/>
            <w:szCs w:val="20"/>
            <w:lang w:eastAsia="el-GR"/>
          </w:rPr>
          <w:t>Στάτειρα Γ΄</w:t>
        </w:r>
      </w:hyperlink>
      <w:r w:rsidRPr="00E23BD3">
        <w:rPr>
          <w:rFonts w:eastAsia="Times New Roman" w:cs="Arial"/>
          <w:sz w:val="20"/>
          <w:szCs w:val="20"/>
          <w:lang w:eastAsia="el-GR"/>
        </w:rPr>
        <w:t xml:space="preserve">, την κόρη του Δαρείου Γ΄. Εξόφλησε τα χρέη των Ελλήνων στρατιωτών του, ποσό που ανήλθε σε 20.000 τάλαντα, και μοίρασε δώρα και τιμές σε όσους είχαν ανδραγαθήσει. </w:t>
      </w:r>
    </w:p>
    <w:p w:rsidR="00AC29BE" w:rsidRPr="008119E2" w:rsidRDefault="00AC29BE" w:rsidP="00AC29BE">
      <w:pPr>
        <w:jc w:val="both"/>
        <w:rPr>
          <w:color w:val="FF0000"/>
          <w:sz w:val="20"/>
          <w:szCs w:val="20"/>
        </w:rPr>
      </w:pPr>
      <w:r w:rsidRPr="008119E2">
        <w:rPr>
          <w:rFonts w:cs="Arial"/>
          <w:color w:val="FF0000"/>
          <w:sz w:val="20"/>
          <w:szCs w:val="20"/>
          <w:shd w:val="clear" w:color="auto" w:fill="FFFFFF"/>
        </w:rPr>
        <w:t xml:space="preserve">Ολοκλήρωσε το ταξίδι της επιστροφής στη Βαβυλώνα, την οποία είχε αποφασίσει να μετατρέψει σε πρωτεύουσα του τεράστιου κράτους του. Προετοίμαζε την οργάνωση και τη διοίκησή του με βάση τα προηγμένα ελληνικά πρότυπα και επιδόθηκε σε συνεχείς γιορτές με στρατιωτικούς και πολιτικούς συνεργάτες του. Σε μία από αυτές αρρώστησε βαριά από άγνωστη αιτία και </w:t>
      </w:r>
      <w:r>
        <w:rPr>
          <w:rFonts w:cs="Arial"/>
          <w:color w:val="FF0000"/>
          <w:sz w:val="20"/>
          <w:szCs w:val="20"/>
          <w:shd w:val="clear" w:color="auto" w:fill="FFFFFF"/>
        </w:rPr>
        <w:t>π</w:t>
      </w:r>
      <w:r w:rsidRPr="008119E2">
        <w:rPr>
          <w:rFonts w:cs="Arial"/>
          <w:color w:val="FF0000"/>
          <w:sz w:val="20"/>
          <w:szCs w:val="20"/>
          <w:shd w:val="clear" w:color="auto" w:fill="FFFFFF"/>
        </w:rPr>
        <w:t>έθανε το σούρουπο της 10–11 Ιουνίου 323 π.Χ.</w:t>
      </w:r>
    </w:p>
    <w:p w:rsidR="00483312" w:rsidRDefault="00483312"/>
    <w:sectPr w:rsidR="00483312" w:rsidSect="0018322E">
      <w:footerReference w:type="default" r:id="rId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329"/>
      <w:docPartObj>
        <w:docPartGallery w:val="Page Numbers (Bottom of Page)"/>
        <w:docPartUnique/>
      </w:docPartObj>
    </w:sdtPr>
    <w:sdtEndPr/>
    <w:sdtContent>
      <w:p w:rsidR="00E23BD3" w:rsidRDefault="00AC29BE">
        <w:pPr>
          <w:pStyle w:val="a3"/>
          <w:jc w:val="center"/>
        </w:pPr>
        <w:r>
          <w:fldChar w:fldCharType="begin"/>
        </w:r>
        <w:r>
          <w:instrText xml:space="preserve"> PAGE   \* MERGEFORMAT </w:instrText>
        </w:r>
        <w:r>
          <w:fldChar w:fldCharType="separate"/>
        </w:r>
        <w:r>
          <w:rPr>
            <w:noProof/>
          </w:rPr>
          <w:t>4</w:t>
        </w:r>
        <w:r>
          <w:fldChar w:fldCharType="end"/>
        </w:r>
      </w:p>
    </w:sdtContent>
  </w:sdt>
  <w:p w:rsidR="00E23BD3" w:rsidRDefault="00AC29B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20"/>
  <w:characterSpacingControl w:val="doNotCompress"/>
  <w:compat/>
  <w:rsids>
    <w:rsidRoot w:val="00AC29BE"/>
    <w:rsid w:val="00483312"/>
    <w:rsid w:val="00AC29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29BE"/>
    <w:pPr>
      <w:tabs>
        <w:tab w:val="center" w:pos="4153"/>
        <w:tab w:val="right" w:pos="8306"/>
      </w:tabs>
      <w:spacing w:after="0" w:line="240" w:lineRule="auto"/>
    </w:pPr>
  </w:style>
  <w:style w:type="character" w:customStyle="1" w:styleId="Char">
    <w:name w:val="Υποσέλιδο Char"/>
    <w:basedOn w:val="a0"/>
    <w:link w:val="a3"/>
    <w:uiPriority w:val="99"/>
    <w:rsid w:val="00AC29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A0%CE%B1%CF%81%CE%BC%CE%B5%CE%BD%CE%AF%CF%89%CE%BD" TargetMode="External"/><Relationship Id="rId18" Type="http://schemas.openxmlformats.org/officeDocument/2006/relationships/hyperlink" Target="https://el.wikipedia.org/wiki/%CE%92%CE%AE%CF%83%CF%83%CE%BF%CF%82" TargetMode="External"/><Relationship Id="rId26" Type="http://schemas.openxmlformats.org/officeDocument/2006/relationships/hyperlink" Target="https://el.wikipedia.org/wiki/%CE%A0%CF%84%CE%BF%CE%BB%CE%B5%CE%BC%CE%B1%CE%AF%CE%BF%CF%82_%CE%BF_%CE%A3%CF%89%CF%84%CE%AE%CF%81" TargetMode="External"/><Relationship Id="rId39" Type="http://schemas.openxmlformats.org/officeDocument/2006/relationships/hyperlink" Target="https://el.wikipedia.org/wiki/%CE%91%CE%BB%CE%AD%CE%BE%CE%B1%CE%BD%CE%B4%CF%81%CE%BF%CF%82_%CE%BF_%CE%9C%CE%AD%CE%B3%CE%B1%CF%82" TargetMode="External"/><Relationship Id="rId21" Type="http://schemas.openxmlformats.org/officeDocument/2006/relationships/hyperlink" Target="https://el.wikipedia.org/wiki/%CE%94%CE%B1%CF%81%CE%B5%CE%AF%CE%BF%CF%82_%CE%93%CE%84_%CF%84%CE%B7%CF%82_%CE%A0%CE%B5%CF%81%CF%83%CE%AF%CE%B1%CF%82" TargetMode="External"/><Relationship Id="rId34" Type="http://schemas.openxmlformats.org/officeDocument/2006/relationships/hyperlink" Target="https://el.wikipedia.org/wiki/%CE%99%CE%BC%CE%B1%CE%BB%CE%AC%CE%B9%CE%B1" TargetMode="External"/><Relationship Id="rId42" Type="http://schemas.openxmlformats.org/officeDocument/2006/relationships/hyperlink" Target="https://el.wikipedia.org/wiki/%CE%91%CF%86%CE%B3%CE%B1%CE%BD%CE%B9%CF%83%CF%84%CE%AC%CE%BD" TargetMode="External"/><Relationship Id="rId47" Type="http://schemas.openxmlformats.org/officeDocument/2006/relationships/hyperlink" Target="https://el.wikipedia.org/wiki/%CE%9C%CE%AC%CF%87%CE%B7_%CF%84%CE%BF%CF%85_%CE%A5%CE%B4%CE%AC%CF%83%CF%80%CE%B7" TargetMode="External"/><Relationship Id="rId50" Type="http://schemas.openxmlformats.org/officeDocument/2006/relationships/hyperlink" Target="https://el.wikipedia.org/wiki/%CE%92%CE%BF%CF%85%CE%BA%CE%B5%CF%86%CE%AC%CE%BB%CE%B1" TargetMode="External"/><Relationship Id="rId55" Type="http://schemas.openxmlformats.org/officeDocument/2006/relationships/hyperlink" Target="https://el.wikipedia.org/wiki/324_%CF%80.%CE%A7." TargetMode="External"/><Relationship Id="rId7" Type="http://schemas.openxmlformats.org/officeDocument/2006/relationships/hyperlink" Target="https://el.wikipedia.org/wiki/%CE%9E%CE%B5%CE%BD%CE%BF%CF%86%CF%8E%CE%BD" TargetMode="External"/><Relationship Id="rId2" Type="http://schemas.openxmlformats.org/officeDocument/2006/relationships/settings" Target="settings.xml"/><Relationship Id="rId16" Type="http://schemas.openxmlformats.org/officeDocument/2006/relationships/hyperlink" Target="https://el.wikipedia.org/wiki/%CE%A0%CF%8D%CE%BB%CE%B5%CF%82_%CF%84%CE%BF%CF%85_%CE%91%CE%BB%CE%B5%CE%BE%CE%AC%CE%BD%CE%B4%CF%81%CE%BF%CF%85" TargetMode="External"/><Relationship Id="rId20" Type="http://schemas.openxmlformats.org/officeDocument/2006/relationships/hyperlink" Target="https://el.wikipedia.org/wiki/%CE%92%CE%AE%CF%83%CF%83%CE%BF%CF%82" TargetMode="External"/><Relationship Id="rId29" Type="http://schemas.openxmlformats.org/officeDocument/2006/relationships/hyperlink" Target="https://el.wikipedia.org/wiki/%CE%9F%CF%85%CE%B6%CE%BC%CF%80%CE%B5%CE%BA%CE%B9%CF%83%CF%84%CE%AC%CE%BD" TargetMode="External"/><Relationship Id="rId41" Type="http://schemas.openxmlformats.org/officeDocument/2006/relationships/hyperlink" Target="https://el.wikipedia.org/wiki/%CE%9A%CE%B1%CE%BC%CF%80%CE%BF%CF%8D%CE%BB_(%CF%80%CE%BF%CF%84%CE%B1%CE%BC%CF%8C%CF%82)" TargetMode="External"/><Relationship Id="rId54" Type="http://schemas.openxmlformats.org/officeDocument/2006/relationships/hyperlink" Target="https://el.wikipedia.org/w/index.php?title=%CE%A0%CE%AC%CF%84%CF%84%CE%B1%CE%BB%CE%B1&amp;action=edit&amp;redlink=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l.wikipedia.org/wiki/%CE%9A%CF%8D%CF%81%CE%BF%CF%82_%CE%92%CE%84_%CF%84%CE%B7%CF%82_%CE%A0%CE%B5%CF%81%CF%83%CE%AF%CE%B1%CF%82" TargetMode="External"/><Relationship Id="rId11" Type="http://schemas.openxmlformats.org/officeDocument/2006/relationships/hyperlink" Target="https://el.wikipedia.org/wiki/%CE%95%CE%BA%CE%B2%CE%AC%CF%84%CE%B1%CE%BD%CE%B1" TargetMode="External"/><Relationship Id="rId24" Type="http://schemas.openxmlformats.org/officeDocument/2006/relationships/hyperlink" Target="https://el.wikipedia.org/wiki/%CE%91%CE%BB%CE%B5%CE%BE%CE%AC%CE%BD%CE%B4%CF%81%CE%B5%CE%B9%CE%B1_%CE%B7_%CE%B5%CF%80%CE%AF_%CF%84%CE%BF%CF%85_%CE%8F%CE%BE%CE%BF%CF%85" TargetMode="External"/><Relationship Id="rId32" Type="http://schemas.openxmlformats.org/officeDocument/2006/relationships/hyperlink" Target="https://el.wikipedia.org/wiki/%CE%91%CE%BB%CE%B5%CE%BE%CE%AC%CE%BD%CE%B4%CF%81%CE%B5%CE%B9%CE%B1_%CE%95%CF%83%CF%87%CE%AC%CF%84%CE%B7" TargetMode="External"/><Relationship Id="rId37" Type="http://schemas.openxmlformats.org/officeDocument/2006/relationships/hyperlink" Target="https://el.wikipedia.org/wiki/%CE%9F%CF%85%CE%B6%CE%BC%CF%80%CE%B5%CE%BA%CE%B9%CF%83%CF%84%CE%AC%CE%BD" TargetMode="External"/><Relationship Id="rId40" Type="http://schemas.openxmlformats.org/officeDocument/2006/relationships/hyperlink" Target="https://el.wikipedia.org/wiki/%CE%94%CE%B1%CF%81%CE%B5%CE%AF%CE%BF%CF%82_%CE%91%CE%84" TargetMode="External"/><Relationship Id="rId45" Type="http://schemas.openxmlformats.org/officeDocument/2006/relationships/hyperlink" Target="https://el.wikipedia.org/wiki/%CE%A5%CE%B4%CE%AC%CF%83%CF%80%CE%B7%CF%82" TargetMode="External"/><Relationship Id="rId53" Type="http://schemas.openxmlformats.org/officeDocument/2006/relationships/hyperlink" Target="https://el.wikipedia.org/wiki/%CE%A4%CF%81%CE%B9%CE%B1%CE%BA%CF%8C%CE%BD%CF%84%CE%BF%CF%81%CE%BF%CF%82" TargetMode="External"/><Relationship Id="rId58" Type="http://schemas.openxmlformats.org/officeDocument/2006/relationships/hyperlink" Target="https://el.wikipedia.org/wiki/%CE%A3%CE%BF%CF%8D%CF%83%CE%B1" TargetMode="External"/><Relationship Id="rId5" Type="http://schemas.openxmlformats.org/officeDocument/2006/relationships/hyperlink" Target="https://el.wikipedia.org/wiki/%CE%A0%CE%B1%CF%83%CE%B1%CF%81%CE%B3%CE%AC%CE%B4%CE%B5%CF%82" TargetMode="External"/><Relationship Id="rId15" Type="http://schemas.openxmlformats.org/officeDocument/2006/relationships/hyperlink" Target="https://el.wikipedia.org/wiki/%CE%91%CE%BB%CE%AD%CE%BE%CE%B1%CE%BD%CE%B4%CF%81%CE%BF%CF%82_%CE%BF_%CE%9C%CE%AD%CE%B3%CE%B1%CF%82" TargetMode="External"/><Relationship Id="rId23" Type="http://schemas.openxmlformats.org/officeDocument/2006/relationships/hyperlink" Target="https://el.wikipedia.org/wiki/%CE%A7%CE%AF%CE%BD%CF%84%CE%BF%CF%85_%CE%9A%CE%BF%CF%85%CF%82" TargetMode="External"/><Relationship Id="rId28" Type="http://schemas.openxmlformats.org/officeDocument/2006/relationships/hyperlink" Target="https://el.wikipedia.org/wiki/%CE%A4%CE%B1%CF%83%CE%BA%CE%AD%CE%BD%CE%B4%CE%B7" TargetMode="External"/><Relationship Id="rId36" Type="http://schemas.openxmlformats.org/officeDocument/2006/relationships/hyperlink" Target="https://el.wikipedia.org/wiki/%CE%A3%CE%B1%CE%BC%CE%B1%CF%81%CE%BA%CE%AC%CE%BD%CE%B4%CE%B7" TargetMode="External"/><Relationship Id="rId49" Type="http://schemas.openxmlformats.org/officeDocument/2006/relationships/hyperlink" Target="https://el.wikipedia.org/wiki/%CE%9D%CE%AF%CE%BA%CE%B1%CE%B9%CE%B1_(%CE%A0%CE%B1%CE%BD%CF%84%CE%B6%CE%AC%CE%BC%CF%80)" TargetMode="External"/><Relationship Id="rId57" Type="http://schemas.openxmlformats.org/officeDocument/2006/relationships/hyperlink" Target="https://el.wikipedia.org/wiki/%CE%9A%CE%B1%CF%8D%CF%83%CF%89%CE%BD%CE%B1%CF%82" TargetMode="External"/><Relationship Id="rId61" Type="http://schemas.openxmlformats.org/officeDocument/2006/relationships/fontTable" Target="fontTable.xml"/><Relationship Id="rId10" Type="http://schemas.openxmlformats.org/officeDocument/2006/relationships/hyperlink" Target="https://el.wikipedia.org/wiki/%CE%A7%CE%B1%CE%BC%CE%B1%CE%BD%CF%84%CE%AC%CE%BD" TargetMode="External"/><Relationship Id="rId19" Type="http://schemas.openxmlformats.org/officeDocument/2006/relationships/hyperlink" Target="https://el.wikipedia.org/wiki/%CE%9A%CE%B1%CF%84%CE%AC%CE%BB%CE%BF%CE%B3%CE%BF%CF%82_%CE%B7%CE%B3%CE%B5%CF%84%CF%8E%CE%BD_%CF%84%CE%B7%CF%82_%CE%A0%CE%B5%CF%81%CF%83%CE%AF%CE%B1%CF%82" TargetMode="External"/><Relationship Id="rId31" Type="http://schemas.openxmlformats.org/officeDocument/2006/relationships/hyperlink" Target="https://el.wikipedia.org/wiki/%CE%99%CE%B1%CE%BE%CE%AC%CF%81%CF%84%CE%B7%CF%82" TargetMode="External"/><Relationship Id="rId44" Type="http://schemas.openxmlformats.org/officeDocument/2006/relationships/hyperlink" Target="https://el.wikipedia.org/wiki/326_%CF%80.%CE%A7." TargetMode="External"/><Relationship Id="rId52" Type="http://schemas.openxmlformats.org/officeDocument/2006/relationships/hyperlink" Target="https://el.wikipedia.org/wiki/%CE%8E%CF%86%CE%B1%CF%83%CE%B7%CF%82" TargetMode="External"/><Relationship Id="rId60" Type="http://schemas.openxmlformats.org/officeDocument/2006/relationships/footer" Target="footer1.xml"/><Relationship Id="rId4" Type="http://schemas.openxmlformats.org/officeDocument/2006/relationships/hyperlink" Target="https://el.wikipedia.org/wiki/%CE%A4%CE%AC%CE%BB%CE%B1%CE%BD%CF%84%CE%BF" TargetMode="External"/><Relationship Id="rId9" Type="http://schemas.openxmlformats.org/officeDocument/2006/relationships/hyperlink" Target="https://el.wikipedia.org/wiki/%CE%95%CE%BA%CE%B2%CE%AC%CF%84%CE%B1%CE%BD%CE%B1" TargetMode="External"/><Relationship Id="rId14" Type="http://schemas.openxmlformats.org/officeDocument/2006/relationships/hyperlink" Target="https://el.wikipedia.org/wiki/%CE%86%CF%81%CF%80%CE%B1%CE%BB%CE%BF%CF%82_%CF%84%CE%BF%CF%85_%CE%9C%CE%B1%CF%87%CE%AC%CF%84%CE%B1" TargetMode="External"/><Relationship Id="rId22" Type="http://schemas.openxmlformats.org/officeDocument/2006/relationships/hyperlink" Target="https://el.wikipedia.org/wiki/329_%CF%80.%CE%A7." TargetMode="External"/><Relationship Id="rId27" Type="http://schemas.openxmlformats.org/officeDocument/2006/relationships/hyperlink" Target="https://el.wikipedia.org/wiki/%CE%A3%CE%B1%CE%BC%CE%B1%CF%81%CE%BA%CE%AC%CE%BD%CE%B4%CE%B7" TargetMode="External"/><Relationship Id="rId30" Type="http://schemas.openxmlformats.org/officeDocument/2006/relationships/hyperlink" Target="https://el.wikipedia.org/w/index.php?title=%CE%A3%CF%80%CE%B9%CF%84%CE%B1%CE%BC%CE%AD%CE%BD%CE%B7%CF%82&amp;action=edit&amp;redlink=1" TargetMode="External"/><Relationship Id="rId35" Type="http://schemas.openxmlformats.org/officeDocument/2006/relationships/hyperlink" Target="https://el.wikipedia.org/wiki/%CE%A0%CE%AD%CF%81%CE%B1%CF%83%CE%BC%CE%B1_%CE%A7%CE%B1%CF%8A%CE%BC%CF%80%CE%AD%CF%81" TargetMode="External"/><Relationship Id="rId43" Type="http://schemas.openxmlformats.org/officeDocument/2006/relationships/hyperlink" Target="https://el.wikipedia.org/wiki/327_%CF%80.%CE%A7." TargetMode="External"/><Relationship Id="rId48" Type="http://schemas.openxmlformats.org/officeDocument/2006/relationships/hyperlink" Target="https://el.wikipedia.org/wiki/%CE%95%CE%BB%CE%AD%CF%86%CE%B1%CE%BD%CF%84%CE%B1%CF%82" TargetMode="External"/><Relationship Id="rId56" Type="http://schemas.openxmlformats.org/officeDocument/2006/relationships/hyperlink" Target="https://el.wikipedia.org/wiki/%CE%93%CE%B5%CE%B4%CF%81%CF%89%CF%83%CE%AF%CE%B1" TargetMode="External"/><Relationship Id="rId8" Type="http://schemas.openxmlformats.org/officeDocument/2006/relationships/hyperlink" Target="https://el.wikipedia.org/wiki/%CE%9C%CE%B7%CE%B4%CE%AF%CE%B1" TargetMode="External"/><Relationship Id="rId51" Type="http://schemas.openxmlformats.org/officeDocument/2006/relationships/hyperlink" Target="https://el.wikipedia.org/wiki/%CE%9C%CE%BF%CF%85%CF%83%CF%8E%CE%BD%CE%B5%CF%82" TargetMode="External"/><Relationship Id="rId3" Type="http://schemas.openxmlformats.org/officeDocument/2006/relationships/webSettings" Target="webSettings.xml"/><Relationship Id="rId12" Type="http://schemas.openxmlformats.org/officeDocument/2006/relationships/hyperlink" Target="https://el.wikipedia.org/wiki/%CE%91%CF%85%CF%84%CE%BF%CE%BA%CF%81%CE%B1%CF%84%CE%BF%CF%81%CE%AF%CE%B1_%CF%84%CF%89%CE%BD_%CE%91%CF%87%CE%B1%CE%B9%CE%BC%CE%B5%CE%BD%CE%B9%CE%B4%CF%8E%CE%BD" TargetMode="External"/><Relationship Id="rId17" Type="http://schemas.openxmlformats.org/officeDocument/2006/relationships/hyperlink" Target="https://el.wikipedia.org/wiki/%CE%92%CE%B1%CE%BA%CF%84%CF%81%CE%AF%CE%B1" TargetMode="External"/><Relationship Id="rId25" Type="http://schemas.openxmlformats.org/officeDocument/2006/relationships/hyperlink" Target="https://el.wikipedia.org/wiki/%CE%8F%CE%BE%CE%BF%CF%82" TargetMode="External"/><Relationship Id="rId33" Type="http://schemas.openxmlformats.org/officeDocument/2006/relationships/hyperlink" Target="https://el.wikipedia.org/wiki/%CE%A4%CE%B1%CF%84%CE%B6%CE%B9%CE%BA%CE%B9%CF%83%CF%84%CE%AC%CE%BD" TargetMode="External"/><Relationship Id="rId38" Type="http://schemas.openxmlformats.org/officeDocument/2006/relationships/hyperlink" Target="https://el.wikipedia.org/wiki/%CE%9A%CE%BB%CE%B5%CE%AF%CF%84%CE%BF%CF%82_%CE%BF_%CE%9C%CE%AD%CE%BB%CE%B1%CF%82" TargetMode="External"/><Relationship Id="rId46" Type="http://schemas.openxmlformats.org/officeDocument/2006/relationships/hyperlink" Target="https://el.wikipedia.org/wiki/%CE%A5%CE%B4%CE%AC%CF%83%CF%80%CE%B7%CF%82" TargetMode="External"/><Relationship Id="rId59" Type="http://schemas.openxmlformats.org/officeDocument/2006/relationships/hyperlink" Target="https://el.wikipedia.org/wiki/%CE%A3%CF%84%CE%AC%CF%84%CE%B5%CE%B9%CF%81%CE%B1_(%CF%83%CF%8D%CE%B6%CF%85%CE%B3%CE%BF%CF%82_%CF%84%CE%BF%CF%85_%CE%91%CE%BB%CE%B5%CE%BE%CE%AC%CE%BD%CE%B4%CF%81%CE%BF%CF%85_%CF%84%CE%BF%CF%85_%CE%9C%CE%B5%CE%B3%CE%AC%CE%BB%CE%BF%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3638</Words>
  <Characters>19651</Characters>
  <Application>Microsoft Office Word</Application>
  <DocSecurity>0</DocSecurity>
  <Lines>163</Lines>
  <Paragraphs>46</Paragraphs>
  <ScaleCrop>false</ScaleCrop>
  <Company/>
  <LinksUpToDate>false</LinksUpToDate>
  <CharactersWithSpaces>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1</cp:revision>
  <dcterms:created xsi:type="dcterms:W3CDTF">2024-09-26T10:58:00Z</dcterms:created>
  <dcterms:modified xsi:type="dcterms:W3CDTF">2024-09-26T10:59:00Z</dcterms:modified>
</cp:coreProperties>
</file>