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sz w:val="26"/>
          <w:szCs w:val="26"/>
        </w:rPr>
      </w:pPr>
      <w:r>
        <w:rPr>
          <w:rFonts w:eastAsia="Comic Sans MS" w:cs="Comic Sans MS" w:ascii="Comic Sans MS" w:hAnsi="Comic Sans MS"/>
          <w:b/>
          <w:sz w:val="40"/>
          <w:szCs w:val="40"/>
        </w:rPr>
        <w:t xml:space="preserve">     </w:t>
      </w:r>
      <w:r>
        <w:rPr>
          <w:rFonts w:eastAsia="Comic Sans MS" w:cs="Comic Sans MS" w:ascii="Comic Sans MS" w:hAnsi="Comic Sans MS"/>
          <w:b/>
          <w:sz w:val="26"/>
          <w:szCs w:val="26"/>
        </w:rPr>
        <w:t>VOCABULAIRE POUR LA PIÈCE</w:t>
      </w:r>
      <w:r>
        <w:rPr>
          <w:rFonts w:eastAsia="Comic Sans MS" w:cs="Comic Sans MS" w:ascii="Comic Sans MS" w:hAnsi="Comic Sans MS"/>
          <w:b/>
          <w:i/>
          <w:sz w:val="26"/>
          <w:szCs w:val="26"/>
        </w:rPr>
        <w:t xml:space="preserve"> LE MALADE IMAGINAIRE</w:t>
      </w:r>
      <w:r>
        <w:rPr>
          <w:rFonts w:eastAsia="Comic Sans MS" w:cs="Comic Sans MS" w:ascii="Comic Sans MS" w:hAnsi="Comic Sans MS"/>
          <w:b/>
          <w:sz w:val="26"/>
          <w:szCs w:val="26"/>
        </w:rPr>
        <w:t xml:space="preserve"> de MOLIÈRE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sz w:val="40"/>
          <w:szCs w:val="40"/>
          <w:u w:val="single"/>
        </w:rPr>
      </w:pPr>
      <w:r>
        <w:rPr>
          <w:rFonts w:eastAsia="Comic Sans MS" w:cs="Comic Sans MS" w:ascii="Comic Sans MS" w:hAnsi="Comic Sans MS"/>
          <w:b/>
          <w:sz w:val="40"/>
          <w:szCs w:val="40"/>
          <w:u w:val="single"/>
        </w:rPr>
        <w:t>Vocabulaire de la santé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Un  médecin = Ένας  γιατρός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La medecine = η ιατρική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Un médicament = Ένα φάρμακο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Un patient = Ένας ασθενής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Se soigner = 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φροντίζω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Guérir = 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γιατρεύω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Le traitement = Η θεραπεία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Hypocondriaque = Υποχ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όνδριος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Une ordonnance = Μια ιατρική συνταγή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sz w:val="40"/>
          <w:szCs w:val="40"/>
          <w:u w:val="single"/>
        </w:rPr>
      </w:pPr>
      <w:r>
        <w:rPr>
          <w:rFonts w:eastAsia="Comic Sans MS" w:cs="Comic Sans MS" w:ascii="Comic Sans MS" w:hAnsi="Comic Sans MS"/>
          <w:b/>
          <w:sz w:val="40"/>
          <w:szCs w:val="40"/>
          <w:u w:val="single"/>
        </w:rPr>
        <w:t>Vocabulaire de l’argent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Hériter = Κληρονο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μώ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Dépenser de l’argent = Ξοδεύω χρήματα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Le testament = Η διαθήκη 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Une donation  = Μια δωρεά 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sz w:val="40"/>
          <w:szCs w:val="40"/>
          <w:u w:val="single"/>
        </w:rPr>
      </w:pPr>
      <w:r>
        <w:rPr>
          <w:rFonts w:eastAsia="Comic Sans MS" w:cs="Comic Sans MS" w:ascii="Comic Sans MS" w:hAnsi="Comic Sans MS"/>
          <w:b/>
          <w:sz w:val="40"/>
          <w:szCs w:val="40"/>
          <w:u w:val="single"/>
        </w:rPr>
        <w:t>Vocabulaire de l’amour</w:t>
      </w:r>
    </w:p>
    <w:p>
      <w:pPr>
        <w:pStyle w:val="normal1"/>
        <w:spacing w:lineRule="auto" w:line="240" w:before="240" w:after="24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Tomber amoureux/se = Ερωτε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ύομαι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Épouser quelqu’un = Παντρε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ύομαι κάποιον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Se marier = Παντρε</w:t>
      </w:r>
      <w:r>
        <w:rPr>
          <w:rFonts w:eastAsia="Times New Roman" w:cs="Times New Roman" w:ascii="Times New Roman" w:hAnsi="Times New Roman"/>
          <w:sz w:val="28"/>
          <w:szCs w:val="28"/>
          <w:lang w:val="el-GR"/>
        </w:rPr>
        <w:t>ύομαι</w:t>
      </w:r>
    </w:p>
    <w:p>
      <w:pPr>
        <w:pStyle w:val="normal1"/>
        <w:spacing w:lineRule="auto" w:line="240" w:before="240" w:after="24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Le gendre / La belle fille = Ο γαμπρός / Η νύφη</w:t>
      </w:r>
    </w:p>
    <w:p>
      <w:pPr>
        <w:pStyle w:val="normal1"/>
        <w:spacing w:lineRule="auto" w:line="240" w:before="240" w:after="240"/>
        <w:rPr>
          <w:rFonts w:ascii="Comic Sans MS" w:hAnsi="Comic Sans MS" w:eastAsia="Comic Sans MS" w:cs="Comic Sans MS"/>
          <w:b/>
          <w:sz w:val="40"/>
          <w:szCs w:val="40"/>
          <w:u w:val="single"/>
        </w:rPr>
      </w:pPr>
      <w:r>
        <w:rPr>
          <w:rFonts w:eastAsia="Comic Sans MS" w:cs="Comic Sans MS" w:ascii="Comic Sans MS" w:hAnsi="Comic Sans MS"/>
          <w:b/>
          <w:sz w:val="40"/>
          <w:szCs w:val="40"/>
          <w:u w:val="single"/>
        </w:rPr>
        <w:t xml:space="preserve">Vocabulaire du caractère (pour les personnages) 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enfantin.e = παιδικό</w:t>
      </w:r>
      <w:r>
        <w:rPr>
          <w:rFonts w:eastAsia="Times New Roman" w:cs="Times New Roman" w:ascii="Times New Roman" w:hAnsi="Times New Roman"/>
          <w:sz w:val="30"/>
          <w:szCs w:val="30"/>
          <w:lang w:val="el-GR"/>
        </w:rPr>
        <w:t>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capricieux, se = ιδιότροπος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sympathique = συμπαθής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égoïste = εγωιστής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tyrannique = τυραννικός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romantique = ρομαντικός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rusé.e = πονηρός/πονηρή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franc, franche = ειλικρινής, ειλικρινής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hypocrite = υποκριτής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stupide =ηλίθιος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raisonnable = λογικός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crédule = εύπιστος</w:t>
      </w:r>
    </w:p>
    <w:p>
      <w:pPr>
        <w:pStyle w:val="normal1"/>
        <w:shd w:val="clear" w:fill="FFFFFF"/>
        <w:spacing w:lineRule="auto" w:line="226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eastAsia="Times New Roman" w:cs="Times New Roman" w:ascii="Times New Roman" w:hAnsi="Times New Roman"/>
          <w:sz w:val="30"/>
          <w:szCs w:val="30"/>
        </w:rPr>
        <w:t>cupide = άπληστος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hd w:val="clear" w:fill="FFFFFF"/>
        <w:spacing w:lineRule="auto" w:line="245"/>
        <w:rPr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EXERCICE :</w:t>
      </w:r>
      <w:r>
        <w:rPr>
          <w:sz w:val="26"/>
          <w:szCs w:val="26"/>
          <w:u w:val="single"/>
        </w:rPr>
        <w:t xml:space="preserve"> TROUVE  les BONS mots dans le  texte  dans la liste suivante :</w:t>
      </w:r>
    </w:p>
    <w:p>
      <w:pPr>
        <w:pStyle w:val="normal1"/>
        <w:shd w:val="clear" w:fill="FFFFFF"/>
        <w:spacing w:lineRule="auto" w:line="24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1"/>
        <w:shd w:val="clear" w:fill="FFFFFF"/>
        <w:spacing w:lineRule="auto" w:line="242"/>
        <w:rPr>
          <w:b/>
          <w:sz w:val="32"/>
          <w:szCs w:val="32"/>
        </w:rPr>
      </w:pPr>
      <w:r>
        <w:rPr>
          <w:b/>
          <w:sz w:val="32"/>
          <w:szCs w:val="32"/>
        </w:rPr>
        <w:t>épouser - remarié - marier - hériter - ﬁls -  triompher - médecins</w:t>
      </w:r>
    </w:p>
    <w:p>
      <w:pPr>
        <w:pStyle w:val="normal1"/>
        <w:rPr>
          <w:b/>
          <w:sz w:val="30"/>
          <w:szCs w:val="30"/>
        </w:rPr>
      </w:pPr>
      <w:r>
        <w:rPr>
          <w:b/>
          <w:sz w:val="30"/>
          <w:szCs w:val="30"/>
        </w:rPr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  <w:t>L’histoire racontée est celle de l’hypocondriaque Argan qui ne peut se</w:t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  <w:t xml:space="preserve">passer de …………………… et de remèdes. </w:t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  <w:t xml:space="preserve">Veuf, il s’est ……………….. </w:t>
      </w:r>
      <w:r>
        <w:rPr>
          <w:sz w:val="28"/>
          <w:szCs w:val="28"/>
          <w:highlight w:val="white"/>
        </w:rPr>
        <w:t>à</w:t>
      </w:r>
      <w:r>
        <w:rPr>
          <w:sz w:val="32"/>
          <w:szCs w:val="32"/>
        </w:rPr>
        <w:t xml:space="preserve"> Béline, qui n’attend que sa mort pour …………………. de sa fortune.</w:t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  <w:t xml:space="preserve">Voulant s’entourer de médecins à tout prix, Argan décide de……………sa </w:t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  <w:t xml:space="preserve">fille  Angélique au jeune Thomas Diafoirus, élève </w:t>
      </w:r>
      <w:r>
        <w:rPr>
          <w:sz w:val="32"/>
          <w:szCs w:val="32"/>
          <w:highlight w:val="white"/>
        </w:rPr>
        <w:t>à</w:t>
      </w:r>
      <w:r>
        <w:rPr>
          <w:sz w:val="32"/>
          <w:szCs w:val="32"/>
        </w:rPr>
        <w:t xml:space="preserve"> l’Ecole de Médecine </w:t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1"/>
        <w:shd w:val="clear" w:fill="FFFFFF"/>
        <w:spacing w:lineRule="auto" w:line="245"/>
        <w:rPr>
          <w:sz w:val="32"/>
          <w:szCs w:val="32"/>
        </w:rPr>
      </w:pPr>
      <w:r>
        <w:rPr>
          <w:sz w:val="32"/>
          <w:szCs w:val="32"/>
        </w:rPr>
        <w:t xml:space="preserve">et………………….. de médecin. </w:t>
      </w:r>
    </w:p>
    <w:p>
      <w:pPr>
        <w:pStyle w:val="normal1"/>
        <w:shd w:val="clear" w:fill="FFFFFF"/>
        <w:spacing w:lineRule="auto" w:line="245" w:before="0" w:after="180"/>
        <w:ind w:hanging="0" w:left="0"/>
        <w:rPr>
          <w:sz w:val="28"/>
          <w:szCs w:val="28"/>
        </w:rPr>
      </w:pPr>
      <w:r>
        <w:rPr>
          <w:sz w:val="32"/>
          <w:szCs w:val="32"/>
        </w:rPr>
        <w:t>Mais Angélique lui préfère Cléante qu’elle souhaite</w:t>
      </w:r>
      <w:r>
        <w:rPr>
          <w:sz w:val="28"/>
          <w:szCs w:val="28"/>
        </w:rPr>
        <w:t>…………………… .</w:t>
      </w:r>
    </w:p>
    <w:p>
      <w:pPr>
        <w:pStyle w:val="normal1"/>
        <w:shd w:val="clear" w:fill="FFFFFF"/>
        <w:spacing w:lineRule="auto" w:line="245" w:before="0" w:after="180"/>
        <w:ind w:hanging="0" w:left="0"/>
        <w:rPr>
          <w:sz w:val="32"/>
          <w:szCs w:val="32"/>
        </w:rPr>
      </w:pPr>
      <w:r>
        <w:rPr>
          <w:sz w:val="32"/>
          <w:szCs w:val="32"/>
        </w:rPr>
        <w:t xml:space="preserve">Heureusement, la rusee  Toinette saura mettre à jour  l’hypocrisie de </w:t>
      </w:r>
    </w:p>
    <w:p>
      <w:pPr>
        <w:pStyle w:val="normal1"/>
        <w:shd w:val="clear" w:fill="FFFFFF"/>
        <w:spacing w:lineRule="auto" w:line="245" w:before="0" w:after="180"/>
        <w:ind w:hanging="0" w:left="0"/>
        <w:rPr>
          <w:sz w:val="32"/>
          <w:szCs w:val="32"/>
        </w:rPr>
      </w:pPr>
      <w:r>
        <w:rPr>
          <w:sz w:val="32"/>
          <w:szCs w:val="32"/>
        </w:rPr>
        <w:t>Béline et faire …………………. l’amour.</w:t>
      </w:r>
    </w:p>
    <w:p>
      <w:pPr>
        <w:pStyle w:val="normal1"/>
        <w:rPr/>
      </w:pPr>
      <w:r>
        <w:rPr/>
      </w:r>
    </w:p>
    <w:p>
      <w:pPr>
        <w:pStyle w:val="normal1"/>
        <w:shd w:val="clear" w:fill="FFFFFF"/>
        <w:spacing w:lineRule="auto" w:line="245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EXERCICE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u w:val="single"/>
        </w:rPr>
        <w:t>À L’ORAL :</w:t>
      </w:r>
    </w:p>
    <w:p>
      <w:pPr>
        <w:pStyle w:val="normal1"/>
        <w:shd w:val="clear" w:fill="FFFFFF"/>
        <w:spacing w:lineRule="auto" w:line="245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1"/>
        <w:shd w:val="clear" w:fill="FFFFFF"/>
        <w:spacing w:lineRule="auto" w:line="245"/>
        <w:rPr>
          <w:sz w:val="30"/>
          <w:szCs w:val="30"/>
        </w:rPr>
      </w:pPr>
      <w:r>
        <w:rPr>
          <w:sz w:val="30"/>
          <w:szCs w:val="30"/>
        </w:rPr>
        <w:t>Comment s’appellent les personnages ?</w:t>
      </w:r>
    </w:p>
    <w:p>
      <w:pPr>
        <w:pStyle w:val="normal1"/>
        <w:shd w:val="clear" w:fill="FFFFFF"/>
        <w:spacing w:lineRule="auto" w:line="245"/>
        <w:rPr>
          <w:sz w:val="30"/>
          <w:szCs w:val="30"/>
        </w:rPr>
      </w:pPr>
      <w:r>
        <w:rPr>
          <w:sz w:val="30"/>
          <w:szCs w:val="30"/>
        </w:rPr>
        <w:t>Présente-le avec le vocabulaire du caractère.</w:t>
      </w:r>
    </w:p>
    <w:sectPr>
      <w:type w:val="nextPage"/>
      <w:pgSz w:w="12240" w:h="15840"/>
      <w:pgMar w:left="873" w:right="873" w:gutter="0" w:header="0" w:top="873" w:footer="0" w:bottom="873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a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omic Sans MS">
    <w:charset w:val="a1"/>
    <w:family w:val="roman"/>
    <w:pitch w:val="variable"/>
    <w:embedRegular r:id="rId18" w:fontKey="{12014A78-CABC-4EF0-12AC-5CD89AEFDE12}"/>
  </w:font>
  <w:font w:name="Times New Roman">
    <w:charset w:val="a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2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paragraph" w:styleId="Style8">
    <w:name w:val="Επικεφαλίδα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Ευρετήριο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LibreOffice/25.2.2.2$Windows_X86_64 LibreOffice_project/7370d4be9e3cf6031a51beef54ff3bda878e3fac</Application>
  <AppVersion>15.0000</AppVersion>
  <Pages>2</Pages>
  <Words>273</Words>
  <Characters>1455</Characters>
  <CharactersWithSpaces>1702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el-GR</dc:language>
  <cp:lastModifiedBy/>
  <dcterms:modified xsi:type="dcterms:W3CDTF">2025-10-30T19:18:21Z</dcterms:modified>
  <cp:revision>1</cp:revision>
  <dc:subject/>
  <dc:title/>
</cp:coreProperties>
</file>