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6F5E" w:rsidRDefault="001B6F5E" w:rsidP="001B6F5E">
      <w:pPr>
        <w:pStyle w:val="w3-center"/>
        <w:jc w:val="center"/>
        <w:rPr>
          <w:rFonts w:asciiTheme="minorHAnsi" w:hAnsiTheme="minorHAnsi" w:cstheme="minorHAnsi"/>
          <w:b/>
          <w:bCs/>
          <w:color w:val="FF0000"/>
          <w:sz w:val="28"/>
          <w:szCs w:val="28"/>
        </w:rPr>
      </w:pPr>
      <w:r w:rsidRPr="001B6F5E">
        <w:rPr>
          <w:rFonts w:asciiTheme="minorHAnsi" w:hAnsiTheme="minorHAnsi" w:cstheme="minorHAnsi"/>
          <w:b/>
          <w:bCs/>
          <w:color w:val="FF0000"/>
          <w:sz w:val="28"/>
          <w:szCs w:val="28"/>
        </w:rPr>
        <w:t>Ευγενία Φακίνου</w:t>
      </w:r>
    </w:p>
    <w:p w:rsidR="001B6F5E" w:rsidRPr="001B6F5E" w:rsidRDefault="001B6F5E" w:rsidP="001B6F5E">
      <w:pPr>
        <w:pStyle w:val="w3-center"/>
        <w:jc w:val="center"/>
        <w:rPr>
          <w:rFonts w:asciiTheme="minorHAnsi" w:hAnsiTheme="minorHAnsi" w:cstheme="minorHAnsi"/>
          <w:b/>
          <w:bCs/>
          <w:sz w:val="28"/>
          <w:szCs w:val="28"/>
          <w:u w:val="single"/>
        </w:rPr>
      </w:pPr>
      <w:r w:rsidRPr="001B6F5E">
        <w:rPr>
          <w:rFonts w:asciiTheme="minorHAnsi" w:hAnsiTheme="minorHAnsi" w:cstheme="minorHAnsi"/>
          <w:b/>
          <w:bCs/>
          <w:sz w:val="28"/>
          <w:szCs w:val="28"/>
          <w:u w:val="single"/>
        </w:rPr>
        <w:t>Βιογραφία</w:t>
      </w:r>
    </w:p>
    <w:p w:rsidR="00A52885" w:rsidRDefault="00A52885" w:rsidP="001B6F5E">
      <w:pPr>
        <w:pStyle w:val="w3-center"/>
        <w:jc w:val="center"/>
        <w:rPr>
          <w:rFonts w:ascii="Verdana" w:hAnsi="Verdana"/>
          <w:b/>
          <w:bCs/>
        </w:rPr>
      </w:pPr>
      <w:r>
        <w:rPr>
          <w:noProof/>
        </w:rPr>
        <w:drawing>
          <wp:inline distT="0" distB="0" distL="0" distR="0" wp14:anchorId="7A6E9855" wp14:editId="6C4A748F">
            <wp:extent cx="2847975" cy="4170947"/>
            <wp:effectExtent l="0" t="0" r="0" b="1270"/>
            <wp:docPr id="5" name="Εικόνα 5" descr="Ευγενία Φακίνου: Η Μαρία της φυγής | tovim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Ευγενία Φακίνου: Η Μαρία της φυγής | tovima.g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48275" cy="4171386"/>
                    </a:xfrm>
                    <a:prstGeom prst="rect">
                      <a:avLst/>
                    </a:prstGeom>
                    <a:noFill/>
                    <a:ln>
                      <a:noFill/>
                    </a:ln>
                  </pic:spPr>
                </pic:pic>
              </a:graphicData>
            </a:graphic>
          </wp:inline>
        </w:drawing>
      </w:r>
    </w:p>
    <w:p w:rsidR="001B6F5E" w:rsidRDefault="001B6F5E" w:rsidP="001B6F5E">
      <w:pPr>
        <w:shd w:val="clear" w:color="auto" w:fill="FFFFFF"/>
        <w:spacing w:after="0" w:line="240" w:lineRule="auto"/>
        <w:rPr>
          <w:rFonts w:eastAsia="Times New Roman" w:cstheme="minorHAnsi"/>
          <w:sz w:val="28"/>
          <w:szCs w:val="28"/>
          <w:lang w:eastAsia="el-GR"/>
        </w:rPr>
      </w:pPr>
      <w:r>
        <w:rPr>
          <w:rFonts w:eastAsia="Times New Roman" w:cstheme="minorHAnsi"/>
          <w:sz w:val="28"/>
          <w:szCs w:val="28"/>
          <w:lang w:eastAsia="el-GR"/>
        </w:rPr>
        <w:t>Γεννήθηκε στις 8 Ιουνίου 1945</w:t>
      </w:r>
      <w:r w:rsidRPr="001B6F5E">
        <w:rPr>
          <w:rFonts w:eastAsia="Times New Roman" w:cstheme="minorHAnsi"/>
          <w:sz w:val="28"/>
          <w:szCs w:val="28"/>
          <w:lang w:eastAsia="el-GR"/>
        </w:rPr>
        <w:t xml:space="preserve"> </w:t>
      </w:r>
      <w:r>
        <w:rPr>
          <w:rFonts w:eastAsia="Times New Roman" w:cstheme="minorHAnsi"/>
          <w:sz w:val="28"/>
          <w:szCs w:val="28"/>
          <w:lang w:eastAsia="el-GR"/>
        </w:rPr>
        <w:t>στην Αλεξάνδρεια της Αιγύπτου.</w:t>
      </w:r>
    </w:p>
    <w:p w:rsidR="001B6F5E" w:rsidRDefault="001B6F5E" w:rsidP="001B6F5E">
      <w:pPr>
        <w:shd w:val="clear" w:color="auto" w:fill="FFFFFF"/>
        <w:spacing w:after="0" w:line="240" w:lineRule="auto"/>
        <w:rPr>
          <w:rFonts w:eastAsia="Times New Roman" w:cstheme="minorHAnsi"/>
          <w:sz w:val="28"/>
          <w:szCs w:val="28"/>
          <w:lang w:eastAsia="el-GR"/>
        </w:rPr>
      </w:pPr>
    </w:p>
    <w:p w:rsidR="001B6F5E" w:rsidRDefault="001B6F5E" w:rsidP="001B6F5E">
      <w:pPr>
        <w:shd w:val="clear" w:color="auto" w:fill="FFFFFF"/>
        <w:spacing w:after="0" w:line="240" w:lineRule="auto"/>
        <w:rPr>
          <w:rFonts w:eastAsia="Times New Roman" w:cstheme="minorHAnsi"/>
          <w:sz w:val="28"/>
          <w:szCs w:val="28"/>
          <w:lang w:eastAsia="el-GR"/>
        </w:rPr>
      </w:pPr>
      <w:r w:rsidRPr="001B6F5E">
        <w:rPr>
          <w:rFonts w:eastAsia="Times New Roman" w:cstheme="minorHAnsi"/>
          <w:sz w:val="28"/>
          <w:szCs w:val="28"/>
          <w:lang w:eastAsia="el-GR"/>
        </w:rPr>
        <w:t xml:space="preserve">Μεγάλωσε στην Αθήνα και σπούδασε γραφικές τέχνες, κουκλοθέατρο και ξεναγός. </w:t>
      </w:r>
    </w:p>
    <w:p w:rsidR="001B6F5E" w:rsidRDefault="001B6F5E" w:rsidP="001B6F5E">
      <w:pPr>
        <w:shd w:val="clear" w:color="auto" w:fill="FFFFFF"/>
        <w:spacing w:after="0" w:line="240" w:lineRule="auto"/>
        <w:rPr>
          <w:rFonts w:eastAsia="Times New Roman" w:cstheme="minorHAnsi"/>
          <w:sz w:val="28"/>
          <w:szCs w:val="28"/>
          <w:lang w:eastAsia="el-GR"/>
        </w:rPr>
      </w:pPr>
    </w:p>
    <w:p w:rsidR="001B6F5E" w:rsidRDefault="001B6F5E" w:rsidP="001B6F5E">
      <w:pPr>
        <w:shd w:val="clear" w:color="auto" w:fill="FFFFFF"/>
        <w:spacing w:after="0" w:line="240" w:lineRule="auto"/>
        <w:rPr>
          <w:rFonts w:eastAsia="Times New Roman" w:cstheme="minorHAnsi"/>
          <w:sz w:val="28"/>
          <w:szCs w:val="28"/>
          <w:lang w:eastAsia="el-GR"/>
        </w:rPr>
      </w:pPr>
      <w:r w:rsidRPr="001B6F5E">
        <w:rPr>
          <w:rFonts w:eastAsia="Times New Roman" w:cstheme="minorHAnsi"/>
          <w:sz w:val="28"/>
          <w:szCs w:val="28"/>
          <w:lang w:eastAsia="el-GR"/>
        </w:rPr>
        <w:t>Ερ</w:t>
      </w:r>
      <w:r>
        <w:rPr>
          <w:rFonts w:eastAsia="Times New Roman" w:cstheme="minorHAnsi"/>
          <w:sz w:val="28"/>
          <w:szCs w:val="28"/>
          <w:lang w:eastAsia="el-GR"/>
        </w:rPr>
        <w:t>γάστηκε</w:t>
      </w:r>
      <w:r w:rsidRPr="001B6F5E">
        <w:rPr>
          <w:rFonts w:eastAsia="Times New Roman" w:cstheme="minorHAnsi"/>
          <w:sz w:val="28"/>
          <w:szCs w:val="28"/>
          <w:lang w:eastAsia="el-GR"/>
        </w:rPr>
        <w:t xml:space="preserve"> σε περιοδικό ως γραφίστρια. Ασχολήθηκε ιδιαίτερα με την παιδική λογοτεχνία και με το παιδικό θέατρο.</w:t>
      </w:r>
    </w:p>
    <w:p w:rsidR="001B6F5E" w:rsidRPr="001B6F5E" w:rsidRDefault="001B6F5E" w:rsidP="001B6F5E">
      <w:pPr>
        <w:shd w:val="clear" w:color="auto" w:fill="FFFFFF"/>
        <w:spacing w:after="0" w:line="240" w:lineRule="auto"/>
        <w:rPr>
          <w:rFonts w:eastAsia="Times New Roman" w:cstheme="minorHAnsi"/>
          <w:sz w:val="28"/>
          <w:szCs w:val="28"/>
          <w:lang w:eastAsia="el-GR"/>
        </w:rPr>
      </w:pPr>
    </w:p>
    <w:p w:rsidR="001B6F5E" w:rsidRDefault="001B6F5E" w:rsidP="001B6F5E">
      <w:pPr>
        <w:shd w:val="clear" w:color="auto" w:fill="FFFFFF"/>
        <w:spacing w:after="255" w:line="240" w:lineRule="auto"/>
        <w:rPr>
          <w:rFonts w:eastAsia="Times New Roman" w:cstheme="minorHAnsi"/>
          <w:sz w:val="28"/>
          <w:szCs w:val="28"/>
          <w:lang w:eastAsia="el-GR"/>
        </w:rPr>
      </w:pPr>
      <w:r w:rsidRPr="001B6F5E">
        <w:rPr>
          <w:rFonts w:eastAsia="Times New Roman" w:cstheme="minorHAnsi"/>
          <w:sz w:val="28"/>
          <w:szCs w:val="28"/>
          <w:lang w:eastAsia="el-GR"/>
        </w:rPr>
        <w:t>Στο τέλος του 1975, δη</w:t>
      </w:r>
      <w:r w:rsidRPr="001B6F5E">
        <w:rPr>
          <w:rFonts w:eastAsia="Times New Roman" w:cstheme="minorHAnsi"/>
          <w:sz w:val="28"/>
          <w:szCs w:val="28"/>
          <w:lang w:eastAsia="el-GR"/>
        </w:rPr>
        <w:softHyphen/>
        <w:t xml:space="preserve">μιούργησε το </w:t>
      </w:r>
      <w:r>
        <w:rPr>
          <w:rFonts w:eastAsia="Times New Roman" w:cstheme="minorHAnsi"/>
          <w:sz w:val="28"/>
          <w:szCs w:val="28"/>
          <w:lang w:eastAsia="el-GR"/>
        </w:rPr>
        <w:t>‘’</w:t>
      </w:r>
      <w:r w:rsidRPr="001B6F5E">
        <w:rPr>
          <w:rFonts w:eastAsia="Times New Roman" w:cstheme="minorHAnsi"/>
          <w:sz w:val="28"/>
          <w:szCs w:val="28"/>
          <w:lang w:eastAsia="el-GR"/>
        </w:rPr>
        <w:t>αντικειμενοθέατρο</w:t>
      </w:r>
      <w:r>
        <w:rPr>
          <w:rFonts w:eastAsia="Times New Roman" w:cstheme="minorHAnsi"/>
          <w:sz w:val="28"/>
          <w:szCs w:val="28"/>
          <w:lang w:eastAsia="el-GR"/>
        </w:rPr>
        <w:t>’’</w:t>
      </w:r>
      <w:r w:rsidRPr="001B6F5E">
        <w:rPr>
          <w:rFonts w:eastAsia="Times New Roman" w:cstheme="minorHAnsi"/>
          <w:sz w:val="28"/>
          <w:szCs w:val="28"/>
          <w:lang w:eastAsia="el-GR"/>
        </w:rPr>
        <w:t xml:space="preserve"> ή </w:t>
      </w:r>
      <w:r>
        <w:rPr>
          <w:rFonts w:eastAsia="Times New Roman" w:cstheme="minorHAnsi"/>
          <w:sz w:val="28"/>
          <w:szCs w:val="28"/>
          <w:lang w:eastAsia="el-GR"/>
        </w:rPr>
        <w:t>‘’</w:t>
      </w:r>
      <w:r w:rsidRPr="001B6F5E">
        <w:rPr>
          <w:rFonts w:eastAsia="Times New Roman" w:cstheme="minorHAnsi"/>
          <w:sz w:val="28"/>
          <w:szCs w:val="28"/>
          <w:lang w:eastAsia="el-GR"/>
        </w:rPr>
        <w:t>κουκλοθέατρο Ντενεκεδούπολη</w:t>
      </w:r>
      <w:r>
        <w:rPr>
          <w:rFonts w:eastAsia="Times New Roman" w:cstheme="minorHAnsi"/>
          <w:sz w:val="28"/>
          <w:szCs w:val="28"/>
          <w:lang w:eastAsia="el-GR"/>
        </w:rPr>
        <w:t>’’</w:t>
      </w:r>
      <w:r w:rsidRPr="001B6F5E">
        <w:rPr>
          <w:rFonts w:eastAsia="Times New Roman" w:cstheme="minorHAnsi"/>
          <w:sz w:val="28"/>
          <w:szCs w:val="28"/>
          <w:lang w:eastAsia="el-GR"/>
        </w:rPr>
        <w:t xml:space="preserve"> </w:t>
      </w:r>
      <w:r>
        <w:rPr>
          <w:rFonts w:eastAsia="Times New Roman" w:cstheme="minorHAnsi"/>
          <w:sz w:val="28"/>
          <w:szCs w:val="28"/>
          <w:lang w:eastAsia="el-GR"/>
        </w:rPr>
        <w:t>(</w:t>
      </w:r>
      <w:r w:rsidRPr="001B6F5E">
        <w:rPr>
          <w:rFonts w:eastAsia="Times New Roman" w:cstheme="minorHAnsi"/>
          <w:sz w:val="28"/>
          <w:szCs w:val="28"/>
          <w:lang w:eastAsia="el-GR"/>
        </w:rPr>
        <w:t>αρχικά στο Θέατρο της Οδού Κεφαλληνίας στην Κυψέλη καί στην συνέχεια στο Θέατρο Στοά</w:t>
      </w:r>
      <w:r>
        <w:rPr>
          <w:rFonts w:eastAsia="Times New Roman" w:cstheme="minorHAnsi"/>
          <w:sz w:val="28"/>
          <w:szCs w:val="28"/>
          <w:lang w:eastAsia="el-GR"/>
        </w:rPr>
        <w:t xml:space="preserve"> στου Ζωγράφου)</w:t>
      </w:r>
      <w:r w:rsidRPr="001B6F5E">
        <w:rPr>
          <w:rFonts w:eastAsia="Times New Roman" w:cstheme="minorHAnsi"/>
          <w:sz w:val="28"/>
          <w:szCs w:val="28"/>
          <w:lang w:eastAsia="el-GR"/>
        </w:rPr>
        <w:t xml:space="preserve"> με κούκλες από ντενεκεδένια κουτιά παρουσιάζοντας </w:t>
      </w:r>
      <w:r w:rsidR="00B43DD1">
        <w:rPr>
          <w:rFonts w:eastAsia="Times New Roman" w:cstheme="minorHAnsi"/>
          <w:sz w:val="28"/>
          <w:szCs w:val="28"/>
          <w:lang w:eastAsia="el-GR"/>
        </w:rPr>
        <w:t xml:space="preserve">έργα της σε μουσική του </w:t>
      </w:r>
      <w:r w:rsidRPr="001B6F5E">
        <w:rPr>
          <w:rFonts w:eastAsia="Times New Roman" w:cstheme="minorHAnsi"/>
          <w:sz w:val="28"/>
          <w:szCs w:val="28"/>
          <w:lang w:eastAsia="el-GR"/>
        </w:rPr>
        <w:t>Γιάννη Μαρκόπουλου.</w:t>
      </w:r>
      <w:r>
        <w:rPr>
          <w:rFonts w:eastAsia="Times New Roman" w:cstheme="minorHAnsi"/>
          <w:sz w:val="28"/>
          <w:szCs w:val="28"/>
          <w:lang w:eastAsia="el-GR"/>
        </w:rPr>
        <w:t xml:space="preserve"> </w:t>
      </w:r>
    </w:p>
    <w:p w:rsidR="001B6F5E" w:rsidRDefault="001B6F5E" w:rsidP="001B6F5E">
      <w:pPr>
        <w:shd w:val="clear" w:color="auto" w:fill="FFFFFF"/>
        <w:spacing w:after="255" w:line="240" w:lineRule="auto"/>
        <w:rPr>
          <w:rFonts w:eastAsia="Times New Roman" w:cstheme="minorHAnsi"/>
          <w:sz w:val="28"/>
          <w:szCs w:val="28"/>
          <w:lang w:eastAsia="el-GR"/>
        </w:rPr>
      </w:pPr>
      <w:r w:rsidRPr="001B6F5E">
        <w:rPr>
          <w:rFonts w:eastAsia="Times New Roman" w:cstheme="minorHAnsi"/>
          <w:sz w:val="28"/>
          <w:szCs w:val="28"/>
          <w:lang w:eastAsia="el-GR"/>
        </w:rPr>
        <w:t xml:space="preserve">Την Κυριακή των Βαΐων του 1982 δόθηκαν οι 2 τελευταίες παραστάσεις του έργου </w:t>
      </w:r>
      <w:r w:rsidR="00B43DD1" w:rsidRPr="00B43DD1">
        <w:rPr>
          <w:rFonts w:eastAsia="Times New Roman" w:cstheme="minorHAnsi"/>
          <w:sz w:val="28"/>
          <w:szCs w:val="28"/>
          <w:lang w:eastAsia="el-GR"/>
        </w:rPr>
        <w:t>‘’</w:t>
      </w:r>
      <w:r w:rsidRPr="001B6F5E">
        <w:rPr>
          <w:rFonts w:eastAsia="Times New Roman" w:cstheme="minorHAnsi"/>
          <w:sz w:val="28"/>
          <w:szCs w:val="28"/>
          <w:lang w:eastAsia="el-GR"/>
        </w:rPr>
        <w:t>Το μεγάλο ταξίδι του Μελένιου</w:t>
      </w:r>
      <w:r w:rsidR="00B43DD1" w:rsidRPr="00B43DD1">
        <w:rPr>
          <w:rFonts w:eastAsia="Times New Roman" w:cstheme="minorHAnsi"/>
          <w:sz w:val="28"/>
          <w:szCs w:val="28"/>
          <w:lang w:eastAsia="el-GR"/>
        </w:rPr>
        <w:t>’’</w:t>
      </w:r>
      <w:r w:rsidRPr="001B6F5E">
        <w:rPr>
          <w:rFonts w:eastAsia="Times New Roman" w:cstheme="minorHAnsi"/>
          <w:sz w:val="28"/>
          <w:szCs w:val="28"/>
          <w:lang w:eastAsia="el-GR"/>
        </w:rPr>
        <w:t xml:space="preserve"> και το </w:t>
      </w:r>
      <w:r w:rsidR="00B43DD1" w:rsidRPr="00B43DD1">
        <w:rPr>
          <w:rFonts w:eastAsia="Times New Roman" w:cstheme="minorHAnsi"/>
          <w:sz w:val="28"/>
          <w:szCs w:val="28"/>
          <w:lang w:eastAsia="el-GR"/>
        </w:rPr>
        <w:t>‘’</w:t>
      </w:r>
      <w:r w:rsidRPr="001B6F5E">
        <w:rPr>
          <w:rFonts w:eastAsia="Times New Roman" w:cstheme="minorHAnsi"/>
          <w:sz w:val="28"/>
          <w:szCs w:val="28"/>
          <w:lang w:eastAsia="el-GR"/>
        </w:rPr>
        <w:t>αντικειμενοθέατρο Ντενεκεδούπολη</w:t>
      </w:r>
      <w:r w:rsidR="00B43DD1" w:rsidRPr="00B43DD1">
        <w:rPr>
          <w:rFonts w:eastAsia="Times New Roman" w:cstheme="minorHAnsi"/>
          <w:sz w:val="28"/>
          <w:szCs w:val="28"/>
          <w:lang w:eastAsia="el-GR"/>
        </w:rPr>
        <w:t>’’</w:t>
      </w:r>
      <w:r w:rsidRPr="001B6F5E">
        <w:rPr>
          <w:rFonts w:eastAsia="Times New Roman" w:cstheme="minorHAnsi"/>
          <w:sz w:val="28"/>
          <w:szCs w:val="28"/>
          <w:lang w:eastAsia="el-GR"/>
        </w:rPr>
        <w:t xml:space="preserve"> τερμάτισε οριστικά τη λειτουργία του, καθώς η </w:t>
      </w:r>
      <w:r w:rsidR="00B43DD1">
        <w:rPr>
          <w:rFonts w:eastAsia="Times New Roman" w:cstheme="minorHAnsi"/>
          <w:sz w:val="28"/>
          <w:szCs w:val="28"/>
          <w:lang w:eastAsia="el-GR"/>
        </w:rPr>
        <w:lastRenderedPageBreak/>
        <w:t>συγγραφέας</w:t>
      </w:r>
      <w:r w:rsidRPr="001B6F5E">
        <w:rPr>
          <w:rFonts w:eastAsia="Times New Roman" w:cstheme="minorHAnsi"/>
          <w:sz w:val="28"/>
          <w:szCs w:val="28"/>
          <w:lang w:eastAsia="el-GR"/>
        </w:rPr>
        <w:t xml:space="preserve"> δεν μπορούσε να γράψει άλλο καινούριο έργο. Σήμερα τα ντενεκεδάκια και τα άλλα αντικείμενα που χρησιμοποιούνταν στις παραστάσεις του </w:t>
      </w:r>
      <w:r>
        <w:rPr>
          <w:rFonts w:eastAsia="Times New Roman" w:cstheme="minorHAnsi"/>
          <w:sz w:val="28"/>
          <w:szCs w:val="28"/>
          <w:lang w:eastAsia="el-GR"/>
        </w:rPr>
        <w:t>‘’</w:t>
      </w:r>
      <w:r w:rsidRPr="001B6F5E">
        <w:rPr>
          <w:rFonts w:eastAsia="Times New Roman" w:cstheme="minorHAnsi"/>
          <w:sz w:val="28"/>
          <w:szCs w:val="28"/>
          <w:lang w:eastAsia="el-GR"/>
        </w:rPr>
        <w:t>αντικειμενοθεάτρου Ντενεκεδούπολη</w:t>
      </w:r>
      <w:r>
        <w:rPr>
          <w:rFonts w:eastAsia="Times New Roman" w:cstheme="minorHAnsi"/>
          <w:sz w:val="28"/>
          <w:szCs w:val="28"/>
          <w:lang w:eastAsia="el-GR"/>
        </w:rPr>
        <w:t>’’</w:t>
      </w:r>
      <w:r w:rsidRPr="001B6F5E">
        <w:rPr>
          <w:rFonts w:eastAsia="Times New Roman" w:cstheme="minorHAnsi"/>
          <w:sz w:val="28"/>
          <w:szCs w:val="28"/>
          <w:lang w:eastAsia="el-GR"/>
        </w:rPr>
        <w:t xml:space="preserve"> εκτίθενται στο Θεατρικό Μουσείο. </w:t>
      </w:r>
    </w:p>
    <w:p w:rsidR="001B6F5E" w:rsidRPr="001B6F5E" w:rsidRDefault="001B6F5E" w:rsidP="001B6F5E">
      <w:pPr>
        <w:shd w:val="clear" w:color="auto" w:fill="FFFFFF"/>
        <w:spacing w:after="255" w:line="240" w:lineRule="auto"/>
        <w:rPr>
          <w:rFonts w:eastAsia="Times New Roman" w:cstheme="minorHAnsi"/>
          <w:sz w:val="28"/>
          <w:szCs w:val="28"/>
          <w:lang w:eastAsia="el-GR"/>
        </w:rPr>
      </w:pPr>
      <w:r w:rsidRPr="001B6F5E">
        <w:rPr>
          <w:rFonts w:eastAsia="Times New Roman" w:cstheme="minorHAnsi"/>
          <w:sz w:val="28"/>
          <w:szCs w:val="28"/>
          <w:lang w:eastAsia="el-GR"/>
        </w:rPr>
        <w:t xml:space="preserve">Έχει γράψει και έχει εικονογραφήσει πολλά παιδικά βιβλία </w:t>
      </w:r>
      <w:r>
        <w:rPr>
          <w:rFonts w:eastAsia="Times New Roman" w:cstheme="minorHAnsi"/>
          <w:sz w:val="28"/>
          <w:szCs w:val="28"/>
          <w:lang w:eastAsia="el-GR"/>
        </w:rPr>
        <w:t>: ‘’</w:t>
      </w:r>
      <w:r w:rsidRPr="001B6F5E">
        <w:rPr>
          <w:rFonts w:eastAsia="Times New Roman" w:cstheme="minorHAnsi"/>
          <w:sz w:val="28"/>
          <w:szCs w:val="28"/>
          <w:lang w:eastAsia="el-GR"/>
        </w:rPr>
        <w:t>Ελληνάκια</w:t>
      </w:r>
      <w:r>
        <w:rPr>
          <w:rFonts w:eastAsia="Times New Roman" w:cstheme="minorHAnsi"/>
          <w:sz w:val="28"/>
          <w:szCs w:val="28"/>
          <w:lang w:eastAsia="el-GR"/>
        </w:rPr>
        <w:t>’’</w:t>
      </w:r>
      <w:r w:rsidRPr="001B6F5E">
        <w:rPr>
          <w:rFonts w:eastAsia="Times New Roman" w:cstheme="minorHAnsi"/>
          <w:sz w:val="28"/>
          <w:szCs w:val="28"/>
          <w:lang w:eastAsia="el-GR"/>
        </w:rPr>
        <w:t xml:space="preserve">, </w:t>
      </w:r>
      <w:r>
        <w:rPr>
          <w:rFonts w:eastAsia="Times New Roman" w:cstheme="minorHAnsi"/>
          <w:sz w:val="28"/>
          <w:szCs w:val="28"/>
          <w:lang w:eastAsia="el-GR"/>
        </w:rPr>
        <w:t>‘’</w:t>
      </w:r>
      <w:r w:rsidRPr="001B6F5E">
        <w:rPr>
          <w:rFonts w:eastAsia="Times New Roman" w:cstheme="minorHAnsi"/>
          <w:sz w:val="28"/>
          <w:szCs w:val="28"/>
          <w:lang w:eastAsia="el-GR"/>
        </w:rPr>
        <w:t>Ντενεκεδούπολη</w:t>
      </w:r>
      <w:r>
        <w:rPr>
          <w:rFonts w:eastAsia="Times New Roman" w:cstheme="minorHAnsi"/>
          <w:sz w:val="28"/>
          <w:szCs w:val="28"/>
          <w:lang w:eastAsia="el-GR"/>
        </w:rPr>
        <w:t>’’</w:t>
      </w:r>
      <w:r w:rsidRPr="001B6F5E">
        <w:rPr>
          <w:rFonts w:eastAsia="Times New Roman" w:cstheme="minorHAnsi"/>
          <w:sz w:val="28"/>
          <w:szCs w:val="28"/>
          <w:lang w:eastAsia="el-GR"/>
        </w:rPr>
        <w:t xml:space="preserve">, </w:t>
      </w:r>
      <w:r>
        <w:rPr>
          <w:rFonts w:eastAsia="Times New Roman" w:cstheme="minorHAnsi"/>
          <w:sz w:val="28"/>
          <w:szCs w:val="28"/>
          <w:lang w:eastAsia="el-GR"/>
        </w:rPr>
        <w:t>‘’</w:t>
      </w:r>
      <w:r w:rsidRPr="001B6F5E">
        <w:rPr>
          <w:rFonts w:eastAsia="Times New Roman" w:cstheme="minorHAnsi"/>
          <w:sz w:val="28"/>
          <w:szCs w:val="28"/>
          <w:lang w:eastAsia="el-GR"/>
        </w:rPr>
        <w:t>Τυφλόμυγα</w:t>
      </w:r>
      <w:r>
        <w:rPr>
          <w:rFonts w:eastAsia="Times New Roman" w:cstheme="minorHAnsi"/>
          <w:sz w:val="28"/>
          <w:szCs w:val="28"/>
          <w:lang w:eastAsia="el-GR"/>
        </w:rPr>
        <w:t>’’</w:t>
      </w:r>
      <w:r w:rsidRPr="001B6F5E">
        <w:rPr>
          <w:rFonts w:eastAsia="Times New Roman" w:cstheme="minorHAnsi"/>
          <w:sz w:val="28"/>
          <w:szCs w:val="28"/>
          <w:lang w:eastAsia="el-GR"/>
        </w:rPr>
        <w:t xml:space="preserve">, </w:t>
      </w:r>
      <w:r>
        <w:rPr>
          <w:rFonts w:eastAsia="Times New Roman" w:cstheme="minorHAnsi"/>
          <w:sz w:val="28"/>
          <w:szCs w:val="28"/>
          <w:lang w:eastAsia="el-GR"/>
        </w:rPr>
        <w:t>‘’</w:t>
      </w:r>
      <w:r w:rsidRPr="001B6F5E">
        <w:rPr>
          <w:rFonts w:eastAsia="Times New Roman" w:cstheme="minorHAnsi"/>
          <w:sz w:val="28"/>
          <w:szCs w:val="28"/>
          <w:lang w:eastAsia="el-GR"/>
        </w:rPr>
        <w:t>Κουρδιστάν</w:t>
      </w:r>
      <w:r>
        <w:rPr>
          <w:rFonts w:eastAsia="Times New Roman" w:cstheme="minorHAnsi"/>
          <w:sz w:val="28"/>
          <w:szCs w:val="28"/>
          <w:lang w:eastAsia="el-GR"/>
        </w:rPr>
        <w:t>’’</w:t>
      </w:r>
      <w:r w:rsidRPr="001B6F5E">
        <w:rPr>
          <w:rFonts w:eastAsia="Times New Roman" w:cstheme="minorHAnsi"/>
          <w:sz w:val="28"/>
          <w:szCs w:val="28"/>
          <w:lang w:eastAsia="el-GR"/>
        </w:rPr>
        <w:t xml:space="preserve">, </w:t>
      </w:r>
      <w:r>
        <w:rPr>
          <w:rFonts w:eastAsia="Times New Roman" w:cstheme="minorHAnsi"/>
          <w:sz w:val="28"/>
          <w:szCs w:val="28"/>
          <w:lang w:eastAsia="el-GR"/>
        </w:rPr>
        <w:t>‘’</w:t>
      </w:r>
      <w:r w:rsidRPr="001B6F5E">
        <w:rPr>
          <w:rFonts w:eastAsia="Times New Roman" w:cstheme="minorHAnsi"/>
          <w:sz w:val="28"/>
          <w:szCs w:val="28"/>
          <w:lang w:eastAsia="el-GR"/>
        </w:rPr>
        <w:t>Το μεγάλο ταξίδι του Μελένιου</w:t>
      </w:r>
      <w:r>
        <w:rPr>
          <w:rFonts w:eastAsia="Times New Roman" w:cstheme="minorHAnsi"/>
          <w:sz w:val="28"/>
          <w:szCs w:val="28"/>
          <w:lang w:eastAsia="el-GR"/>
        </w:rPr>
        <w:t>’’</w:t>
      </w:r>
      <w:r w:rsidRPr="001B6F5E">
        <w:rPr>
          <w:rFonts w:eastAsia="Times New Roman" w:cstheme="minorHAnsi"/>
          <w:sz w:val="28"/>
          <w:szCs w:val="28"/>
          <w:lang w:eastAsia="el-GR"/>
        </w:rPr>
        <w:t xml:space="preserve">, </w:t>
      </w:r>
      <w:r>
        <w:rPr>
          <w:rFonts w:eastAsia="Times New Roman" w:cstheme="minorHAnsi"/>
          <w:sz w:val="28"/>
          <w:szCs w:val="28"/>
          <w:lang w:eastAsia="el-GR"/>
        </w:rPr>
        <w:t>‘’</w:t>
      </w:r>
      <w:r w:rsidRPr="001B6F5E">
        <w:rPr>
          <w:rFonts w:eastAsia="Times New Roman" w:cstheme="minorHAnsi"/>
          <w:sz w:val="28"/>
          <w:szCs w:val="28"/>
          <w:lang w:eastAsia="el-GR"/>
        </w:rPr>
        <w:t>Μια μικρή καλοκαιρινή ιστορία</w:t>
      </w:r>
      <w:r>
        <w:rPr>
          <w:rFonts w:eastAsia="Times New Roman" w:cstheme="minorHAnsi"/>
          <w:sz w:val="28"/>
          <w:szCs w:val="28"/>
          <w:lang w:eastAsia="el-GR"/>
        </w:rPr>
        <w:t>’’</w:t>
      </w:r>
      <w:r w:rsidRPr="001B6F5E">
        <w:rPr>
          <w:rFonts w:eastAsia="Times New Roman" w:cstheme="minorHAnsi"/>
          <w:sz w:val="28"/>
          <w:szCs w:val="28"/>
          <w:lang w:eastAsia="el-GR"/>
        </w:rPr>
        <w:t>, κ.ά..</w:t>
      </w:r>
    </w:p>
    <w:p w:rsidR="001B6F5E" w:rsidRPr="001B6F5E" w:rsidRDefault="001B6F5E" w:rsidP="001B6F5E">
      <w:pPr>
        <w:shd w:val="clear" w:color="auto" w:fill="FFFFFF"/>
        <w:spacing w:after="255" w:line="240" w:lineRule="auto"/>
        <w:rPr>
          <w:rFonts w:eastAsia="Times New Roman" w:cstheme="minorHAnsi"/>
          <w:sz w:val="28"/>
          <w:szCs w:val="28"/>
          <w:lang w:eastAsia="el-GR"/>
        </w:rPr>
      </w:pPr>
      <w:r w:rsidRPr="001B6F5E">
        <w:rPr>
          <w:rFonts w:eastAsia="Times New Roman" w:cstheme="minorHAnsi"/>
          <w:sz w:val="28"/>
          <w:szCs w:val="28"/>
          <w:lang w:eastAsia="el-GR"/>
        </w:rPr>
        <w:t xml:space="preserve">Το 1982 κυκλοφόρησε το πρώτο της μυθιστόρημα, την </w:t>
      </w:r>
      <w:r w:rsidR="00E71E53">
        <w:rPr>
          <w:rFonts w:eastAsia="Times New Roman" w:cstheme="minorHAnsi"/>
          <w:sz w:val="28"/>
          <w:szCs w:val="28"/>
          <w:lang w:eastAsia="el-GR"/>
        </w:rPr>
        <w:t>‘’</w:t>
      </w:r>
      <w:r w:rsidRPr="001B6F5E">
        <w:rPr>
          <w:rFonts w:eastAsia="Times New Roman" w:cstheme="minorHAnsi"/>
          <w:sz w:val="28"/>
          <w:szCs w:val="28"/>
          <w:lang w:eastAsia="el-GR"/>
        </w:rPr>
        <w:t>Αστραδενή</w:t>
      </w:r>
      <w:r w:rsidR="00E71E53">
        <w:rPr>
          <w:rFonts w:eastAsia="Times New Roman" w:cstheme="minorHAnsi"/>
          <w:sz w:val="28"/>
          <w:szCs w:val="28"/>
          <w:lang w:eastAsia="el-GR"/>
        </w:rPr>
        <w:t>’’</w:t>
      </w:r>
      <w:r w:rsidRPr="001B6F5E">
        <w:rPr>
          <w:rFonts w:eastAsia="Times New Roman" w:cstheme="minorHAnsi"/>
          <w:sz w:val="28"/>
          <w:szCs w:val="28"/>
          <w:lang w:eastAsia="el-GR"/>
        </w:rPr>
        <w:t xml:space="preserve">. </w:t>
      </w:r>
      <w:r w:rsidR="00E71E53">
        <w:rPr>
          <w:rFonts w:eastAsia="Times New Roman" w:cstheme="minorHAnsi"/>
          <w:sz w:val="28"/>
          <w:szCs w:val="28"/>
          <w:lang w:eastAsia="el-GR"/>
        </w:rPr>
        <w:t xml:space="preserve">              </w:t>
      </w:r>
      <w:r w:rsidRPr="001B6F5E">
        <w:rPr>
          <w:rFonts w:eastAsia="Times New Roman" w:cstheme="minorHAnsi"/>
          <w:sz w:val="28"/>
          <w:szCs w:val="28"/>
          <w:lang w:eastAsia="el-GR"/>
        </w:rPr>
        <w:t>Τα μυθιστορήματά της έχουν μεταφραστεί και κυκλοφορούν στα γερμα</w:t>
      </w:r>
      <w:r w:rsidRPr="001B6F5E">
        <w:rPr>
          <w:rFonts w:eastAsia="Times New Roman" w:cstheme="minorHAnsi"/>
          <w:sz w:val="28"/>
          <w:szCs w:val="28"/>
          <w:lang w:eastAsia="el-GR"/>
        </w:rPr>
        <w:softHyphen/>
        <w:t>νικά, αγγλικά, ρωσικά, ουγγρικά, δανέζικα, γαλλικά, ολλανδικά, ιταλικά και σερβι</w:t>
      </w:r>
      <w:r w:rsidRPr="001B6F5E">
        <w:rPr>
          <w:rFonts w:eastAsia="Times New Roman" w:cstheme="minorHAnsi"/>
          <w:sz w:val="28"/>
          <w:szCs w:val="28"/>
          <w:lang w:eastAsia="el-GR"/>
        </w:rPr>
        <w:softHyphen/>
        <w:t>κά.</w:t>
      </w:r>
    </w:p>
    <w:p w:rsidR="00E71E53" w:rsidRDefault="001B6F5E" w:rsidP="001B6F5E">
      <w:pPr>
        <w:shd w:val="clear" w:color="auto" w:fill="FFFFFF"/>
        <w:spacing w:after="0" w:line="240" w:lineRule="auto"/>
        <w:rPr>
          <w:rFonts w:eastAsia="Times New Roman" w:cstheme="minorHAnsi"/>
          <w:sz w:val="28"/>
          <w:szCs w:val="28"/>
          <w:lang w:eastAsia="el-GR"/>
        </w:rPr>
      </w:pPr>
      <w:r w:rsidRPr="001B6F5E">
        <w:rPr>
          <w:rFonts w:eastAsia="Times New Roman" w:cstheme="minorHAnsi"/>
          <w:sz w:val="28"/>
          <w:szCs w:val="28"/>
          <w:lang w:eastAsia="el-GR"/>
        </w:rPr>
        <w:t>Το 2005 τιμήθηκε με το </w:t>
      </w:r>
      <w:r w:rsidRPr="001B6F5E">
        <w:rPr>
          <w:rFonts w:eastAsia="Times New Roman" w:cstheme="minorHAnsi"/>
          <w:i/>
          <w:iCs/>
          <w:sz w:val="28"/>
          <w:szCs w:val="28"/>
          <w:lang w:eastAsia="el-GR"/>
        </w:rPr>
        <w:t xml:space="preserve">Βραβείο </w:t>
      </w:r>
      <w:r w:rsidRPr="001D078B">
        <w:rPr>
          <w:rFonts w:eastAsia="Times New Roman" w:cstheme="minorHAnsi"/>
          <w:iCs/>
          <w:sz w:val="28"/>
          <w:szCs w:val="28"/>
          <w:lang w:eastAsia="el-GR"/>
        </w:rPr>
        <w:t>Ανα</w:t>
      </w:r>
      <w:r w:rsidRPr="001D078B">
        <w:rPr>
          <w:rFonts w:eastAsia="Times New Roman" w:cstheme="minorHAnsi"/>
          <w:iCs/>
          <w:sz w:val="28"/>
          <w:szCs w:val="28"/>
          <w:lang w:eastAsia="el-GR"/>
        </w:rPr>
        <w:softHyphen/>
        <w:t>γνωστών</w:t>
      </w:r>
      <w:r w:rsidRPr="001B6F5E">
        <w:rPr>
          <w:rFonts w:eastAsia="Times New Roman" w:cstheme="minorHAnsi"/>
          <w:sz w:val="28"/>
          <w:szCs w:val="28"/>
          <w:lang w:eastAsia="el-GR"/>
        </w:rPr>
        <w:t> (Εθνικό Κέντρο Βιβλίου – Σκάι 100,3) για το μυθιστόρημά της </w:t>
      </w:r>
      <w:r w:rsidR="00B43DD1" w:rsidRPr="001D078B">
        <w:rPr>
          <w:rFonts w:eastAsia="Times New Roman" w:cstheme="minorHAnsi"/>
          <w:iCs/>
          <w:sz w:val="28"/>
          <w:szCs w:val="28"/>
          <w:lang w:eastAsia="el-GR"/>
        </w:rPr>
        <w:t>‘’Η μέθοδος της Ορλεάνης’’</w:t>
      </w:r>
    </w:p>
    <w:p w:rsidR="00E71E53" w:rsidRDefault="00E71E53" w:rsidP="001B6F5E">
      <w:pPr>
        <w:shd w:val="clear" w:color="auto" w:fill="FFFFFF"/>
        <w:spacing w:after="0" w:line="240" w:lineRule="auto"/>
        <w:rPr>
          <w:rFonts w:eastAsia="Times New Roman" w:cstheme="minorHAnsi"/>
          <w:sz w:val="28"/>
          <w:szCs w:val="28"/>
          <w:lang w:eastAsia="el-GR"/>
        </w:rPr>
      </w:pPr>
    </w:p>
    <w:p w:rsidR="00E71E53" w:rsidRDefault="00B43DD1" w:rsidP="001B6F5E">
      <w:pPr>
        <w:shd w:val="clear" w:color="auto" w:fill="FFFFFF"/>
        <w:spacing w:after="0" w:line="240" w:lineRule="auto"/>
        <w:rPr>
          <w:rFonts w:eastAsia="Times New Roman" w:cstheme="minorHAnsi"/>
          <w:sz w:val="28"/>
          <w:szCs w:val="28"/>
          <w:lang w:eastAsia="el-GR"/>
        </w:rPr>
      </w:pPr>
      <w:r>
        <w:rPr>
          <w:rFonts w:eastAsia="Times New Roman" w:cstheme="minorHAnsi"/>
          <w:sz w:val="28"/>
          <w:szCs w:val="28"/>
          <w:lang w:eastAsia="el-GR"/>
        </w:rPr>
        <w:t>Τ</w:t>
      </w:r>
      <w:r w:rsidR="001B6F5E" w:rsidRPr="001B6F5E">
        <w:rPr>
          <w:rFonts w:eastAsia="Times New Roman" w:cstheme="minorHAnsi"/>
          <w:sz w:val="28"/>
          <w:szCs w:val="28"/>
          <w:lang w:eastAsia="el-GR"/>
        </w:rPr>
        <w:t xml:space="preserve">ο 2008 </w:t>
      </w:r>
      <w:r>
        <w:rPr>
          <w:rFonts w:eastAsia="Times New Roman" w:cstheme="minorHAnsi"/>
          <w:sz w:val="28"/>
          <w:szCs w:val="28"/>
          <w:lang w:eastAsia="el-GR"/>
        </w:rPr>
        <w:t xml:space="preserve">τιμήθηκε </w:t>
      </w:r>
      <w:r w:rsidR="001B6F5E" w:rsidRPr="001B6F5E">
        <w:rPr>
          <w:rFonts w:eastAsia="Times New Roman" w:cstheme="minorHAnsi"/>
          <w:sz w:val="28"/>
          <w:szCs w:val="28"/>
          <w:lang w:eastAsia="el-GR"/>
        </w:rPr>
        <w:t>με το Κρατικό Βραβείο Διηγήματος για τη συλλογή διηγημάτων </w:t>
      </w:r>
      <w:r w:rsidRPr="001D078B">
        <w:rPr>
          <w:rFonts w:eastAsia="Times New Roman" w:cstheme="minorHAnsi"/>
          <w:iCs/>
          <w:sz w:val="28"/>
          <w:szCs w:val="28"/>
          <w:lang w:eastAsia="el-GR"/>
        </w:rPr>
        <w:t>‘’Φιλοδοξίες κήπου’’</w:t>
      </w:r>
      <w:r w:rsidR="001B6F5E" w:rsidRPr="001D078B">
        <w:rPr>
          <w:rFonts w:eastAsia="Times New Roman" w:cstheme="minorHAnsi"/>
          <w:sz w:val="28"/>
          <w:szCs w:val="28"/>
          <w:lang w:eastAsia="el-GR"/>
        </w:rPr>
        <w:t>.</w:t>
      </w:r>
      <w:r w:rsidR="001B6F5E" w:rsidRPr="001B6F5E">
        <w:rPr>
          <w:rFonts w:eastAsia="Times New Roman" w:cstheme="minorHAnsi"/>
          <w:sz w:val="28"/>
          <w:szCs w:val="28"/>
          <w:lang w:eastAsia="el-GR"/>
        </w:rPr>
        <w:t xml:space="preserve"> </w:t>
      </w:r>
    </w:p>
    <w:p w:rsidR="00E71E53" w:rsidRDefault="00E71E53" w:rsidP="001B6F5E">
      <w:pPr>
        <w:shd w:val="clear" w:color="auto" w:fill="FFFFFF"/>
        <w:spacing w:after="0" w:line="240" w:lineRule="auto"/>
        <w:rPr>
          <w:rFonts w:eastAsia="Times New Roman" w:cstheme="minorHAnsi"/>
          <w:sz w:val="28"/>
          <w:szCs w:val="28"/>
          <w:lang w:eastAsia="el-GR"/>
        </w:rPr>
      </w:pPr>
    </w:p>
    <w:p w:rsidR="00E71E53" w:rsidRDefault="001B6F5E" w:rsidP="001B6F5E">
      <w:pPr>
        <w:shd w:val="clear" w:color="auto" w:fill="FFFFFF"/>
        <w:spacing w:after="0" w:line="240" w:lineRule="auto"/>
        <w:rPr>
          <w:rFonts w:eastAsia="Times New Roman" w:cstheme="minorHAnsi"/>
          <w:sz w:val="28"/>
          <w:szCs w:val="28"/>
          <w:lang w:eastAsia="el-GR"/>
        </w:rPr>
      </w:pPr>
      <w:r w:rsidRPr="001B6F5E">
        <w:rPr>
          <w:rFonts w:eastAsia="Times New Roman" w:cstheme="minorHAnsi"/>
          <w:sz w:val="28"/>
          <w:szCs w:val="28"/>
          <w:lang w:eastAsia="el-GR"/>
        </w:rPr>
        <w:t xml:space="preserve">Έγραψε κυρίως μυθιστορήματα με τα </w:t>
      </w:r>
      <w:r w:rsidR="00E71E53" w:rsidRPr="001B6F5E">
        <w:rPr>
          <w:rFonts w:eastAsia="Times New Roman" w:cstheme="minorHAnsi"/>
          <w:sz w:val="28"/>
          <w:szCs w:val="28"/>
          <w:lang w:eastAsia="el-GR"/>
        </w:rPr>
        <w:t>θέματά</w:t>
      </w:r>
      <w:r w:rsidRPr="001B6F5E">
        <w:rPr>
          <w:rFonts w:eastAsia="Times New Roman" w:cstheme="minorHAnsi"/>
          <w:sz w:val="28"/>
          <w:szCs w:val="28"/>
          <w:lang w:eastAsia="el-GR"/>
        </w:rPr>
        <w:t xml:space="preserve"> της να είναι εμπνευσμένα από την κοινωνική πραγματικότητα και από τα υπάρχοντα προβλήματα. </w:t>
      </w:r>
    </w:p>
    <w:p w:rsidR="00E71E53" w:rsidRDefault="00E71E53" w:rsidP="001B6F5E">
      <w:pPr>
        <w:shd w:val="clear" w:color="auto" w:fill="FFFFFF"/>
        <w:spacing w:after="0" w:line="240" w:lineRule="auto"/>
        <w:rPr>
          <w:rFonts w:eastAsia="Times New Roman" w:cstheme="minorHAnsi"/>
          <w:sz w:val="28"/>
          <w:szCs w:val="28"/>
          <w:lang w:eastAsia="el-GR"/>
        </w:rPr>
      </w:pPr>
    </w:p>
    <w:p w:rsidR="00E71E53" w:rsidRDefault="001B6F5E" w:rsidP="001B6F5E">
      <w:pPr>
        <w:shd w:val="clear" w:color="auto" w:fill="FFFFFF"/>
        <w:spacing w:after="0" w:line="240" w:lineRule="auto"/>
        <w:rPr>
          <w:rFonts w:eastAsia="Times New Roman" w:cstheme="minorHAnsi"/>
          <w:sz w:val="28"/>
          <w:szCs w:val="28"/>
          <w:lang w:eastAsia="el-GR"/>
        </w:rPr>
      </w:pPr>
      <w:r w:rsidRPr="001B6F5E">
        <w:rPr>
          <w:rFonts w:eastAsia="Times New Roman" w:cstheme="minorHAnsi"/>
          <w:sz w:val="28"/>
          <w:szCs w:val="28"/>
          <w:lang w:eastAsia="el-GR"/>
        </w:rPr>
        <w:t>Το 2001 ανέβηκε με πολλή μεγάλη επιτυχία σε θεατρική διασκευή του Δημήτρη Μουρίκιου και με πρωταγωνίστρια την Αλέκα Παΐ</w:t>
      </w:r>
      <w:r w:rsidR="00E71E53">
        <w:rPr>
          <w:rFonts w:eastAsia="Times New Roman" w:cstheme="minorHAnsi"/>
          <w:sz w:val="28"/>
          <w:szCs w:val="28"/>
          <w:lang w:eastAsia="el-GR"/>
        </w:rPr>
        <w:t>ζη το έργο της ‘’Το έβδομο ρούχο’’</w:t>
      </w:r>
      <w:r w:rsidRPr="001B6F5E">
        <w:rPr>
          <w:rFonts w:eastAsia="Times New Roman" w:cstheme="minorHAnsi"/>
          <w:sz w:val="28"/>
          <w:szCs w:val="28"/>
          <w:lang w:eastAsia="el-GR"/>
        </w:rPr>
        <w:t xml:space="preserve">. </w:t>
      </w:r>
    </w:p>
    <w:p w:rsidR="00E71E53" w:rsidRDefault="00E71E53" w:rsidP="001B6F5E">
      <w:pPr>
        <w:shd w:val="clear" w:color="auto" w:fill="FFFFFF"/>
        <w:spacing w:after="0" w:line="240" w:lineRule="auto"/>
        <w:rPr>
          <w:rFonts w:eastAsia="Times New Roman" w:cstheme="minorHAnsi"/>
          <w:sz w:val="28"/>
          <w:szCs w:val="28"/>
          <w:lang w:eastAsia="el-GR"/>
        </w:rPr>
      </w:pPr>
    </w:p>
    <w:p w:rsidR="001B6F5E" w:rsidRPr="001B6F5E" w:rsidRDefault="001B6F5E" w:rsidP="001B6F5E">
      <w:pPr>
        <w:shd w:val="clear" w:color="auto" w:fill="FFFFFF"/>
        <w:spacing w:after="0" w:line="240" w:lineRule="auto"/>
        <w:rPr>
          <w:rFonts w:eastAsia="Times New Roman" w:cstheme="minorHAnsi"/>
          <w:sz w:val="28"/>
          <w:szCs w:val="28"/>
          <w:lang w:eastAsia="el-GR"/>
        </w:rPr>
      </w:pPr>
      <w:r w:rsidRPr="001B6F5E">
        <w:rPr>
          <w:rFonts w:eastAsia="Times New Roman" w:cstheme="minorHAnsi"/>
          <w:sz w:val="28"/>
          <w:szCs w:val="28"/>
          <w:lang w:eastAsia="el-GR"/>
        </w:rPr>
        <w:t>Σήμερα η Ευγενία Φακίνου κατοικεί στην Αθήνα.</w:t>
      </w:r>
    </w:p>
    <w:p w:rsidR="00E71E53" w:rsidRDefault="00E71E53" w:rsidP="001B6F5E">
      <w:pPr>
        <w:shd w:val="clear" w:color="auto" w:fill="FFFFFF"/>
        <w:spacing w:after="0" w:line="312" w:lineRule="atLeast"/>
        <w:outlineLvl w:val="1"/>
        <w:rPr>
          <w:rFonts w:eastAsia="Times New Roman" w:cstheme="minorHAnsi"/>
          <w:b/>
          <w:bCs/>
          <w:sz w:val="28"/>
          <w:szCs w:val="28"/>
          <w:lang w:eastAsia="el-GR"/>
        </w:rPr>
      </w:pPr>
    </w:p>
    <w:p w:rsidR="001B6F5E" w:rsidRDefault="001B6F5E" w:rsidP="00E71E53">
      <w:pPr>
        <w:shd w:val="clear" w:color="auto" w:fill="FFFFFF"/>
        <w:spacing w:after="0" w:line="312" w:lineRule="atLeast"/>
        <w:jc w:val="center"/>
        <w:outlineLvl w:val="1"/>
        <w:rPr>
          <w:rFonts w:eastAsia="Times New Roman" w:cstheme="minorHAnsi"/>
          <w:b/>
          <w:bCs/>
          <w:sz w:val="28"/>
          <w:szCs w:val="28"/>
          <w:u w:val="single"/>
          <w:lang w:eastAsia="el-GR"/>
        </w:rPr>
      </w:pPr>
      <w:r w:rsidRPr="00E71E53">
        <w:rPr>
          <w:rFonts w:eastAsia="Times New Roman" w:cstheme="minorHAnsi"/>
          <w:b/>
          <w:bCs/>
          <w:sz w:val="28"/>
          <w:szCs w:val="28"/>
          <w:u w:val="single"/>
          <w:lang w:eastAsia="el-GR"/>
        </w:rPr>
        <w:t>Εργογραφία</w:t>
      </w:r>
    </w:p>
    <w:p w:rsidR="00E71E53" w:rsidRPr="001B6F5E" w:rsidRDefault="00E71E53" w:rsidP="00E71E53">
      <w:pPr>
        <w:shd w:val="clear" w:color="auto" w:fill="FFFFFF"/>
        <w:spacing w:after="0" w:line="312" w:lineRule="atLeast"/>
        <w:jc w:val="center"/>
        <w:outlineLvl w:val="1"/>
        <w:rPr>
          <w:rFonts w:eastAsia="Times New Roman" w:cstheme="minorHAnsi"/>
          <w:b/>
          <w:bCs/>
          <w:sz w:val="28"/>
          <w:szCs w:val="28"/>
          <w:u w:val="single"/>
          <w:lang w:eastAsia="el-GR"/>
        </w:rPr>
      </w:pPr>
    </w:p>
    <w:p w:rsidR="001B6F5E" w:rsidRPr="001D078B" w:rsidRDefault="00B43DD1" w:rsidP="001B6F5E">
      <w:pPr>
        <w:numPr>
          <w:ilvl w:val="0"/>
          <w:numId w:val="1"/>
        </w:numPr>
        <w:shd w:val="clear" w:color="auto" w:fill="FFFFFF"/>
        <w:spacing w:after="90" w:line="240" w:lineRule="auto"/>
        <w:ind w:left="0"/>
        <w:rPr>
          <w:rFonts w:eastAsia="Times New Roman" w:cstheme="minorHAnsi"/>
          <w:b/>
          <w:sz w:val="28"/>
          <w:szCs w:val="28"/>
          <w:lang w:eastAsia="el-GR"/>
        </w:rPr>
      </w:pPr>
      <w:r w:rsidRPr="001D078B">
        <w:rPr>
          <w:rFonts w:eastAsia="Times New Roman" w:cstheme="minorHAnsi"/>
          <w:b/>
          <w:sz w:val="28"/>
          <w:szCs w:val="28"/>
          <w:lang w:eastAsia="el-GR"/>
        </w:rPr>
        <w:t>‘’</w:t>
      </w:r>
      <w:r w:rsidR="001B6F5E" w:rsidRPr="001D078B">
        <w:rPr>
          <w:rFonts w:eastAsia="Times New Roman" w:cstheme="minorHAnsi"/>
          <w:b/>
          <w:sz w:val="28"/>
          <w:szCs w:val="28"/>
          <w:lang w:eastAsia="el-GR"/>
        </w:rPr>
        <w:t>Αστραδενή</w:t>
      </w:r>
      <w:r w:rsidRPr="001D078B">
        <w:rPr>
          <w:rFonts w:eastAsia="Times New Roman" w:cstheme="minorHAnsi"/>
          <w:b/>
          <w:sz w:val="28"/>
          <w:szCs w:val="28"/>
          <w:lang w:eastAsia="el-GR"/>
        </w:rPr>
        <w:t>’’</w:t>
      </w:r>
      <w:r w:rsidR="001B6F5E" w:rsidRPr="001D078B">
        <w:rPr>
          <w:rFonts w:eastAsia="Times New Roman" w:cstheme="minorHAnsi"/>
          <w:b/>
          <w:sz w:val="28"/>
          <w:szCs w:val="28"/>
          <w:lang w:eastAsia="el-GR"/>
        </w:rPr>
        <w:t xml:space="preserve"> (μυθιστόρημα) {1982}</w:t>
      </w:r>
    </w:p>
    <w:p w:rsidR="001B6F5E" w:rsidRPr="001B6F5E" w:rsidRDefault="00B43DD1" w:rsidP="001B6F5E">
      <w:pPr>
        <w:numPr>
          <w:ilvl w:val="0"/>
          <w:numId w:val="1"/>
        </w:numPr>
        <w:shd w:val="clear" w:color="auto" w:fill="FFFFFF"/>
        <w:spacing w:after="90" w:line="240" w:lineRule="auto"/>
        <w:ind w:left="0"/>
        <w:rPr>
          <w:rFonts w:eastAsia="Times New Roman" w:cstheme="minorHAnsi"/>
          <w:sz w:val="28"/>
          <w:szCs w:val="28"/>
          <w:lang w:eastAsia="el-GR"/>
        </w:rPr>
      </w:pPr>
      <w:r>
        <w:rPr>
          <w:rFonts w:eastAsia="Times New Roman" w:cstheme="minorHAnsi"/>
          <w:sz w:val="28"/>
          <w:szCs w:val="28"/>
          <w:lang w:eastAsia="el-GR"/>
        </w:rPr>
        <w:t>‘’</w:t>
      </w:r>
      <w:r w:rsidR="001B6F5E" w:rsidRPr="001B6F5E">
        <w:rPr>
          <w:rFonts w:eastAsia="Times New Roman" w:cstheme="minorHAnsi"/>
          <w:sz w:val="28"/>
          <w:szCs w:val="28"/>
          <w:lang w:eastAsia="el-GR"/>
        </w:rPr>
        <w:t>Το έβδομο ρούχο</w:t>
      </w:r>
      <w:r>
        <w:rPr>
          <w:rFonts w:eastAsia="Times New Roman" w:cstheme="minorHAnsi"/>
          <w:sz w:val="28"/>
          <w:szCs w:val="28"/>
          <w:lang w:eastAsia="el-GR"/>
        </w:rPr>
        <w:t>’’</w:t>
      </w:r>
      <w:r w:rsidR="001B6F5E" w:rsidRPr="001B6F5E">
        <w:rPr>
          <w:rFonts w:eastAsia="Times New Roman" w:cstheme="minorHAnsi"/>
          <w:sz w:val="28"/>
          <w:szCs w:val="28"/>
          <w:lang w:eastAsia="el-GR"/>
        </w:rPr>
        <w:t xml:space="preserve"> (μυθιστόρημα) {1983}</w:t>
      </w:r>
    </w:p>
    <w:p w:rsidR="001B6F5E" w:rsidRPr="001B6F5E" w:rsidRDefault="00B43DD1" w:rsidP="001B6F5E">
      <w:pPr>
        <w:numPr>
          <w:ilvl w:val="0"/>
          <w:numId w:val="1"/>
        </w:numPr>
        <w:shd w:val="clear" w:color="auto" w:fill="FFFFFF"/>
        <w:spacing w:after="90" w:line="240" w:lineRule="auto"/>
        <w:ind w:left="0"/>
        <w:rPr>
          <w:rFonts w:eastAsia="Times New Roman" w:cstheme="minorHAnsi"/>
          <w:sz w:val="28"/>
          <w:szCs w:val="28"/>
          <w:lang w:eastAsia="el-GR"/>
        </w:rPr>
      </w:pPr>
      <w:r>
        <w:rPr>
          <w:rFonts w:eastAsia="Times New Roman" w:cstheme="minorHAnsi"/>
          <w:sz w:val="28"/>
          <w:szCs w:val="28"/>
          <w:lang w:eastAsia="el-GR"/>
        </w:rPr>
        <w:t>‘’</w:t>
      </w:r>
      <w:r w:rsidR="001B6F5E" w:rsidRPr="001B6F5E">
        <w:rPr>
          <w:rFonts w:eastAsia="Times New Roman" w:cstheme="minorHAnsi"/>
          <w:sz w:val="28"/>
          <w:szCs w:val="28"/>
          <w:lang w:eastAsia="el-GR"/>
        </w:rPr>
        <w:t>Η Μεγάλη Πράσινη</w:t>
      </w:r>
      <w:r>
        <w:rPr>
          <w:rFonts w:eastAsia="Times New Roman" w:cstheme="minorHAnsi"/>
          <w:sz w:val="28"/>
          <w:szCs w:val="28"/>
          <w:lang w:eastAsia="el-GR"/>
        </w:rPr>
        <w:t>’’</w:t>
      </w:r>
      <w:r w:rsidR="001B6F5E" w:rsidRPr="001B6F5E">
        <w:rPr>
          <w:rFonts w:eastAsia="Times New Roman" w:cstheme="minorHAnsi"/>
          <w:sz w:val="28"/>
          <w:szCs w:val="28"/>
          <w:lang w:eastAsia="el-GR"/>
        </w:rPr>
        <w:t xml:space="preserve"> (μυθιστόρημα) {1987}</w:t>
      </w:r>
    </w:p>
    <w:p w:rsidR="001B6F5E" w:rsidRPr="001B6F5E" w:rsidRDefault="00B43DD1" w:rsidP="001B6F5E">
      <w:pPr>
        <w:numPr>
          <w:ilvl w:val="0"/>
          <w:numId w:val="1"/>
        </w:numPr>
        <w:shd w:val="clear" w:color="auto" w:fill="FFFFFF"/>
        <w:spacing w:after="90" w:line="240" w:lineRule="auto"/>
        <w:ind w:left="0"/>
        <w:rPr>
          <w:rFonts w:eastAsia="Times New Roman" w:cstheme="minorHAnsi"/>
          <w:sz w:val="28"/>
          <w:szCs w:val="28"/>
          <w:lang w:eastAsia="el-GR"/>
        </w:rPr>
      </w:pPr>
      <w:r>
        <w:rPr>
          <w:rFonts w:eastAsia="Times New Roman" w:cstheme="minorHAnsi"/>
          <w:sz w:val="28"/>
          <w:szCs w:val="28"/>
          <w:lang w:eastAsia="el-GR"/>
        </w:rPr>
        <w:t>‘’</w:t>
      </w:r>
      <w:r w:rsidR="001B6F5E" w:rsidRPr="001B6F5E">
        <w:rPr>
          <w:rFonts w:eastAsia="Times New Roman" w:cstheme="minorHAnsi"/>
          <w:sz w:val="28"/>
          <w:szCs w:val="28"/>
          <w:lang w:eastAsia="el-GR"/>
        </w:rPr>
        <w:t>Ζάχαρη στην άκρη</w:t>
      </w:r>
      <w:r>
        <w:rPr>
          <w:rFonts w:eastAsia="Times New Roman" w:cstheme="minorHAnsi"/>
          <w:sz w:val="28"/>
          <w:szCs w:val="28"/>
          <w:lang w:eastAsia="el-GR"/>
        </w:rPr>
        <w:t>’’</w:t>
      </w:r>
      <w:r w:rsidR="001B6F5E" w:rsidRPr="001B6F5E">
        <w:rPr>
          <w:rFonts w:eastAsia="Times New Roman" w:cstheme="minorHAnsi"/>
          <w:sz w:val="28"/>
          <w:szCs w:val="28"/>
          <w:lang w:eastAsia="el-GR"/>
        </w:rPr>
        <w:t xml:space="preserve"> (μυθιστόρημα) {1991}</w:t>
      </w:r>
    </w:p>
    <w:p w:rsidR="001B6F5E" w:rsidRPr="001B6F5E" w:rsidRDefault="00B43DD1" w:rsidP="001B6F5E">
      <w:pPr>
        <w:numPr>
          <w:ilvl w:val="0"/>
          <w:numId w:val="1"/>
        </w:numPr>
        <w:shd w:val="clear" w:color="auto" w:fill="FFFFFF"/>
        <w:spacing w:after="90" w:line="240" w:lineRule="auto"/>
        <w:ind w:left="0"/>
        <w:rPr>
          <w:rFonts w:eastAsia="Times New Roman" w:cstheme="minorHAnsi"/>
          <w:sz w:val="28"/>
          <w:szCs w:val="28"/>
          <w:lang w:eastAsia="el-GR"/>
        </w:rPr>
      </w:pPr>
      <w:r>
        <w:rPr>
          <w:rFonts w:eastAsia="Times New Roman" w:cstheme="minorHAnsi"/>
          <w:sz w:val="28"/>
          <w:szCs w:val="28"/>
          <w:lang w:eastAsia="el-GR"/>
        </w:rPr>
        <w:t>‘’</w:t>
      </w:r>
      <w:r w:rsidR="001B6F5E" w:rsidRPr="001B6F5E">
        <w:rPr>
          <w:rFonts w:eastAsia="Times New Roman" w:cstheme="minorHAnsi"/>
          <w:sz w:val="28"/>
          <w:szCs w:val="28"/>
          <w:lang w:eastAsia="el-GR"/>
        </w:rPr>
        <w:t>Γάτα με πέταλα</w:t>
      </w:r>
      <w:r>
        <w:rPr>
          <w:rFonts w:eastAsia="Times New Roman" w:cstheme="minorHAnsi"/>
          <w:sz w:val="28"/>
          <w:szCs w:val="28"/>
          <w:lang w:eastAsia="el-GR"/>
        </w:rPr>
        <w:t>’’</w:t>
      </w:r>
      <w:r w:rsidR="001B6F5E" w:rsidRPr="001B6F5E">
        <w:rPr>
          <w:rFonts w:eastAsia="Times New Roman" w:cstheme="minorHAnsi"/>
          <w:sz w:val="28"/>
          <w:szCs w:val="28"/>
          <w:lang w:eastAsia="el-GR"/>
        </w:rPr>
        <w:t xml:space="preserve"> (μυθιστόρημα) {1990}</w:t>
      </w:r>
    </w:p>
    <w:p w:rsidR="001B6F5E" w:rsidRPr="001B6F5E" w:rsidRDefault="00B43DD1" w:rsidP="001B6F5E">
      <w:pPr>
        <w:numPr>
          <w:ilvl w:val="0"/>
          <w:numId w:val="1"/>
        </w:numPr>
        <w:shd w:val="clear" w:color="auto" w:fill="FFFFFF"/>
        <w:spacing w:after="90" w:line="240" w:lineRule="auto"/>
        <w:ind w:left="0"/>
        <w:rPr>
          <w:rFonts w:eastAsia="Times New Roman" w:cstheme="minorHAnsi"/>
          <w:sz w:val="28"/>
          <w:szCs w:val="28"/>
          <w:lang w:eastAsia="el-GR"/>
        </w:rPr>
      </w:pPr>
      <w:r>
        <w:rPr>
          <w:rFonts w:eastAsia="Times New Roman" w:cstheme="minorHAnsi"/>
          <w:sz w:val="28"/>
          <w:szCs w:val="28"/>
          <w:lang w:eastAsia="el-GR"/>
        </w:rPr>
        <w:t>‘’</w:t>
      </w:r>
      <w:r w:rsidR="001B6F5E" w:rsidRPr="001B6F5E">
        <w:rPr>
          <w:rFonts w:eastAsia="Times New Roman" w:cstheme="minorHAnsi"/>
          <w:sz w:val="28"/>
          <w:szCs w:val="28"/>
          <w:lang w:eastAsia="el-GR"/>
        </w:rPr>
        <w:t>Η Μερόπη ήταν το πρόσχημα</w:t>
      </w:r>
      <w:r>
        <w:rPr>
          <w:rFonts w:eastAsia="Times New Roman" w:cstheme="minorHAnsi"/>
          <w:sz w:val="28"/>
          <w:szCs w:val="28"/>
          <w:lang w:eastAsia="el-GR"/>
        </w:rPr>
        <w:t>’’</w:t>
      </w:r>
      <w:r w:rsidR="001B6F5E" w:rsidRPr="001B6F5E">
        <w:rPr>
          <w:rFonts w:eastAsia="Times New Roman" w:cstheme="minorHAnsi"/>
          <w:sz w:val="28"/>
          <w:szCs w:val="28"/>
          <w:lang w:eastAsia="el-GR"/>
        </w:rPr>
        <w:t xml:space="preserve"> (μυθιστόρημα) {1994}</w:t>
      </w:r>
    </w:p>
    <w:p w:rsidR="001B6F5E" w:rsidRPr="001B6F5E" w:rsidRDefault="00B43DD1" w:rsidP="001B6F5E">
      <w:pPr>
        <w:numPr>
          <w:ilvl w:val="0"/>
          <w:numId w:val="1"/>
        </w:numPr>
        <w:shd w:val="clear" w:color="auto" w:fill="FFFFFF"/>
        <w:spacing w:after="90" w:line="240" w:lineRule="auto"/>
        <w:ind w:left="0"/>
        <w:rPr>
          <w:rFonts w:eastAsia="Times New Roman" w:cstheme="minorHAnsi"/>
          <w:sz w:val="28"/>
          <w:szCs w:val="28"/>
          <w:lang w:eastAsia="el-GR"/>
        </w:rPr>
      </w:pPr>
      <w:r>
        <w:rPr>
          <w:rFonts w:eastAsia="Times New Roman" w:cstheme="minorHAnsi"/>
          <w:sz w:val="28"/>
          <w:szCs w:val="28"/>
          <w:lang w:eastAsia="el-GR"/>
        </w:rPr>
        <w:t>‘’</w:t>
      </w:r>
      <w:r w:rsidR="001B6F5E" w:rsidRPr="001B6F5E">
        <w:rPr>
          <w:rFonts w:eastAsia="Times New Roman" w:cstheme="minorHAnsi"/>
          <w:sz w:val="28"/>
          <w:szCs w:val="28"/>
          <w:lang w:eastAsia="el-GR"/>
        </w:rPr>
        <w:t>Εκατό δρόμοι και μια νύχτα</w:t>
      </w:r>
      <w:r>
        <w:rPr>
          <w:rFonts w:eastAsia="Times New Roman" w:cstheme="minorHAnsi"/>
          <w:sz w:val="28"/>
          <w:szCs w:val="28"/>
          <w:lang w:eastAsia="el-GR"/>
        </w:rPr>
        <w:t>’’</w:t>
      </w:r>
      <w:r w:rsidR="001B6F5E" w:rsidRPr="001B6F5E">
        <w:rPr>
          <w:rFonts w:eastAsia="Times New Roman" w:cstheme="minorHAnsi"/>
          <w:sz w:val="28"/>
          <w:szCs w:val="28"/>
          <w:lang w:eastAsia="el-GR"/>
        </w:rPr>
        <w:t xml:space="preserve"> (μυθιστόρημα) {1997}</w:t>
      </w:r>
    </w:p>
    <w:p w:rsidR="001B6F5E" w:rsidRPr="001B6F5E" w:rsidRDefault="00B43DD1" w:rsidP="001B6F5E">
      <w:pPr>
        <w:numPr>
          <w:ilvl w:val="0"/>
          <w:numId w:val="1"/>
        </w:numPr>
        <w:shd w:val="clear" w:color="auto" w:fill="FFFFFF"/>
        <w:spacing w:after="90" w:line="240" w:lineRule="auto"/>
        <w:ind w:left="0"/>
        <w:rPr>
          <w:rFonts w:eastAsia="Times New Roman" w:cstheme="minorHAnsi"/>
          <w:sz w:val="28"/>
          <w:szCs w:val="28"/>
          <w:lang w:eastAsia="el-GR"/>
        </w:rPr>
      </w:pPr>
      <w:r>
        <w:rPr>
          <w:rFonts w:eastAsia="Times New Roman" w:cstheme="minorHAnsi"/>
          <w:sz w:val="28"/>
          <w:szCs w:val="28"/>
          <w:lang w:eastAsia="el-GR"/>
        </w:rPr>
        <w:t>‘’</w:t>
      </w:r>
      <w:r w:rsidR="001B6F5E" w:rsidRPr="001B6F5E">
        <w:rPr>
          <w:rFonts w:eastAsia="Times New Roman" w:cstheme="minorHAnsi"/>
          <w:sz w:val="28"/>
          <w:szCs w:val="28"/>
          <w:lang w:eastAsia="el-GR"/>
        </w:rPr>
        <w:t>Τυφλόμυγα</w:t>
      </w:r>
      <w:r>
        <w:rPr>
          <w:rFonts w:eastAsia="Times New Roman" w:cstheme="minorHAnsi"/>
          <w:sz w:val="28"/>
          <w:szCs w:val="28"/>
          <w:lang w:eastAsia="el-GR"/>
        </w:rPr>
        <w:t>’’</w:t>
      </w:r>
      <w:r w:rsidR="001B6F5E" w:rsidRPr="001B6F5E">
        <w:rPr>
          <w:rFonts w:eastAsia="Times New Roman" w:cstheme="minorHAnsi"/>
          <w:sz w:val="28"/>
          <w:szCs w:val="28"/>
          <w:lang w:eastAsia="el-GR"/>
        </w:rPr>
        <w:t xml:space="preserve"> (μυθιστόρημα) {2000}</w:t>
      </w:r>
    </w:p>
    <w:p w:rsidR="001B6F5E" w:rsidRPr="001B6F5E" w:rsidRDefault="00B43DD1" w:rsidP="001B6F5E">
      <w:pPr>
        <w:numPr>
          <w:ilvl w:val="0"/>
          <w:numId w:val="1"/>
        </w:numPr>
        <w:shd w:val="clear" w:color="auto" w:fill="FFFFFF"/>
        <w:spacing w:after="90" w:line="240" w:lineRule="auto"/>
        <w:ind w:left="0"/>
        <w:rPr>
          <w:rFonts w:eastAsia="Times New Roman" w:cstheme="minorHAnsi"/>
          <w:sz w:val="28"/>
          <w:szCs w:val="28"/>
          <w:lang w:eastAsia="el-GR"/>
        </w:rPr>
      </w:pPr>
      <w:r>
        <w:rPr>
          <w:rFonts w:eastAsia="Times New Roman" w:cstheme="minorHAnsi"/>
          <w:sz w:val="28"/>
          <w:szCs w:val="28"/>
          <w:lang w:eastAsia="el-GR"/>
        </w:rPr>
        <w:lastRenderedPageBreak/>
        <w:t>‘’</w:t>
      </w:r>
      <w:r w:rsidR="001B6F5E" w:rsidRPr="001B6F5E">
        <w:rPr>
          <w:rFonts w:eastAsia="Times New Roman" w:cstheme="minorHAnsi"/>
          <w:sz w:val="28"/>
          <w:szCs w:val="28"/>
          <w:lang w:eastAsia="el-GR"/>
        </w:rPr>
        <w:t>Ποιος σκότωσε το Μόμπυ Ντικ</w:t>
      </w:r>
      <w:r>
        <w:rPr>
          <w:rFonts w:eastAsia="Times New Roman" w:cstheme="minorHAnsi"/>
          <w:sz w:val="28"/>
          <w:szCs w:val="28"/>
          <w:lang w:eastAsia="el-GR"/>
        </w:rPr>
        <w:t xml:space="preserve"> </w:t>
      </w:r>
      <w:r w:rsidR="001B6F5E" w:rsidRPr="001B6F5E">
        <w:rPr>
          <w:rFonts w:eastAsia="Times New Roman" w:cstheme="minorHAnsi"/>
          <w:sz w:val="28"/>
          <w:szCs w:val="28"/>
          <w:lang w:eastAsia="el-GR"/>
        </w:rPr>
        <w:t>;</w:t>
      </w:r>
      <w:r>
        <w:rPr>
          <w:rFonts w:eastAsia="Times New Roman" w:cstheme="minorHAnsi"/>
          <w:sz w:val="28"/>
          <w:szCs w:val="28"/>
          <w:lang w:eastAsia="el-GR"/>
        </w:rPr>
        <w:t>’’</w:t>
      </w:r>
      <w:r w:rsidR="001B6F5E" w:rsidRPr="001B6F5E">
        <w:rPr>
          <w:rFonts w:eastAsia="Times New Roman" w:cstheme="minorHAnsi"/>
          <w:sz w:val="28"/>
          <w:szCs w:val="28"/>
          <w:lang w:eastAsia="el-GR"/>
        </w:rPr>
        <w:t xml:space="preserve"> (μυθιστόρημα) {2001}</w:t>
      </w:r>
    </w:p>
    <w:p w:rsidR="001B6F5E" w:rsidRPr="001D078B" w:rsidRDefault="00B43DD1" w:rsidP="001B6F5E">
      <w:pPr>
        <w:numPr>
          <w:ilvl w:val="0"/>
          <w:numId w:val="1"/>
        </w:numPr>
        <w:shd w:val="clear" w:color="auto" w:fill="FFFFFF"/>
        <w:spacing w:after="90" w:line="240" w:lineRule="auto"/>
        <w:ind w:left="0"/>
        <w:rPr>
          <w:rFonts w:eastAsia="Times New Roman" w:cstheme="minorHAnsi"/>
          <w:b/>
          <w:sz w:val="28"/>
          <w:szCs w:val="28"/>
          <w:lang w:eastAsia="el-GR"/>
        </w:rPr>
      </w:pPr>
      <w:r w:rsidRPr="001D078B">
        <w:rPr>
          <w:rFonts w:eastAsia="Times New Roman" w:cstheme="minorHAnsi"/>
          <w:b/>
          <w:sz w:val="28"/>
          <w:szCs w:val="28"/>
          <w:lang w:eastAsia="el-GR"/>
        </w:rPr>
        <w:t>‘’</w:t>
      </w:r>
      <w:r w:rsidR="001B6F5E" w:rsidRPr="001D078B">
        <w:rPr>
          <w:rFonts w:eastAsia="Times New Roman" w:cstheme="minorHAnsi"/>
          <w:b/>
          <w:sz w:val="28"/>
          <w:szCs w:val="28"/>
          <w:lang w:eastAsia="el-GR"/>
        </w:rPr>
        <w:t>Έρως, θέρος, πόλεμος</w:t>
      </w:r>
      <w:r w:rsidRPr="001D078B">
        <w:rPr>
          <w:rFonts w:eastAsia="Times New Roman" w:cstheme="minorHAnsi"/>
          <w:b/>
          <w:sz w:val="28"/>
          <w:szCs w:val="28"/>
          <w:lang w:eastAsia="el-GR"/>
        </w:rPr>
        <w:t>’’</w:t>
      </w:r>
      <w:r w:rsidR="001B6F5E" w:rsidRPr="001D078B">
        <w:rPr>
          <w:rFonts w:eastAsia="Times New Roman" w:cstheme="minorHAnsi"/>
          <w:b/>
          <w:sz w:val="28"/>
          <w:szCs w:val="28"/>
          <w:lang w:eastAsia="el-GR"/>
        </w:rPr>
        <w:t xml:space="preserve"> (μυθιστόρημα) {2003}</w:t>
      </w:r>
    </w:p>
    <w:p w:rsidR="001B6F5E" w:rsidRPr="001B6F5E" w:rsidRDefault="00B43DD1" w:rsidP="001B6F5E">
      <w:pPr>
        <w:numPr>
          <w:ilvl w:val="0"/>
          <w:numId w:val="1"/>
        </w:numPr>
        <w:shd w:val="clear" w:color="auto" w:fill="FFFFFF"/>
        <w:spacing w:after="90" w:line="240" w:lineRule="auto"/>
        <w:ind w:left="0"/>
        <w:rPr>
          <w:rFonts w:eastAsia="Times New Roman" w:cstheme="minorHAnsi"/>
          <w:sz w:val="28"/>
          <w:szCs w:val="28"/>
          <w:lang w:eastAsia="el-GR"/>
        </w:rPr>
      </w:pPr>
      <w:r>
        <w:rPr>
          <w:rFonts w:eastAsia="Times New Roman" w:cstheme="minorHAnsi"/>
          <w:sz w:val="28"/>
          <w:szCs w:val="28"/>
          <w:lang w:eastAsia="el-GR"/>
        </w:rPr>
        <w:t>‘’</w:t>
      </w:r>
      <w:r w:rsidR="001B6F5E" w:rsidRPr="001B6F5E">
        <w:rPr>
          <w:rFonts w:eastAsia="Times New Roman" w:cstheme="minorHAnsi"/>
          <w:sz w:val="28"/>
          <w:szCs w:val="28"/>
          <w:lang w:eastAsia="el-GR"/>
        </w:rPr>
        <w:t>Η μέθοδος της Ορλεάνης</w:t>
      </w:r>
      <w:r>
        <w:rPr>
          <w:rFonts w:eastAsia="Times New Roman" w:cstheme="minorHAnsi"/>
          <w:sz w:val="28"/>
          <w:szCs w:val="28"/>
          <w:lang w:eastAsia="el-GR"/>
        </w:rPr>
        <w:t>’’</w:t>
      </w:r>
      <w:r w:rsidR="001B6F5E" w:rsidRPr="001B6F5E">
        <w:rPr>
          <w:rFonts w:eastAsia="Times New Roman" w:cstheme="minorHAnsi"/>
          <w:sz w:val="28"/>
          <w:szCs w:val="28"/>
          <w:lang w:eastAsia="el-GR"/>
        </w:rPr>
        <w:t xml:space="preserve"> (μυθιστόρημα) {2005}</w:t>
      </w:r>
    </w:p>
    <w:p w:rsidR="001B6F5E" w:rsidRPr="001B6F5E" w:rsidRDefault="00B43DD1" w:rsidP="001B6F5E">
      <w:pPr>
        <w:numPr>
          <w:ilvl w:val="0"/>
          <w:numId w:val="1"/>
        </w:numPr>
        <w:shd w:val="clear" w:color="auto" w:fill="FFFFFF"/>
        <w:spacing w:after="90" w:line="240" w:lineRule="auto"/>
        <w:ind w:left="0"/>
        <w:rPr>
          <w:rFonts w:eastAsia="Times New Roman" w:cstheme="minorHAnsi"/>
          <w:sz w:val="28"/>
          <w:szCs w:val="28"/>
          <w:lang w:eastAsia="el-GR"/>
        </w:rPr>
      </w:pPr>
      <w:r>
        <w:rPr>
          <w:rFonts w:eastAsia="Times New Roman" w:cstheme="minorHAnsi"/>
          <w:sz w:val="28"/>
          <w:szCs w:val="28"/>
          <w:lang w:eastAsia="el-GR"/>
        </w:rPr>
        <w:t>‘’</w:t>
      </w:r>
      <w:r w:rsidR="001B6F5E" w:rsidRPr="001B6F5E">
        <w:rPr>
          <w:rFonts w:eastAsia="Times New Roman" w:cstheme="minorHAnsi"/>
          <w:sz w:val="28"/>
          <w:szCs w:val="28"/>
          <w:lang w:eastAsia="el-GR"/>
        </w:rPr>
        <w:t>Για να δει τη θάλασσα</w:t>
      </w:r>
      <w:r>
        <w:rPr>
          <w:rFonts w:eastAsia="Times New Roman" w:cstheme="minorHAnsi"/>
          <w:sz w:val="28"/>
          <w:szCs w:val="28"/>
          <w:lang w:eastAsia="el-GR"/>
        </w:rPr>
        <w:t>’’</w:t>
      </w:r>
      <w:r w:rsidR="001B6F5E" w:rsidRPr="001B6F5E">
        <w:rPr>
          <w:rFonts w:eastAsia="Times New Roman" w:cstheme="minorHAnsi"/>
          <w:sz w:val="28"/>
          <w:szCs w:val="28"/>
          <w:lang w:eastAsia="el-GR"/>
        </w:rPr>
        <w:t xml:space="preserve"> (μυθιστόρημα) {2006}</w:t>
      </w:r>
    </w:p>
    <w:p w:rsidR="001B6F5E" w:rsidRPr="001B6F5E" w:rsidRDefault="00B43DD1" w:rsidP="001B6F5E">
      <w:pPr>
        <w:numPr>
          <w:ilvl w:val="0"/>
          <w:numId w:val="1"/>
        </w:numPr>
        <w:shd w:val="clear" w:color="auto" w:fill="FFFFFF"/>
        <w:spacing w:after="90" w:line="240" w:lineRule="auto"/>
        <w:ind w:left="0"/>
        <w:rPr>
          <w:rFonts w:eastAsia="Times New Roman" w:cstheme="minorHAnsi"/>
          <w:sz w:val="28"/>
          <w:szCs w:val="28"/>
          <w:lang w:eastAsia="el-GR"/>
        </w:rPr>
      </w:pPr>
      <w:r>
        <w:rPr>
          <w:rFonts w:eastAsia="Times New Roman" w:cstheme="minorHAnsi"/>
          <w:sz w:val="28"/>
          <w:szCs w:val="28"/>
          <w:lang w:eastAsia="el-GR"/>
        </w:rPr>
        <w:t>‘’</w:t>
      </w:r>
      <w:r w:rsidR="001B6F5E" w:rsidRPr="001B6F5E">
        <w:rPr>
          <w:rFonts w:eastAsia="Times New Roman" w:cstheme="minorHAnsi"/>
          <w:sz w:val="28"/>
          <w:szCs w:val="28"/>
          <w:lang w:eastAsia="el-GR"/>
        </w:rPr>
        <w:t>Οδυσσέας και Μπλουζ παιδικό</w:t>
      </w:r>
      <w:r>
        <w:rPr>
          <w:rFonts w:eastAsia="Times New Roman" w:cstheme="minorHAnsi"/>
          <w:sz w:val="28"/>
          <w:szCs w:val="28"/>
          <w:lang w:eastAsia="el-GR"/>
        </w:rPr>
        <w:t>’’</w:t>
      </w:r>
      <w:r w:rsidR="001B6F5E" w:rsidRPr="001B6F5E">
        <w:rPr>
          <w:rFonts w:eastAsia="Times New Roman" w:cstheme="minorHAnsi"/>
          <w:sz w:val="28"/>
          <w:szCs w:val="28"/>
          <w:lang w:eastAsia="el-GR"/>
        </w:rPr>
        <w:t xml:space="preserve"> (μυθιστόρημα) {2006}</w:t>
      </w:r>
    </w:p>
    <w:p w:rsidR="001B6F5E" w:rsidRPr="001B6F5E" w:rsidRDefault="00B43DD1" w:rsidP="001B6F5E">
      <w:pPr>
        <w:numPr>
          <w:ilvl w:val="0"/>
          <w:numId w:val="1"/>
        </w:numPr>
        <w:shd w:val="clear" w:color="auto" w:fill="FFFFFF"/>
        <w:spacing w:after="90" w:line="240" w:lineRule="auto"/>
        <w:ind w:left="0"/>
        <w:rPr>
          <w:rFonts w:eastAsia="Times New Roman" w:cstheme="minorHAnsi"/>
          <w:sz w:val="28"/>
          <w:szCs w:val="28"/>
          <w:lang w:eastAsia="el-GR"/>
        </w:rPr>
      </w:pPr>
      <w:r>
        <w:rPr>
          <w:rFonts w:eastAsia="Times New Roman" w:cstheme="minorHAnsi"/>
          <w:sz w:val="28"/>
          <w:szCs w:val="28"/>
          <w:lang w:eastAsia="el-GR"/>
        </w:rPr>
        <w:t>‘’</w:t>
      </w:r>
      <w:r w:rsidR="001B6F5E" w:rsidRPr="001B6F5E">
        <w:rPr>
          <w:rFonts w:eastAsia="Times New Roman" w:cstheme="minorHAnsi"/>
          <w:sz w:val="28"/>
          <w:szCs w:val="28"/>
          <w:lang w:eastAsia="el-GR"/>
        </w:rPr>
        <w:t>Φιλοδοξίες κήπου</w:t>
      </w:r>
      <w:r>
        <w:rPr>
          <w:rFonts w:eastAsia="Times New Roman" w:cstheme="minorHAnsi"/>
          <w:sz w:val="28"/>
          <w:szCs w:val="28"/>
          <w:lang w:eastAsia="el-GR"/>
        </w:rPr>
        <w:t>’’</w:t>
      </w:r>
      <w:r w:rsidR="001B6F5E" w:rsidRPr="001B6F5E">
        <w:rPr>
          <w:rFonts w:eastAsia="Times New Roman" w:cstheme="minorHAnsi"/>
          <w:sz w:val="28"/>
          <w:szCs w:val="28"/>
          <w:lang w:eastAsia="el-GR"/>
        </w:rPr>
        <w:t xml:space="preserve"> (μυθιστόρημα) {2007}</w:t>
      </w:r>
    </w:p>
    <w:p w:rsidR="001B6F5E" w:rsidRPr="001B6F5E" w:rsidRDefault="00B43DD1" w:rsidP="001B6F5E">
      <w:pPr>
        <w:numPr>
          <w:ilvl w:val="0"/>
          <w:numId w:val="1"/>
        </w:numPr>
        <w:shd w:val="clear" w:color="auto" w:fill="FFFFFF"/>
        <w:spacing w:after="90" w:line="240" w:lineRule="auto"/>
        <w:ind w:left="0"/>
        <w:rPr>
          <w:rFonts w:eastAsia="Times New Roman" w:cstheme="minorHAnsi"/>
          <w:sz w:val="28"/>
          <w:szCs w:val="28"/>
          <w:lang w:eastAsia="el-GR"/>
        </w:rPr>
      </w:pPr>
      <w:r>
        <w:rPr>
          <w:rFonts w:eastAsia="Times New Roman" w:cstheme="minorHAnsi"/>
          <w:sz w:val="28"/>
          <w:szCs w:val="28"/>
          <w:lang w:eastAsia="el-GR"/>
        </w:rPr>
        <w:t>‘’</w:t>
      </w:r>
      <w:r w:rsidR="001B6F5E" w:rsidRPr="001B6F5E">
        <w:rPr>
          <w:rFonts w:eastAsia="Times New Roman" w:cstheme="minorHAnsi"/>
          <w:sz w:val="28"/>
          <w:szCs w:val="28"/>
          <w:lang w:eastAsia="el-GR"/>
        </w:rPr>
        <w:t>Το τρένο των νεφών</w:t>
      </w:r>
      <w:r>
        <w:rPr>
          <w:rFonts w:eastAsia="Times New Roman" w:cstheme="minorHAnsi"/>
          <w:sz w:val="28"/>
          <w:szCs w:val="28"/>
          <w:lang w:eastAsia="el-GR"/>
        </w:rPr>
        <w:t>’’</w:t>
      </w:r>
      <w:r w:rsidR="001B6F5E" w:rsidRPr="001B6F5E">
        <w:rPr>
          <w:rFonts w:eastAsia="Times New Roman" w:cstheme="minorHAnsi"/>
          <w:sz w:val="28"/>
          <w:szCs w:val="28"/>
          <w:lang w:eastAsia="el-GR"/>
        </w:rPr>
        <w:t xml:space="preserve"> (μυθιστόρημα) {2007}</w:t>
      </w:r>
    </w:p>
    <w:p w:rsidR="001B6F5E" w:rsidRPr="001B6F5E" w:rsidRDefault="00B43DD1" w:rsidP="001B6F5E">
      <w:pPr>
        <w:numPr>
          <w:ilvl w:val="0"/>
          <w:numId w:val="1"/>
        </w:numPr>
        <w:shd w:val="clear" w:color="auto" w:fill="FFFFFF"/>
        <w:spacing w:after="90" w:line="240" w:lineRule="auto"/>
        <w:ind w:left="0"/>
        <w:rPr>
          <w:rFonts w:eastAsia="Times New Roman" w:cstheme="minorHAnsi"/>
          <w:sz w:val="28"/>
          <w:szCs w:val="28"/>
          <w:lang w:eastAsia="el-GR"/>
        </w:rPr>
      </w:pPr>
      <w:r>
        <w:rPr>
          <w:rFonts w:eastAsia="Times New Roman" w:cstheme="minorHAnsi"/>
          <w:sz w:val="28"/>
          <w:szCs w:val="28"/>
          <w:lang w:eastAsia="el-GR"/>
        </w:rPr>
        <w:t>‘’</w:t>
      </w:r>
      <w:r w:rsidR="001B6F5E" w:rsidRPr="001B6F5E">
        <w:rPr>
          <w:rFonts w:eastAsia="Times New Roman" w:cstheme="minorHAnsi"/>
          <w:sz w:val="28"/>
          <w:szCs w:val="28"/>
          <w:lang w:eastAsia="el-GR"/>
        </w:rPr>
        <w:t>Ελληνικό Πανόραμα</w:t>
      </w:r>
      <w:r>
        <w:rPr>
          <w:rFonts w:eastAsia="Times New Roman" w:cstheme="minorHAnsi"/>
          <w:sz w:val="28"/>
          <w:szCs w:val="28"/>
          <w:lang w:eastAsia="el-GR"/>
        </w:rPr>
        <w:t>’’</w:t>
      </w:r>
      <w:r w:rsidR="001B6F5E" w:rsidRPr="001B6F5E">
        <w:rPr>
          <w:rFonts w:eastAsia="Times New Roman" w:cstheme="minorHAnsi"/>
          <w:sz w:val="28"/>
          <w:szCs w:val="28"/>
          <w:lang w:eastAsia="el-GR"/>
        </w:rPr>
        <w:t xml:space="preserve"> (μυθιστόρημα)</w:t>
      </w:r>
    </w:p>
    <w:p w:rsidR="001B6F5E" w:rsidRDefault="00B43DD1" w:rsidP="001B6F5E">
      <w:pPr>
        <w:numPr>
          <w:ilvl w:val="0"/>
          <w:numId w:val="1"/>
        </w:numPr>
        <w:shd w:val="clear" w:color="auto" w:fill="FFFFFF"/>
        <w:spacing w:after="90" w:line="240" w:lineRule="auto"/>
        <w:ind w:left="0"/>
        <w:rPr>
          <w:rFonts w:eastAsia="Times New Roman" w:cstheme="minorHAnsi"/>
          <w:sz w:val="28"/>
          <w:szCs w:val="28"/>
          <w:lang w:eastAsia="el-GR"/>
        </w:rPr>
      </w:pPr>
      <w:r>
        <w:rPr>
          <w:rFonts w:eastAsia="Times New Roman" w:cstheme="minorHAnsi"/>
          <w:sz w:val="28"/>
          <w:szCs w:val="28"/>
          <w:lang w:eastAsia="el-GR"/>
        </w:rPr>
        <w:t>‘’</w:t>
      </w:r>
      <w:r w:rsidR="001B6F5E" w:rsidRPr="001B6F5E">
        <w:rPr>
          <w:rFonts w:eastAsia="Times New Roman" w:cstheme="minorHAnsi"/>
          <w:sz w:val="28"/>
          <w:szCs w:val="28"/>
          <w:lang w:eastAsia="el-GR"/>
        </w:rPr>
        <w:t>Στο αυτί της αλεπούς</w:t>
      </w:r>
      <w:r>
        <w:rPr>
          <w:rFonts w:eastAsia="Times New Roman" w:cstheme="minorHAnsi"/>
          <w:sz w:val="28"/>
          <w:szCs w:val="28"/>
          <w:lang w:eastAsia="el-GR"/>
        </w:rPr>
        <w:t>’’</w:t>
      </w:r>
      <w:r w:rsidR="001B6F5E" w:rsidRPr="001B6F5E">
        <w:rPr>
          <w:rFonts w:eastAsia="Times New Roman" w:cstheme="minorHAnsi"/>
          <w:sz w:val="28"/>
          <w:szCs w:val="28"/>
          <w:lang w:eastAsia="el-GR"/>
        </w:rPr>
        <w:t xml:space="preserve"> </w:t>
      </w:r>
      <w:r w:rsidR="001B6F5E" w:rsidRPr="001D078B">
        <w:rPr>
          <w:rFonts w:eastAsia="Times New Roman" w:cstheme="minorHAnsi"/>
          <w:b/>
          <w:sz w:val="28"/>
          <w:szCs w:val="28"/>
          <w:lang w:eastAsia="el-GR"/>
        </w:rPr>
        <w:t xml:space="preserve">[e-book] </w:t>
      </w:r>
      <w:r w:rsidR="001B6F5E" w:rsidRPr="001B6F5E">
        <w:rPr>
          <w:rFonts w:eastAsia="Times New Roman" w:cstheme="minorHAnsi"/>
          <w:sz w:val="28"/>
          <w:szCs w:val="28"/>
          <w:lang w:eastAsia="el-GR"/>
        </w:rPr>
        <w:t>(μυθιστόρημα) (2016)</w:t>
      </w:r>
    </w:p>
    <w:p w:rsidR="00E71E53" w:rsidRDefault="00E71E53" w:rsidP="00E71E53">
      <w:pPr>
        <w:shd w:val="clear" w:color="auto" w:fill="FFFFFF"/>
        <w:spacing w:after="90" w:line="240" w:lineRule="auto"/>
        <w:rPr>
          <w:rFonts w:eastAsia="Times New Roman" w:cstheme="minorHAnsi"/>
          <w:sz w:val="28"/>
          <w:szCs w:val="28"/>
          <w:lang w:eastAsia="el-GR"/>
        </w:rPr>
      </w:pPr>
    </w:p>
    <w:p w:rsidR="00E71E53" w:rsidRDefault="00E71E53" w:rsidP="00E71E53">
      <w:pPr>
        <w:shd w:val="clear" w:color="auto" w:fill="FFFFFF"/>
        <w:spacing w:after="90" w:line="240" w:lineRule="auto"/>
        <w:jc w:val="center"/>
        <w:rPr>
          <w:rFonts w:eastAsia="Times New Roman" w:cstheme="minorHAnsi"/>
          <w:b/>
          <w:color w:val="FF0000"/>
          <w:sz w:val="28"/>
          <w:szCs w:val="28"/>
          <w:u w:val="single"/>
          <w:lang w:eastAsia="el-GR"/>
        </w:rPr>
      </w:pPr>
      <w:r w:rsidRPr="00E71E53">
        <w:rPr>
          <w:rFonts w:eastAsia="Times New Roman" w:cstheme="minorHAnsi"/>
          <w:b/>
          <w:color w:val="FF0000"/>
          <w:sz w:val="28"/>
          <w:szCs w:val="28"/>
          <w:u w:val="single"/>
          <w:lang w:eastAsia="el-GR"/>
        </w:rPr>
        <w:t>Κείμενο</w:t>
      </w:r>
    </w:p>
    <w:p w:rsidR="00E71E53" w:rsidRPr="00E71E53" w:rsidRDefault="00E71E53" w:rsidP="00E71E53">
      <w:pPr>
        <w:shd w:val="clear" w:color="auto" w:fill="FFFFFF"/>
        <w:spacing w:after="90" w:line="240" w:lineRule="auto"/>
        <w:jc w:val="center"/>
        <w:rPr>
          <w:rFonts w:eastAsia="Times New Roman" w:cstheme="minorHAnsi"/>
          <w:b/>
          <w:color w:val="FF0000"/>
          <w:sz w:val="28"/>
          <w:szCs w:val="28"/>
          <w:u w:val="single"/>
          <w:lang w:eastAsia="el-GR"/>
        </w:rPr>
      </w:pPr>
    </w:p>
    <w:p w:rsidR="00E71E53" w:rsidRPr="00E71E53" w:rsidRDefault="00E71E53" w:rsidP="00E71E53">
      <w:pPr>
        <w:shd w:val="clear" w:color="auto" w:fill="FFFFFF"/>
        <w:spacing w:after="90" w:line="240" w:lineRule="auto"/>
        <w:jc w:val="center"/>
        <w:rPr>
          <w:rFonts w:eastAsia="Times New Roman" w:cstheme="minorHAnsi"/>
          <w:b/>
          <w:color w:val="FF0000"/>
          <w:sz w:val="28"/>
          <w:szCs w:val="28"/>
          <w:lang w:eastAsia="el-GR"/>
        </w:rPr>
      </w:pPr>
      <w:r w:rsidRPr="00E71E53">
        <w:rPr>
          <w:rFonts w:eastAsia="Times New Roman" w:cstheme="minorHAnsi"/>
          <w:b/>
          <w:color w:val="FF0000"/>
          <w:sz w:val="28"/>
          <w:szCs w:val="28"/>
          <w:lang w:eastAsia="el-GR"/>
        </w:rPr>
        <w:t>Ευγενία Φακίνου</w:t>
      </w:r>
    </w:p>
    <w:p w:rsidR="00E71E53" w:rsidRDefault="00E71E53" w:rsidP="00E71E53">
      <w:pPr>
        <w:shd w:val="clear" w:color="auto" w:fill="FFFFFF"/>
        <w:spacing w:after="90" w:line="240" w:lineRule="auto"/>
        <w:jc w:val="center"/>
        <w:rPr>
          <w:rFonts w:eastAsia="Times New Roman" w:cstheme="minorHAnsi"/>
          <w:b/>
          <w:color w:val="FF0000"/>
          <w:sz w:val="28"/>
          <w:szCs w:val="28"/>
          <w:lang w:eastAsia="el-GR"/>
        </w:rPr>
      </w:pPr>
      <w:r w:rsidRPr="00E71E53">
        <w:rPr>
          <w:rFonts w:eastAsia="Times New Roman" w:cstheme="minorHAnsi"/>
          <w:b/>
          <w:color w:val="FF0000"/>
          <w:sz w:val="28"/>
          <w:szCs w:val="28"/>
          <w:lang w:eastAsia="el-GR"/>
        </w:rPr>
        <w:t>‘’Η ζωή στη Σύμη’’</w:t>
      </w:r>
    </w:p>
    <w:p w:rsidR="00F90D33" w:rsidRDefault="00F90D33" w:rsidP="00E71E53">
      <w:pPr>
        <w:shd w:val="clear" w:color="auto" w:fill="FFFFFF"/>
        <w:spacing w:after="90" w:line="240" w:lineRule="auto"/>
        <w:jc w:val="center"/>
        <w:rPr>
          <w:rFonts w:eastAsia="Times New Roman" w:cstheme="minorHAnsi"/>
          <w:b/>
          <w:color w:val="FF0000"/>
          <w:sz w:val="28"/>
          <w:szCs w:val="28"/>
          <w:lang w:eastAsia="el-GR"/>
        </w:rPr>
      </w:pPr>
    </w:p>
    <w:p w:rsidR="00F90D33" w:rsidRPr="001B6F5E" w:rsidRDefault="00F90D33" w:rsidP="00E71E53">
      <w:pPr>
        <w:shd w:val="clear" w:color="auto" w:fill="FFFFFF"/>
        <w:spacing w:after="90" w:line="240" w:lineRule="auto"/>
        <w:jc w:val="center"/>
        <w:rPr>
          <w:rFonts w:eastAsia="Times New Roman" w:cstheme="minorHAnsi"/>
          <w:b/>
          <w:color w:val="FF0000"/>
          <w:sz w:val="28"/>
          <w:szCs w:val="28"/>
          <w:lang w:eastAsia="el-GR"/>
        </w:rPr>
      </w:pPr>
      <w:r>
        <w:rPr>
          <w:noProof/>
          <w:lang w:eastAsia="el-GR"/>
        </w:rPr>
        <w:drawing>
          <wp:inline distT="0" distB="0" distL="0" distR="0" wp14:anchorId="3E770584" wp14:editId="7894DF56">
            <wp:extent cx="5161698" cy="4419600"/>
            <wp:effectExtent l="0" t="0" r="1270" b="0"/>
            <wp:docPr id="1" name="Εικόνα 1" descr="Carte Si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e Simi.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61698" cy="4419600"/>
                    </a:xfrm>
                    <a:prstGeom prst="rect">
                      <a:avLst/>
                    </a:prstGeom>
                    <a:noFill/>
                    <a:ln>
                      <a:noFill/>
                    </a:ln>
                  </pic:spPr>
                </pic:pic>
              </a:graphicData>
            </a:graphic>
          </wp:inline>
        </w:drawing>
      </w:r>
    </w:p>
    <w:p w:rsidR="00E71E53" w:rsidRDefault="00E71E53" w:rsidP="00E71E53">
      <w:pPr>
        <w:pStyle w:val="w3-padding-32"/>
        <w:spacing w:before="0" w:beforeAutospacing="0" w:after="0" w:afterAutospacing="0" w:line="390" w:lineRule="atLeast"/>
        <w:ind w:right="75"/>
        <w:jc w:val="both"/>
        <w:rPr>
          <w:rFonts w:ascii="Verdana" w:hAnsi="Verdana"/>
          <w:b/>
          <w:bCs/>
        </w:rPr>
      </w:pPr>
    </w:p>
    <w:p w:rsidR="00A52885" w:rsidRPr="00E71E53" w:rsidRDefault="00A52885" w:rsidP="00E71E53">
      <w:pPr>
        <w:pStyle w:val="w3-padding-32"/>
        <w:spacing w:before="0" w:beforeAutospacing="0" w:after="0" w:afterAutospacing="0" w:line="390" w:lineRule="atLeast"/>
        <w:ind w:right="75"/>
        <w:jc w:val="both"/>
        <w:rPr>
          <w:rFonts w:asciiTheme="minorHAnsi" w:hAnsiTheme="minorHAnsi" w:cstheme="minorHAnsi"/>
          <w:i/>
          <w:iCs/>
          <w:color w:val="000000"/>
        </w:rPr>
      </w:pPr>
      <w:r w:rsidRPr="00E71E53">
        <w:rPr>
          <w:rFonts w:asciiTheme="minorHAnsi" w:hAnsiTheme="minorHAnsi" w:cstheme="minorHAnsi"/>
          <w:i/>
          <w:iCs/>
          <w:color w:val="000000"/>
        </w:rPr>
        <w:lastRenderedPageBreak/>
        <w:t xml:space="preserve">Το κείμενο αυτό είναι απόσπασμα από το πρώτο μυθιστόρημα της Ευγενίας Φακίνου </w:t>
      </w:r>
      <w:r w:rsidR="00F90D33" w:rsidRPr="00F90D33">
        <w:rPr>
          <w:rFonts w:asciiTheme="minorHAnsi" w:hAnsiTheme="minorHAnsi" w:cstheme="minorHAnsi"/>
          <w:i/>
          <w:iCs/>
          <w:color w:val="000000"/>
        </w:rPr>
        <w:t>‘’</w:t>
      </w:r>
      <w:r w:rsidRPr="00E71E53">
        <w:rPr>
          <w:rFonts w:asciiTheme="minorHAnsi" w:hAnsiTheme="minorHAnsi" w:cstheme="minorHAnsi"/>
          <w:i/>
          <w:iCs/>
          <w:color w:val="000000"/>
        </w:rPr>
        <w:t>Αστραδενή</w:t>
      </w:r>
      <w:r w:rsidR="00F90D33" w:rsidRPr="00F90D33">
        <w:rPr>
          <w:rFonts w:asciiTheme="minorHAnsi" w:hAnsiTheme="minorHAnsi" w:cstheme="minorHAnsi"/>
          <w:i/>
          <w:iCs/>
          <w:color w:val="000000"/>
        </w:rPr>
        <w:t>’’</w:t>
      </w:r>
      <w:r w:rsidRPr="00E71E53">
        <w:rPr>
          <w:rFonts w:asciiTheme="minorHAnsi" w:hAnsiTheme="minorHAnsi" w:cstheme="minorHAnsi"/>
          <w:i/>
          <w:iCs/>
          <w:color w:val="000000"/>
        </w:rPr>
        <w:t xml:space="preserve">, το οποίο κυκλοφόρησε το 1982. Ηρωίδα του μυθιστορήματος είναι η μικρή Αστραδενή από τη </w:t>
      </w:r>
      <w:r w:rsidRPr="00F90D33">
        <w:rPr>
          <w:rFonts w:asciiTheme="minorHAnsi" w:hAnsiTheme="minorHAnsi" w:cstheme="minorHAnsi"/>
          <w:i/>
          <w:iCs/>
          <w:color w:val="000000"/>
          <w:u w:val="single"/>
        </w:rPr>
        <w:t>Σύμη</w:t>
      </w:r>
      <w:r w:rsidRPr="00E71E53">
        <w:rPr>
          <w:rFonts w:asciiTheme="minorHAnsi" w:hAnsiTheme="minorHAnsi" w:cstheme="minorHAnsi"/>
          <w:i/>
          <w:iCs/>
          <w:color w:val="000000"/>
        </w:rPr>
        <w:t xml:space="preserve"> των Δωδεκανήσων, μαθήτρια στην Ε΄ Δημοτικού, που έρχεται με τους γονείς της στην </w:t>
      </w:r>
      <w:r w:rsidRPr="00F90D33">
        <w:rPr>
          <w:rFonts w:asciiTheme="minorHAnsi" w:hAnsiTheme="minorHAnsi" w:cstheme="minorHAnsi"/>
          <w:i/>
          <w:iCs/>
          <w:color w:val="000000"/>
          <w:u w:val="single"/>
        </w:rPr>
        <w:t>Αθήνα</w:t>
      </w:r>
      <w:r w:rsidRPr="00E71E53">
        <w:rPr>
          <w:rFonts w:asciiTheme="minorHAnsi" w:hAnsiTheme="minorHAnsi" w:cstheme="minorHAnsi"/>
          <w:i/>
          <w:iCs/>
          <w:color w:val="000000"/>
        </w:rPr>
        <w:t xml:space="preserve"> για να βρει καλύτερη δουλειά ο πατέρας της. Όπως είναι φυσικό, έκπληκτη η Αστραδενή βιώνει πολλές καινούριες εμπειρίες στην Αθήνα. </w:t>
      </w:r>
      <w:r w:rsidRPr="00F90D33">
        <w:rPr>
          <w:rFonts w:asciiTheme="minorHAnsi" w:hAnsiTheme="minorHAnsi" w:cstheme="minorHAnsi"/>
          <w:i/>
          <w:iCs/>
          <w:color w:val="000000"/>
          <w:u w:val="single"/>
        </w:rPr>
        <w:t>Η ζωή στην πρωτεύουσα διαφέρει πολύ από τη ζωή όπως την ήξερε στο μικρό νησί της</w:t>
      </w:r>
      <w:r w:rsidRPr="00E71E53">
        <w:rPr>
          <w:rFonts w:asciiTheme="minorHAnsi" w:hAnsiTheme="minorHAnsi" w:cstheme="minorHAnsi"/>
          <w:i/>
          <w:iCs/>
          <w:color w:val="000000"/>
        </w:rPr>
        <w:t xml:space="preserve">. Στην πατρίδα της άλλες ήταν οι </w:t>
      </w:r>
      <w:r w:rsidRPr="00F90D33">
        <w:rPr>
          <w:rFonts w:asciiTheme="minorHAnsi" w:hAnsiTheme="minorHAnsi" w:cstheme="minorHAnsi"/>
          <w:i/>
          <w:iCs/>
          <w:color w:val="000000"/>
          <w:u w:val="wave"/>
        </w:rPr>
        <w:t>ασχολίες των ανθρώπων</w:t>
      </w:r>
      <w:r w:rsidRPr="00E71E53">
        <w:rPr>
          <w:rFonts w:asciiTheme="minorHAnsi" w:hAnsiTheme="minorHAnsi" w:cstheme="minorHAnsi"/>
          <w:i/>
          <w:iCs/>
          <w:color w:val="000000"/>
        </w:rPr>
        <w:t xml:space="preserve">, οι ρυθμοί της ζωής ήταν πιο χαλαροί και οι </w:t>
      </w:r>
      <w:r w:rsidRPr="00F90D33">
        <w:rPr>
          <w:rFonts w:asciiTheme="minorHAnsi" w:hAnsiTheme="minorHAnsi" w:cstheme="minorHAnsi"/>
          <w:i/>
          <w:iCs/>
          <w:color w:val="000000"/>
          <w:u w:val="wave"/>
        </w:rPr>
        <w:t>ανθρώπινες σχέσεις</w:t>
      </w:r>
      <w:r w:rsidRPr="00E71E53">
        <w:rPr>
          <w:rFonts w:asciiTheme="minorHAnsi" w:hAnsiTheme="minorHAnsi" w:cstheme="minorHAnsi"/>
          <w:i/>
          <w:iCs/>
          <w:color w:val="000000"/>
        </w:rPr>
        <w:t xml:space="preserve"> πιο στενές. Μια εικόνα από την παραδοσιακή αυτή ζωή περιγράφεται στο παρακάτω απόσπασμα.</w:t>
      </w:r>
    </w:p>
    <w:p w:rsidR="00A52885" w:rsidRDefault="00A52885" w:rsidP="00A52885">
      <w:pPr>
        <w:pStyle w:val="w3-padding-32"/>
        <w:spacing w:before="0" w:beforeAutospacing="0" w:after="0" w:afterAutospacing="0" w:line="390" w:lineRule="atLeast"/>
        <w:ind w:left="75" w:right="75" w:firstLine="240"/>
        <w:jc w:val="center"/>
        <w:rPr>
          <w:rFonts w:ascii="Calibri" w:hAnsi="Calibri" w:cs="Calibri"/>
          <w:i/>
          <w:iCs/>
          <w:color w:val="000000"/>
          <w:sz w:val="30"/>
          <w:szCs w:val="30"/>
        </w:rPr>
      </w:pPr>
      <w:r>
        <w:rPr>
          <w:noProof/>
        </w:rPr>
        <w:drawing>
          <wp:inline distT="0" distB="0" distL="0" distR="0" wp14:anchorId="2C4E4862" wp14:editId="23EAE249">
            <wp:extent cx="2695575" cy="1924050"/>
            <wp:effectExtent l="0" t="0" r="9525" b="0"/>
            <wp:docPr id="4" name="Εικόνα 4" descr="img6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6_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5575" cy="1924050"/>
                    </a:xfrm>
                    <a:prstGeom prst="rect">
                      <a:avLst/>
                    </a:prstGeom>
                    <a:noFill/>
                    <a:ln>
                      <a:noFill/>
                    </a:ln>
                  </pic:spPr>
                </pic:pic>
              </a:graphicData>
            </a:graphic>
          </wp:inline>
        </w:drawing>
      </w:r>
    </w:p>
    <w:p w:rsidR="00F90D33" w:rsidRDefault="00E078A5" w:rsidP="00E078A5">
      <w:pPr>
        <w:pStyle w:val="ca15j"/>
        <w:spacing w:before="0" w:beforeAutospacing="0" w:after="0" w:afterAutospacing="0" w:line="390" w:lineRule="atLeast"/>
        <w:ind w:left="75" w:right="75" w:firstLine="240"/>
        <w:rPr>
          <w:rFonts w:ascii="Calibri" w:hAnsi="Calibri" w:cs="Calibri"/>
          <w:color w:val="000000"/>
          <w:sz w:val="28"/>
          <w:szCs w:val="28"/>
        </w:rPr>
      </w:pPr>
      <w:r>
        <w:rPr>
          <w:rFonts w:ascii="Calibri" w:hAnsi="Calibri" w:cs="Calibri"/>
          <w:color w:val="FF0000"/>
          <w:sz w:val="28"/>
          <w:szCs w:val="28"/>
        </w:rPr>
        <w:t>[</w:t>
      </w:r>
      <w:r w:rsidR="00A52885" w:rsidRPr="00334CF3">
        <w:rPr>
          <w:rFonts w:ascii="Calibri" w:hAnsi="Calibri" w:cs="Calibri"/>
          <w:color w:val="000000"/>
          <w:sz w:val="28"/>
          <w:szCs w:val="28"/>
          <w:u w:val="dash"/>
        </w:rPr>
        <w:t xml:space="preserve">Στη Σύμη, τ’ απογεύματα πότε ερχότανε η Αλεμίνα στο δικό μας, πότε πηγαίναμε εμείς στης Ελένης, πότε όλες πηγαίναμε στο Ζωπιάκι. Oι μανάδες κάνανε τις δουλειές τους τις </w:t>
      </w:r>
      <w:r w:rsidR="00A52885" w:rsidRPr="00334CF3">
        <w:rPr>
          <w:rFonts w:ascii="Calibri" w:hAnsi="Calibri" w:cs="Calibri"/>
          <w:color w:val="000000"/>
          <w:sz w:val="28"/>
          <w:szCs w:val="28"/>
          <w:highlight w:val="magenta"/>
          <w:u w:val="dash"/>
        </w:rPr>
        <w:t>απογευματινές</w:t>
      </w:r>
      <w:r w:rsidR="00A52885" w:rsidRPr="00334CF3">
        <w:rPr>
          <w:rFonts w:ascii="Calibri" w:hAnsi="Calibri" w:cs="Calibri"/>
          <w:color w:val="000000"/>
          <w:sz w:val="28"/>
          <w:szCs w:val="28"/>
          <w:u w:val="dash"/>
        </w:rPr>
        <w:t xml:space="preserve">. Άλλη έπλεκε, άλλες κόβανε κουρέλια για κουρελούδες, άλλη έπλεκε νταντέλα. Εκτός κι αν είχανε δουλειά </w:t>
      </w:r>
      <w:r w:rsidR="00A52885" w:rsidRPr="00334CF3">
        <w:rPr>
          <w:rFonts w:ascii="Calibri" w:hAnsi="Calibri" w:cs="Calibri"/>
          <w:color w:val="000000"/>
          <w:sz w:val="28"/>
          <w:szCs w:val="28"/>
          <w:highlight w:val="magenta"/>
          <w:u w:val="dash"/>
        </w:rPr>
        <w:t>συντροφική</w:t>
      </w:r>
      <w:r w:rsidR="00A52885" w:rsidRPr="00334CF3">
        <w:rPr>
          <w:rFonts w:ascii="Calibri" w:hAnsi="Calibri" w:cs="Calibri"/>
          <w:color w:val="000000"/>
          <w:sz w:val="28"/>
          <w:szCs w:val="28"/>
          <w:u w:val="dash"/>
        </w:rPr>
        <w:t>. Της εποχής. Κι έπρεπε να δουλέψουν όλες μαζί. Να, να καθαρίσουν τ' αμύγδαλα, να </w:t>
      </w:r>
      <w:hyperlink r:id="rId8" w:tooltip="ξεσποριάσουν (ξεσποριάζω, για όσπρια):| βγάζω το σπόρο από το κέλυφος" w:history="1">
        <w:r w:rsidR="00A52885" w:rsidRPr="00334CF3">
          <w:rPr>
            <w:rStyle w:val="-"/>
            <w:rFonts w:ascii="Calibri" w:hAnsi="Calibri" w:cs="Calibri"/>
            <w:color w:val="auto"/>
            <w:sz w:val="28"/>
            <w:szCs w:val="28"/>
            <w:u w:val="dash"/>
          </w:rPr>
          <w:t>ξεσποριάσουν</w:t>
        </w:r>
      </w:hyperlink>
      <w:r w:rsidR="00F90D33" w:rsidRPr="00334CF3">
        <w:rPr>
          <w:rFonts w:ascii="Calibri" w:hAnsi="Calibri" w:cs="Calibri"/>
          <w:color w:val="000000"/>
          <w:sz w:val="28"/>
          <w:szCs w:val="28"/>
          <w:u w:val="dash"/>
        </w:rPr>
        <w:t>*</w:t>
      </w:r>
      <w:r w:rsidR="00A52885" w:rsidRPr="00334CF3">
        <w:rPr>
          <w:rFonts w:ascii="Calibri" w:hAnsi="Calibri" w:cs="Calibri"/>
          <w:color w:val="000000"/>
          <w:sz w:val="28"/>
          <w:szCs w:val="28"/>
          <w:u w:val="dash"/>
        </w:rPr>
        <w:t> τη φακή ή τα φασόλια, να ετοιμάσουν κουλουράκια ή ν' ανοίξουν χυλοπίτες.</w:t>
      </w:r>
    </w:p>
    <w:p w:rsidR="00F90D33" w:rsidRPr="00E078A5" w:rsidRDefault="00A52885" w:rsidP="00F90D33">
      <w:pPr>
        <w:pStyle w:val="ca15j"/>
        <w:spacing w:before="0" w:beforeAutospacing="0" w:after="0" w:afterAutospacing="0" w:line="390" w:lineRule="atLeast"/>
        <w:ind w:left="75" w:right="75" w:firstLine="240"/>
        <w:jc w:val="both"/>
        <w:rPr>
          <w:rFonts w:ascii="Calibri" w:hAnsi="Calibri" w:cs="Calibri"/>
          <w:color w:val="FF0000"/>
          <w:sz w:val="28"/>
          <w:szCs w:val="28"/>
        </w:rPr>
      </w:pPr>
      <w:r w:rsidRPr="00E71E53">
        <w:rPr>
          <w:rFonts w:ascii="Calibri" w:hAnsi="Calibri" w:cs="Calibri"/>
          <w:color w:val="000000"/>
          <w:sz w:val="28"/>
          <w:szCs w:val="28"/>
        </w:rPr>
        <w:t>Εμείς, τα παιδιά, παίζαμε στην αυλή, </w:t>
      </w:r>
      <w:hyperlink r:id="rId9" w:tooltip="αν ήταν καλοσύνη:| αν είχε καλό καιρό" w:history="1">
        <w:r w:rsidRPr="00F90D33">
          <w:rPr>
            <w:rStyle w:val="-"/>
            <w:rFonts w:ascii="Calibri" w:hAnsi="Calibri" w:cs="Calibri"/>
            <w:color w:val="auto"/>
            <w:sz w:val="28"/>
            <w:szCs w:val="28"/>
            <w:u w:val="none"/>
          </w:rPr>
          <w:t>αν ήταν καλοσύνη</w:t>
        </w:r>
      </w:hyperlink>
      <w:r w:rsidR="00F90D33" w:rsidRPr="00F90D33">
        <w:rPr>
          <w:rStyle w:val="-"/>
          <w:rFonts w:ascii="Calibri" w:hAnsi="Calibri" w:cs="Calibri"/>
          <w:color w:val="auto"/>
          <w:sz w:val="28"/>
          <w:szCs w:val="28"/>
          <w:u w:val="none"/>
        </w:rPr>
        <w:t>*</w:t>
      </w:r>
      <w:r w:rsidRPr="00F90D33">
        <w:rPr>
          <w:rFonts w:ascii="Calibri" w:hAnsi="Calibri" w:cs="Calibri"/>
          <w:sz w:val="28"/>
          <w:szCs w:val="28"/>
        </w:rPr>
        <w:t>.</w:t>
      </w:r>
      <w:r w:rsidRPr="00E71E53">
        <w:rPr>
          <w:rFonts w:ascii="Calibri" w:hAnsi="Calibri" w:cs="Calibri"/>
          <w:color w:val="000000"/>
          <w:sz w:val="28"/>
          <w:szCs w:val="28"/>
        </w:rPr>
        <w:t xml:space="preserve"> Αλλιώς, καθόμαστε πάνω στον αποκρέβατο, στην κουζίνα που 'χει ζέστη, δίπλα τους. Και τα δυο μ' αρέσανε. Στις αυλές παίζαμε το κουτσό ή τ' αγάλματα ή τις κυρίες. Στην κουζίνα παίζαμε μαμά και παιδιά ή σχολείο. Είχε κι αυτό το γούστο του, γιατί, ενώ έπαιζες, άκουγες και τις μανάδες να κουβεντιάζουνε καθώς δουλεύανε. Σ’ εμάς, στη Σύμη, οι κουζίνες δεν είναι έτσι </w:t>
      </w:r>
      <w:hyperlink r:id="rId10" w:tooltip="κουτσουλές:| πολύ μικρές " w:history="1">
        <w:r w:rsidRPr="00F90D33">
          <w:rPr>
            <w:rStyle w:val="-"/>
            <w:rFonts w:ascii="Calibri" w:hAnsi="Calibri" w:cs="Calibri"/>
            <w:color w:val="auto"/>
            <w:sz w:val="28"/>
            <w:szCs w:val="28"/>
            <w:u w:val="none"/>
          </w:rPr>
          <w:t>κουτσουλές</w:t>
        </w:r>
      </w:hyperlink>
      <w:r w:rsidR="00F90D33" w:rsidRPr="00F90D33">
        <w:rPr>
          <w:rStyle w:val="-"/>
          <w:rFonts w:ascii="Calibri" w:hAnsi="Calibri" w:cs="Calibri"/>
          <w:color w:val="auto"/>
          <w:sz w:val="28"/>
          <w:szCs w:val="28"/>
          <w:u w:val="none"/>
        </w:rPr>
        <w:t>*</w:t>
      </w:r>
      <w:r w:rsidRPr="00F90D33">
        <w:rPr>
          <w:rFonts w:ascii="Calibri" w:hAnsi="Calibri" w:cs="Calibri"/>
          <w:sz w:val="28"/>
          <w:szCs w:val="28"/>
        </w:rPr>
        <w:t>,</w:t>
      </w:r>
      <w:r w:rsidRPr="00E71E53">
        <w:rPr>
          <w:rFonts w:ascii="Calibri" w:hAnsi="Calibri" w:cs="Calibri"/>
          <w:color w:val="000000"/>
          <w:sz w:val="28"/>
          <w:szCs w:val="28"/>
        </w:rPr>
        <w:t xml:space="preserve"> όπως είναι εδώ. Είναι ένα </w:t>
      </w:r>
      <w:r w:rsidRPr="005F3E33">
        <w:rPr>
          <w:rFonts w:ascii="Calibri" w:hAnsi="Calibri" w:cs="Calibri"/>
          <w:color w:val="000000"/>
          <w:sz w:val="28"/>
          <w:szCs w:val="28"/>
          <w:highlight w:val="magenta"/>
        </w:rPr>
        <w:t>μεγάλο</w:t>
      </w:r>
      <w:r w:rsidRPr="00E71E53">
        <w:rPr>
          <w:rFonts w:ascii="Calibri" w:hAnsi="Calibri" w:cs="Calibri"/>
          <w:color w:val="000000"/>
          <w:sz w:val="28"/>
          <w:szCs w:val="28"/>
        </w:rPr>
        <w:t xml:space="preserve"> δωμάτιο, πολύ μεγάλο, που κάνουμε όλες μας τις δουλειές. Κοιμόμαστε κιόλας, το χειμώνα που ’χει κρύο. Στη μια του άκρη έχει τον αποκρέβατο —</w:t>
      </w:r>
      <w:r w:rsidR="00F90D33" w:rsidRPr="00F90D33">
        <w:rPr>
          <w:rFonts w:ascii="Calibri" w:hAnsi="Calibri" w:cs="Calibri"/>
          <w:color w:val="000000"/>
          <w:sz w:val="28"/>
          <w:szCs w:val="28"/>
        </w:rPr>
        <w:t xml:space="preserve"> </w:t>
      </w:r>
      <w:r w:rsidRPr="00E71E53">
        <w:rPr>
          <w:rFonts w:ascii="Calibri" w:hAnsi="Calibri" w:cs="Calibri"/>
          <w:color w:val="000000"/>
          <w:sz w:val="28"/>
          <w:szCs w:val="28"/>
        </w:rPr>
        <w:t>ένα πατάρι, πες</w:t>
      </w:r>
      <w:r w:rsidR="00F90D33" w:rsidRPr="00F90D33">
        <w:rPr>
          <w:rFonts w:ascii="Calibri" w:hAnsi="Calibri" w:cs="Calibri"/>
          <w:color w:val="000000"/>
          <w:sz w:val="28"/>
          <w:szCs w:val="28"/>
        </w:rPr>
        <w:t xml:space="preserve"> </w:t>
      </w:r>
      <w:r w:rsidRPr="00E71E53">
        <w:rPr>
          <w:rFonts w:ascii="Calibri" w:hAnsi="Calibri" w:cs="Calibri"/>
          <w:color w:val="000000"/>
          <w:sz w:val="28"/>
          <w:szCs w:val="28"/>
        </w:rPr>
        <w:t xml:space="preserve">— μεγάλο και </w:t>
      </w:r>
      <w:r w:rsidRPr="00334CF3">
        <w:rPr>
          <w:rFonts w:ascii="Calibri" w:hAnsi="Calibri" w:cs="Calibri"/>
          <w:color w:val="000000"/>
          <w:sz w:val="28"/>
          <w:szCs w:val="28"/>
          <w:highlight w:val="magenta"/>
        </w:rPr>
        <w:t>ψηλό</w:t>
      </w:r>
      <w:r w:rsidRPr="00E71E53">
        <w:rPr>
          <w:rFonts w:ascii="Calibri" w:hAnsi="Calibri" w:cs="Calibri"/>
          <w:color w:val="000000"/>
          <w:sz w:val="28"/>
          <w:szCs w:val="28"/>
        </w:rPr>
        <w:t xml:space="preserve"> ένα μέτρο. Ανεβαίνεις με τρία σκαλάκια. Έχει κι ένα κάγκελο στην άκρη. Αυτό βολεύει πολύ για να μην </w:t>
      </w:r>
      <w:r w:rsidRPr="00E71E53">
        <w:rPr>
          <w:rFonts w:ascii="Calibri" w:hAnsi="Calibri" w:cs="Calibri"/>
          <w:color w:val="000000"/>
          <w:sz w:val="28"/>
          <w:szCs w:val="28"/>
        </w:rPr>
        <w:lastRenderedPageBreak/>
        <w:t xml:space="preserve">πέφτουν τα παιδιά που κοιμούνται όλα εκεί. Το στρώνουμε με </w:t>
      </w:r>
      <w:r w:rsidRPr="005F3E33">
        <w:rPr>
          <w:rFonts w:ascii="Calibri" w:hAnsi="Calibri" w:cs="Calibri"/>
          <w:color w:val="000000"/>
          <w:sz w:val="28"/>
          <w:szCs w:val="28"/>
          <w:highlight w:val="magenta"/>
        </w:rPr>
        <w:t>ωραίες</w:t>
      </w:r>
      <w:r w:rsidRPr="00E71E53">
        <w:rPr>
          <w:rFonts w:ascii="Calibri" w:hAnsi="Calibri" w:cs="Calibri"/>
          <w:color w:val="000000"/>
          <w:sz w:val="28"/>
          <w:szCs w:val="28"/>
        </w:rPr>
        <w:t xml:space="preserve"> κουρελο</w:t>
      </w:r>
      <w:r w:rsidR="00F90D33">
        <w:rPr>
          <w:rFonts w:ascii="Calibri" w:hAnsi="Calibri" w:cs="Calibri"/>
          <w:color w:val="000000"/>
          <w:sz w:val="28"/>
          <w:szCs w:val="28"/>
        </w:rPr>
        <w:t xml:space="preserve">ύδες και παίζουμε </w:t>
      </w:r>
      <w:r w:rsidRPr="00E71E53">
        <w:rPr>
          <w:rFonts w:ascii="Calibri" w:hAnsi="Calibri" w:cs="Calibri"/>
          <w:color w:val="000000"/>
          <w:sz w:val="28"/>
          <w:szCs w:val="28"/>
        </w:rPr>
        <w:t>—</w:t>
      </w:r>
      <w:r w:rsidR="00F90D33" w:rsidRPr="00F90D33">
        <w:rPr>
          <w:rFonts w:ascii="Calibri" w:hAnsi="Calibri" w:cs="Calibri"/>
          <w:color w:val="000000"/>
          <w:sz w:val="28"/>
          <w:szCs w:val="28"/>
        </w:rPr>
        <w:t xml:space="preserve"> </w:t>
      </w:r>
      <w:r w:rsidRPr="00E71E53">
        <w:rPr>
          <w:rFonts w:ascii="Calibri" w:hAnsi="Calibri" w:cs="Calibri"/>
          <w:color w:val="000000"/>
          <w:sz w:val="28"/>
          <w:szCs w:val="28"/>
        </w:rPr>
        <w:t>ξυπόλητες για να μη λερώνουμε</w:t>
      </w:r>
      <w:r w:rsidR="00F90D33" w:rsidRPr="00F90D33">
        <w:rPr>
          <w:rFonts w:ascii="Calibri" w:hAnsi="Calibri" w:cs="Calibri"/>
          <w:color w:val="000000"/>
          <w:sz w:val="28"/>
          <w:szCs w:val="28"/>
        </w:rPr>
        <w:t xml:space="preserve"> </w:t>
      </w:r>
      <w:r w:rsidRPr="00E71E53">
        <w:rPr>
          <w:rFonts w:ascii="Calibri" w:hAnsi="Calibri" w:cs="Calibri"/>
          <w:color w:val="000000"/>
          <w:sz w:val="28"/>
          <w:szCs w:val="28"/>
        </w:rPr>
        <w:t xml:space="preserve">— μαμάδες και παιδιά. Από κάτω ο αποκρέβατος είναι αποθήκη. Φυλάμε </w:t>
      </w:r>
      <w:r w:rsidRPr="005F3E33">
        <w:rPr>
          <w:rFonts w:ascii="Calibri" w:hAnsi="Calibri" w:cs="Calibri"/>
          <w:color w:val="000000"/>
          <w:sz w:val="28"/>
          <w:szCs w:val="28"/>
          <w:highlight w:val="magenta"/>
        </w:rPr>
        <w:t>διάφορα</w:t>
      </w:r>
      <w:r w:rsidRPr="00E71E53">
        <w:rPr>
          <w:rFonts w:ascii="Calibri" w:hAnsi="Calibri" w:cs="Calibri"/>
          <w:color w:val="000000"/>
          <w:sz w:val="28"/>
          <w:szCs w:val="28"/>
        </w:rPr>
        <w:t xml:space="preserve"> πράγματα. Εκεί λέμε στα μικρά ότι θα τα κλειδώσουμε αν δεν είναι φρόνιμα. Κι αυτά φοβούνται τον αράπη ή τη γριά και κάθονται φρόνιμα.</w:t>
      </w:r>
      <w:r w:rsidR="00E078A5">
        <w:rPr>
          <w:rFonts w:ascii="Calibri" w:hAnsi="Calibri" w:cs="Calibri"/>
          <w:color w:val="FF0000"/>
          <w:sz w:val="28"/>
          <w:szCs w:val="28"/>
        </w:rPr>
        <w:t>] (1</w:t>
      </w:r>
      <w:r w:rsidR="00E078A5" w:rsidRPr="00E078A5">
        <w:rPr>
          <w:rFonts w:ascii="Calibri" w:hAnsi="Calibri" w:cs="Calibri"/>
          <w:color w:val="FF0000"/>
          <w:sz w:val="28"/>
          <w:szCs w:val="28"/>
          <w:vertAlign w:val="superscript"/>
        </w:rPr>
        <w:t>η</w:t>
      </w:r>
      <w:r w:rsidR="00E078A5">
        <w:rPr>
          <w:rFonts w:ascii="Calibri" w:hAnsi="Calibri" w:cs="Calibri"/>
          <w:color w:val="FF0000"/>
          <w:sz w:val="28"/>
          <w:szCs w:val="28"/>
        </w:rPr>
        <w:t xml:space="preserve"> ενότητα : Οι απογευματινές ασχολίες γυναικών και παιδιών στη Σύμη)</w:t>
      </w:r>
    </w:p>
    <w:p w:rsidR="00F90D33" w:rsidRPr="00E078A5" w:rsidRDefault="00E078A5" w:rsidP="00F90D33">
      <w:pPr>
        <w:pStyle w:val="ca15j"/>
        <w:spacing w:before="0" w:beforeAutospacing="0" w:after="0" w:afterAutospacing="0" w:line="390" w:lineRule="atLeast"/>
        <w:ind w:left="75" w:right="75" w:firstLine="240"/>
        <w:jc w:val="both"/>
        <w:rPr>
          <w:rFonts w:ascii="Calibri" w:hAnsi="Calibri" w:cs="Calibri"/>
          <w:color w:val="FF0000"/>
          <w:sz w:val="28"/>
          <w:szCs w:val="28"/>
        </w:rPr>
      </w:pPr>
      <w:r>
        <w:rPr>
          <w:rFonts w:ascii="Calibri" w:hAnsi="Calibri" w:cs="Calibri"/>
          <w:color w:val="FF0000"/>
          <w:sz w:val="28"/>
          <w:szCs w:val="28"/>
        </w:rPr>
        <w:t>[</w:t>
      </w:r>
      <w:r w:rsidR="00A52885" w:rsidRPr="00E71E53">
        <w:rPr>
          <w:rFonts w:ascii="Calibri" w:hAnsi="Calibri" w:cs="Calibri"/>
          <w:color w:val="000000"/>
          <w:sz w:val="28"/>
          <w:szCs w:val="28"/>
        </w:rPr>
        <w:t xml:space="preserve">O πατέρας και η μάνα μου κοιμούνται ψηλά ψηλά, σ’ ένα κρεβάτι που ανεβαίνεις με δεκαπέντε σκαλιά. </w:t>
      </w:r>
      <w:r w:rsidR="00A52885" w:rsidRPr="00334CF3">
        <w:rPr>
          <w:rFonts w:ascii="Calibri" w:hAnsi="Calibri" w:cs="Calibri"/>
          <w:color w:val="000000"/>
          <w:sz w:val="28"/>
          <w:szCs w:val="28"/>
          <w:u w:val="wave"/>
        </w:rPr>
        <w:t>Στην άλλη άκρη του δωμάτιου είναι η τσιμιά, το τζάκι δηλαδή, και δίπλα η βρύση της στέρνας</w:t>
      </w:r>
      <w:r w:rsidR="00A52885" w:rsidRPr="00E71E53">
        <w:rPr>
          <w:rFonts w:ascii="Calibri" w:hAnsi="Calibri" w:cs="Calibri"/>
          <w:color w:val="000000"/>
          <w:sz w:val="28"/>
          <w:szCs w:val="28"/>
        </w:rPr>
        <w:t xml:space="preserve">. </w:t>
      </w:r>
      <w:r w:rsidR="00A52885" w:rsidRPr="00334CF3">
        <w:rPr>
          <w:rFonts w:ascii="Calibri" w:hAnsi="Calibri" w:cs="Calibri"/>
          <w:color w:val="000000"/>
          <w:sz w:val="28"/>
          <w:szCs w:val="28"/>
          <w:u w:val="double"/>
        </w:rPr>
        <w:t>Το τζάκι δεν το ανάβουμε συχνά.</w:t>
      </w:r>
      <w:r w:rsidR="00A52885" w:rsidRPr="00E71E53">
        <w:rPr>
          <w:rFonts w:ascii="Calibri" w:hAnsi="Calibri" w:cs="Calibri"/>
          <w:color w:val="000000"/>
          <w:sz w:val="28"/>
          <w:szCs w:val="28"/>
        </w:rPr>
        <w:t xml:space="preserve"> </w:t>
      </w:r>
      <w:r w:rsidR="00A52885" w:rsidRPr="00334CF3">
        <w:rPr>
          <w:rFonts w:ascii="Calibri" w:hAnsi="Calibri" w:cs="Calibri"/>
          <w:color w:val="000000"/>
          <w:sz w:val="28"/>
          <w:szCs w:val="28"/>
          <w:u w:val="double"/>
        </w:rPr>
        <w:t>Άλλωστε τι κρύο κάνει στη Σύμη</w:t>
      </w:r>
      <w:r w:rsidR="00A52885" w:rsidRPr="00E71E53">
        <w:rPr>
          <w:rFonts w:ascii="Calibri" w:hAnsi="Calibri" w:cs="Calibri"/>
          <w:color w:val="000000"/>
          <w:sz w:val="28"/>
          <w:szCs w:val="28"/>
        </w:rPr>
        <w:t xml:space="preserve">… </w:t>
      </w:r>
      <w:r w:rsidR="00A52885" w:rsidRPr="00334CF3">
        <w:rPr>
          <w:rFonts w:ascii="Calibri" w:hAnsi="Calibri" w:cs="Calibri"/>
          <w:color w:val="000000"/>
          <w:sz w:val="28"/>
          <w:szCs w:val="28"/>
          <w:u w:val="double"/>
        </w:rPr>
        <w:t>ψιλοπράγματα</w:t>
      </w:r>
      <w:r w:rsidR="00A52885" w:rsidRPr="00E71E53">
        <w:rPr>
          <w:rFonts w:ascii="Calibri" w:hAnsi="Calibri" w:cs="Calibri"/>
          <w:color w:val="000000"/>
          <w:sz w:val="28"/>
          <w:szCs w:val="28"/>
        </w:rPr>
        <w:t xml:space="preserve">. Έτσι και ρουφήξεις ένα φασκόμηλο… ζεστάθηκες στο πι και φι!… Μόνο τα Χριστούγεννα το ανάβουμε, έτσι για το καλό. Για να καπνίσει, </w:t>
      </w:r>
      <w:r w:rsidR="00A52885" w:rsidRPr="00262845">
        <w:rPr>
          <w:rFonts w:ascii="Calibri" w:hAnsi="Calibri" w:cs="Calibri"/>
          <w:color w:val="000000"/>
          <w:sz w:val="28"/>
          <w:szCs w:val="28"/>
          <w:highlight w:val="green"/>
        </w:rPr>
        <w:t>να διώξει το κακό απ’ το σπίτι</w:t>
      </w:r>
      <w:r w:rsidR="00A52885" w:rsidRPr="00E71E53">
        <w:rPr>
          <w:rFonts w:ascii="Calibri" w:hAnsi="Calibri" w:cs="Calibri"/>
          <w:color w:val="000000"/>
          <w:sz w:val="28"/>
          <w:szCs w:val="28"/>
        </w:rPr>
        <w:t xml:space="preserve">, να τρομάξει τους καλικαντζάρους. Τον άλλο καιρό έχουμε ακουμπισμένο εκεί το πετρογκάζ και μαγειρεύουμε. Δίπλα είναι το παράθυρο. </w:t>
      </w:r>
      <w:r w:rsidR="00A52885" w:rsidRPr="00334CF3">
        <w:rPr>
          <w:rFonts w:ascii="Calibri" w:hAnsi="Calibri" w:cs="Calibri"/>
          <w:color w:val="000000"/>
          <w:sz w:val="28"/>
          <w:szCs w:val="28"/>
          <w:u w:val="double"/>
        </w:rPr>
        <w:t>Σ’ εμάς, στη Σύμη, τα παράθυρα είναι αλλιώτικα. Το είδα αυτό μόλις μπήκα και μου ’κανε εντύπωση.</w:t>
      </w:r>
      <w:r w:rsidR="00A52885" w:rsidRPr="00E71E53">
        <w:rPr>
          <w:rFonts w:ascii="Calibri" w:hAnsi="Calibri" w:cs="Calibri"/>
          <w:color w:val="000000"/>
          <w:sz w:val="28"/>
          <w:szCs w:val="28"/>
        </w:rPr>
        <w:t xml:space="preserve"> Εδώ </w:t>
      </w:r>
      <w:r w:rsidR="00A52885" w:rsidRPr="00262845">
        <w:rPr>
          <w:rFonts w:ascii="Calibri" w:hAnsi="Calibri" w:cs="Calibri"/>
          <w:color w:val="000000"/>
          <w:sz w:val="28"/>
          <w:szCs w:val="28"/>
          <w:highlight w:val="green"/>
        </w:rPr>
        <w:t>τα παράθυρα είναι</w:t>
      </w:r>
      <w:r w:rsidR="00A52885" w:rsidRPr="00E71E53">
        <w:rPr>
          <w:rFonts w:ascii="Calibri" w:hAnsi="Calibri" w:cs="Calibri"/>
          <w:color w:val="000000"/>
          <w:sz w:val="28"/>
          <w:szCs w:val="28"/>
        </w:rPr>
        <w:t xml:space="preserve">, πώς να το πω, </w:t>
      </w:r>
      <w:r w:rsidR="00A52885" w:rsidRPr="00262845">
        <w:rPr>
          <w:rFonts w:ascii="Calibri" w:hAnsi="Calibri" w:cs="Calibri"/>
          <w:color w:val="000000"/>
          <w:sz w:val="28"/>
          <w:szCs w:val="28"/>
          <w:highlight w:val="green"/>
        </w:rPr>
        <w:t>αδύνατα</w:t>
      </w:r>
      <w:r w:rsidR="00A52885" w:rsidRPr="00E71E53">
        <w:rPr>
          <w:rFonts w:ascii="Calibri" w:hAnsi="Calibri" w:cs="Calibri"/>
          <w:color w:val="000000"/>
          <w:sz w:val="28"/>
          <w:szCs w:val="28"/>
        </w:rPr>
        <w:t xml:space="preserve">. Σ’ εμάς έχουνε ένα πολύ </w:t>
      </w:r>
      <w:r w:rsidR="00A52885" w:rsidRPr="005F3E33">
        <w:rPr>
          <w:rFonts w:ascii="Calibri" w:hAnsi="Calibri" w:cs="Calibri"/>
          <w:color w:val="000000"/>
          <w:sz w:val="28"/>
          <w:szCs w:val="28"/>
          <w:highlight w:val="magenta"/>
        </w:rPr>
        <w:t>φαρδύ</w:t>
      </w:r>
      <w:r w:rsidR="00A52885" w:rsidRPr="00E71E53">
        <w:rPr>
          <w:rFonts w:ascii="Calibri" w:hAnsi="Calibri" w:cs="Calibri"/>
          <w:color w:val="000000"/>
          <w:sz w:val="28"/>
          <w:szCs w:val="28"/>
        </w:rPr>
        <w:t xml:space="preserve"> πρεβάζι απ’ τη μέσα μεριά. Εκεί ακουμπάμε διάφορα πράγματα. Μάλιστα, το ένα παράθυρο της κουζίνας έχει το πρεβάζι του φτιαγμένο νεροχύτη. Γέρνει, δηλαδή, λίγο προς τα έξω κι έχει μια τρύπα φαρδιά που διώχνει τα σαπουνόνερα έξω.</w:t>
      </w:r>
      <w:r>
        <w:rPr>
          <w:rFonts w:ascii="Calibri" w:hAnsi="Calibri" w:cs="Calibri"/>
          <w:color w:val="FF0000"/>
          <w:sz w:val="28"/>
          <w:szCs w:val="28"/>
        </w:rPr>
        <w:t>] (2</w:t>
      </w:r>
      <w:r w:rsidRPr="00E078A5">
        <w:rPr>
          <w:rFonts w:ascii="Calibri" w:hAnsi="Calibri" w:cs="Calibri"/>
          <w:color w:val="FF0000"/>
          <w:sz w:val="28"/>
          <w:szCs w:val="28"/>
          <w:vertAlign w:val="superscript"/>
        </w:rPr>
        <w:t>η</w:t>
      </w:r>
      <w:r>
        <w:rPr>
          <w:rFonts w:ascii="Calibri" w:hAnsi="Calibri" w:cs="Calibri"/>
          <w:color w:val="FF0000"/>
          <w:sz w:val="28"/>
          <w:szCs w:val="28"/>
        </w:rPr>
        <w:t xml:space="preserve"> ενότητα : Κουζίνα</w:t>
      </w:r>
      <w:r w:rsidR="00FB7E37">
        <w:rPr>
          <w:rFonts w:ascii="Calibri" w:hAnsi="Calibri" w:cs="Calibri"/>
          <w:color w:val="FF0000"/>
          <w:sz w:val="28"/>
          <w:szCs w:val="28"/>
        </w:rPr>
        <w:t>, η ‘’καρδιά’’ του σπιτιού</w:t>
      </w:r>
      <w:r>
        <w:rPr>
          <w:rFonts w:ascii="Calibri" w:hAnsi="Calibri" w:cs="Calibri"/>
          <w:color w:val="FF0000"/>
          <w:sz w:val="28"/>
          <w:szCs w:val="28"/>
        </w:rPr>
        <w:t>)</w:t>
      </w:r>
    </w:p>
    <w:p w:rsidR="00F90D33" w:rsidRDefault="00E078A5" w:rsidP="00F90D33">
      <w:pPr>
        <w:pStyle w:val="ca15j"/>
        <w:spacing w:before="0" w:beforeAutospacing="0" w:after="0" w:afterAutospacing="0" w:line="390" w:lineRule="atLeast"/>
        <w:ind w:left="75" w:right="75" w:firstLine="240"/>
        <w:jc w:val="both"/>
        <w:rPr>
          <w:rFonts w:ascii="Calibri" w:hAnsi="Calibri" w:cs="Calibri"/>
          <w:color w:val="000000"/>
          <w:sz w:val="28"/>
          <w:szCs w:val="28"/>
        </w:rPr>
      </w:pPr>
      <w:r>
        <w:rPr>
          <w:rFonts w:ascii="Calibri" w:hAnsi="Calibri" w:cs="Calibri"/>
          <w:color w:val="FF0000"/>
          <w:sz w:val="28"/>
          <w:szCs w:val="28"/>
        </w:rPr>
        <w:t>[</w:t>
      </w:r>
      <w:r w:rsidR="00A52885" w:rsidRPr="00E71E53">
        <w:rPr>
          <w:rFonts w:ascii="Calibri" w:hAnsi="Calibri" w:cs="Calibri"/>
          <w:color w:val="000000"/>
          <w:sz w:val="28"/>
          <w:szCs w:val="28"/>
        </w:rPr>
        <w:t>Κάτω απ’ το παράθυρο φυτεύουμε μελιτζανιές, δυόσμο, βασιλικά, κατιφέδες</w:t>
      </w:r>
      <w:r w:rsidR="00AA390F">
        <w:rPr>
          <w:rFonts w:ascii="Calibri" w:hAnsi="Calibri" w:cs="Calibri"/>
          <w:color w:val="000000"/>
          <w:sz w:val="28"/>
          <w:szCs w:val="28"/>
        </w:rPr>
        <w:t>*</w:t>
      </w:r>
      <w:r w:rsidR="00A52885" w:rsidRPr="00E71E53">
        <w:rPr>
          <w:rFonts w:ascii="Calibri" w:hAnsi="Calibri" w:cs="Calibri"/>
          <w:color w:val="000000"/>
          <w:sz w:val="28"/>
          <w:szCs w:val="28"/>
        </w:rPr>
        <w:t xml:space="preserve">. Το σαπουνόνερο είναι σπουδαίο για τα λουλούδια και τα λαχανικά. Λίπασμα, που λέει κι ο πατέρας. Και </w:t>
      </w:r>
      <w:r w:rsidR="00A52885" w:rsidRPr="00262845">
        <w:rPr>
          <w:rFonts w:ascii="Calibri" w:hAnsi="Calibri" w:cs="Calibri"/>
          <w:color w:val="000000"/>
          <w:sz w:val="28"/>
          <w:szCs w:val="28"/>
          <w:highlight w:val="green"/>
        </w:rPr>
        <w:t>τα κάνει θρεφτάρια</w:t>
      </w:r>
      <w:r w:rsidR="00AA390F">
        <w:rPr>
          <w:rFonts w:ascii="Calibri" w:hAnsi="Calibri" w:cs="Calibri"/>
          <w:color w:val="000000"/>
          <w:sz w:val="28"/>
          <w:szCs w:val="28"/>
        </w:rPr>
        <w:t>*</w:t>
      </w:r>
      <w:r w:rsidR="00A52885" w:rsidRPr="00E71E53">
        <w:rPr>
          <w:rFonts w:ascii="Calibri" w:hAnsi="Calibri" w:cs="Calibri"/>
          <w:color w:val="000000"/>
          <w:sz w:val="28"/>
          <w:szCs w:val="28"/>
        </w:rPr>
        <w:t xml:space="preserve">, να, μέχρι εκεί πάνω. Κι ούτε που πάει χαμένο, όπως εδώ. </w:t>
      </w:r>
      <w:r w:rsidR="00A52885" w:rsidRPr="00334CF3">
        <w:rPr>
          <w:rFonts w:ascii="Calibri" w:hAnsi="Calibri" w:cs="Calibri"/>
          <w:color w:val="000000"/>
          <w:sz w:val="28"/>
          <w:szCs w:val="28"/>
          <w:u w:val="double"/>
        </w:rPr>
        <w:t xml:space="preserve">Εδώ, καλέ, πού το πετάνε τόσο νερό;… Δεν το λυπούνται;… </w:t>
      </w:r>
      <w:r w:rsidR="00A52885" w:rsidRPr="00E71E53">
        <w:rPr>
          <w:rFonts w:ascii="Calibri" w:hAnsi="Calibri" w:cs="Calibri"/>
          <w:color w:val="000000"/>
          <w:sz w:val="28"/>
          <w:szCs w:val="28"/>
        </w:rPr>
        <w:t>Αλλά τι λέω, η χαζή, τι να λυπηθούνε!… Εδώ ανοίγουν τη βρύση, και φρρρρτ! τρέχει το νερό… Δεν έχουν στέρνα</w:t>
      </w:r>
      <w:r w:rsidR="00AA390F">
        <w:rPr>
          <w:rFonts w:ascii="Calibri" w:hAnsi="Calibri" w:cs="Calibri"/>
          <w:color w:val="000000"/>
          <w:sz w:val="28"/>
          <w:szCs w:val="28"/>
        </w:rPr>
        <w:t>*</w:t>
      </w:r>
      <w:r w:rsidR="00A52885" w:rsidRPr="00E71E53">
        <w:rPr>
          <w:rFonts w:ascii="Calibri" w:hAnsi="Calibri" w:cs="Calibri"/>
          <w:color w:val="000000"/>
          <w:sz w:val="28"/>
          <w:szCs w:val="28"/>
        </w:rPr>
        <w:t xml:space="preserve">, να φοβούνται μην πατώσει και μείνουν χωρίς νερό. Πάντως το στερνίσιο το νερό είναι το καλύτερο. Είναι </w:t>
      </w:r>
      <w:r w:rsidR="00A52885" w:rsidRPr="005F3E33">
        <w:rPr>
          <w:rFonts w:ascii="Calibri" w:hAnsi="Calibri" w:cs="Calibri"/>
          <w:color w:val="000000"/>
          <w:sz w:val="28"/>
          <w:szCs w:val="28"/>
          <w:highlight w:val="magenta"/>
        </w:rPr>
        <w:t>θεοβρεχάμενο</w:t>
      </w:r>
      <w:r w:rsidR="00A52885" w:rsidRPr="00E71E53">
        <w:rPr>
          <w:rFonts w:ascii="Calibri" w:hAnsi="Calibri" w:cs="Calibri"/>
          <w:color w:val="000000"/>
          <w:sz w:val="28"/>
          <w:szCs w:val="28"/>
        </w:rPr>
        <w:t xml:space="preserve">, που λένε οι παλαιοί. Είναι ωραίο, γλυκό νερό. Κάνει ωραία σαπουνάδα. Και στο λούσιμο είναι σπουδαίο. Τούτο της Αθήνας… κάπως </w:t>
      </w:r>
      <w:r w:rsidR="00A52885" w:rsidRPr="00262845">
        <w:rPr>
          <w:rFonts w:ascii="Calibri" w:hAnsi="Calibri" w:cs="Calibri"/>
          <w:color w:val="000000"/>
          <w:sz w:val="28"/>
          <w:szCs w:val="28"/>
          <w:highlight w:val="cyan"/>
        </w:rPr>
        <w:t>μυρίζει</w:t>
      </w:r>
      <w:r w:rsidR="00A52885" w:rsidRPr="00E71E53">
        <w:rPr>
          <w:rFonts w:ascii="Calibri" w:hAnsi="Calibri" w:cs="Calibri"/>
          <w:color w:val="000000"/>
          <w:sz w:val="28"/>
          <w:szCs w:val="28"/>
        </w:rPr>
        <w:t xml:space="preserve">… αλλιώτικο στο στόμα… </w:t>
      </w:r>
      <w:r w:rsidR="00A52885" w:rsidRPr="00262845">
        <w:rPr>
          <w:rFonts w:ascii="Calibri" w:hAnsi="Calibri" w:cs="Calibri"/>
          <w:color w:val="000000"/>
          <w:sz w:val="28"/>
          <w:szCs w:val="28"/>
          <w:highlight w:val="cyan"/>
        </w:rPr>
        <w:t>σα φάρμακο</w:t>
      </w:r>
      <w:r w:rsidR="00A52885" w:rsidRPr="00E71E53">
        <w:rPr>
          <w:rFonts w:ascii="Calibri" w:hAnsi="Calibri" w:cs="Calibri"/>
          <w:color w:val="000000"/>
          <w:sz w:val="28"/>
          <w:szCs w:val="28"/>
        </w:rPr>
        <w:t>…</w:t>
      </w:r>
    </w:p>
    <w:p w:rsidR="00F90D33" w:rsidRPr="00E078A5" w:rsidRDefault="00A52885" w:rsidP="00F90D33">
      <w:pPr>
        <w:pStyle w:val="ca15j"/>
        <w:spacing w:before="0" w:beforeAutospacing="0" w:after="0" w:afterAutospacing="0" w:line="390" w:lineRule="atLeast"/>
        <w:ind w:left="75" w:right="75" w:firstLine="240"/>
        <w:jc w:val="both"/>
        <w:rPr>
          <w:rFonts w:ascii="Calibri" w:hAnsi="Calibri" w:cs="Calibri"/>
          <w:color w:val="FF0000"/>
          <w:sz w:val="28"/>
          <w:szCs w:val="28"/>
        </w:rPr>
      </w:pPr>
      <w:r w:rsidRPr="00E71E53">
        <w:rPr>
          <w:rFonts w:ascii="Calibri" w:hAnsi="Calibri" w:cs="Calibri"/>
          <w:color w:val="000000"/>
          <w:sz w:val="28"/>
          <w:szCs w:val="28"/>
        </w:rPr>
        <w:lastRenderedPageBreak/>
        <w:t>Βέβαια, το νερό της στέρνας πρέπει να το προσέχεις. Θέλει καλό κουμάντο για να περάσεις το καλοκαίρι σου και να σου μείνει και λίγο να πλύνεις τις κουβέρτες και τις κουρελούδες…</w:t>
      </w:r>
      <w:r w:rsidR="00E078A5">
        <w:rPr>
          <w:rFonts w:ascii="Calibri" w:hAnsi="Calibri" w:cs="Calibri"/>
          <w:color w:val="FF0000"/>
          <w:sz w:val="28"/>
          <w:szCs w:val="28"/>
        </w:rPr>
        <w:t>]</w:t>
      </w:r>
      <w:r w:rsidR="00FB7E37">
        <w:rPr>
          <w:rFonts w:ascii="Calibri" w:hAnsi="Calibri" w:cs="Calibri"/>
          <w:color w:val="FF0000"/>
          <w:sz w:val="28"/>
          <w:szCs w:val="28"/>
        </w:rPr>
        <w:t xml:space="preserve"> (3</w:t>
      </w:r>
      <w:r w:rsidR="00FB7E37" w:rsidRPr="00FB7E37">
        <w:rPr>
          <w:rFonts w:ascii="Calibri" w:hAnsi="Calibri" w:cs="Calibri"/>
          <w:color w:val="FF0000"/>
          <w:sz w:val="28"/>
          <w:szCs w:val="28"/>
          <w:vertAlign w:val="superscript"/>
        </w:rPr>
        <w:t>η</w:t>
      </w:r>
      <w:r w:rsidR="00FB7E37">
        <w:rPr>
          <w:rFonts w:ascii="Calibri" w:hAnsi="Calibri" w:cs="Calibri"/>
          <w:color w:val="FF0000"/>
          <w:sz w:val="28"/>
          <w:szCs w:val="28"/>
        </w:rPr>
        <w:t xml:space="preserve"> ενότητα : Νερό – πολύτιμο αγαθό)</w:t>
      </w:r>
    </w:p>
    <w:p w:rsidR="00F90D33" w:rsidRDefault="00A52885" w:rsidP="00F90D33">
      <w:pPr>
        <w:pStyle w:val="ca15j"/>
        <w:spacing w:before="0" w:beforeAutospacing="0" w:after="0" w:afterAutospacing="0" w:line="390" w:lineRule="atLeast"/>
        <w:ind w:left="75" w:right="75" w:firstLine="240"/>
        <w:jc w:val="right"/>
        <w:rPr>
          <w:rFonts w:ascii="Calibri" w:hAnsi="Calibri" w:cs="Calibri"/>
          <w:color w:val="000000"/>
          <w:sz w:val="28"/>
          <w:szCs w:val="28"/>
        </w:rPr>
      </w:pPr>
      <w:r w:rsidRPr="00F90D33">
        <w:rPr>
          <w:rFonts w:ascii="Calibri" w:hAnsi="Calibri" w:cs="Calibri"/>
          <w:color w:val="000000"/>
          <w:sz w:val="28"/>
          <w:szCs w:val="28"/>
        </w:rPr>
        <w:t>Ε. Φακίνου, Αστραδενή, Κέδρος</w:t>
      </w:r>
    </w:p>
    <w:p w:rsidR="00AA390F" w:rsidRPr="00960785" w:rsidRDefault="00E71E53" w:rsidP="00AA390F">
      <w:pPr>
        <w:pStyle w:val="ca15j"/>
        <w:spacing w:before="0" w:beforeAutospacing="0" w:after="0" w:afterAutospacing="0" w:line="390" w:lineRule="atLeast"/>
        <w:ind w:left="75" w:right="75" w:firstLine="240"/>
        <w:rPr>
          <w:rFonts w:ascii="Calibri" w:hAnsi="Calibri" w:cs="Calibri"/>
          <w:color w:val="FF0000"/>
          <w:sz w:val="28"/>
          <w:szCs w:val="28"/>
        </w:rPr>
      </w:pPr>
      <w:r w:rsidRPr="00960785">
        <w:rPr>
          <w:rFonts w:ascii="Calibri" w:hAnsi="Calibri" w:cs="Calibri"/>
          <w:color w:val="FF0000"/>
          <w:u w:val="single"/>
        </w:rPr>
        <w:t>Λεξιλόγιο</w:t>
      </w:r>
    </w:p>
    <w:p w:rsidR="00AA390F" w:rsidRDefault="00A52885" w:rsidP="00AA390F">
      <w:pPr>
        <w:pStyle w:val="ca15j"/>
        <w:spacing w:before="0" w:beforeAutospacing="0" w:after="0" w:afterAutospacing="0" w:line="390" w:lineRule="atLeast"/>
        <w:ind w:left="75" w:right="75" w:firstLine="240"/>
        <w:rPr>
          <w:rFonts w:ascii="Calibri" w:hAnsi="Calibri" w:cs="Calibri"/>
          <w:i/>
          <w:u w:val="single"/>
        </w:rPr>
      </w:pPr>
      <w:r w:rsidRPr="00D61DF2">
        <w:rPr>
          <w:rFonts w:ascii="Calibri" w:hAnsi="Calibri" w:cs="Calibri"/>
          <w:i/>
        </w:rPr>
        <w:t>*</w:t>
      </w:r>
      <w:r w:rsidR="00E71E53" w:rsidRPr="00D61DF2">
        <w:rPr>
          <w:rFonts w:ascii="Calibri" w:hAnsi="Calibri" w:cs="Calibri"/>
          <w:i/>
        </w:rPr>
        <w:t xml:space="preserve"> </w:t>
      </w:r>
      <w:r w:rsidRPr="00D61DF2">
        <w:rPr>
          <w:rFonts w:ascii="Calibri" w:hAnsi="Calibri" w:cs="Calibri"/>
          <w:i/>
        </w:rPr>
        <w:t>ξεσποριάσουν (ξεσποριάζω, για όσπρια)</w:t>
      </w:r>
      <w:r w:rsidR="00E71E53" w:rsidRPr="00D61DF2">
        <w:rPr>
          <w:rFonts w:ascii="Calibri" w:hAnsi="Calibri" w:cs="Calibri"/>
          <w:i/>
        </w:rPr>
        <w:t xml:space="preserve"> </w:t>
      </w:r>
      <w:r w:rsidRPr="00D61DF2">
        <w:rPr>
          <w:rFonts w:ascii="Calibri" w:hAnsi="Calibri" w:cs="Calibri"/>
          <w:i/>
        </w:rPr>
        <w:t>: βγάζω το σπόρο από το κέλυφος</w:t>
      </w:r>
      <w:r w:rsidR="00E71E53" w:rsidRPr="00D61DF2">
        <w:rPr>
          <w:rFonts w:ascii="Calibri" w:hAnsi="Calibri" w:cs="Calibri"/>
          <w:i/>
          <w:u w:val="single"/>
        </w:rPr>
        <w:t xml:space="preserve">                         </w:t>
      </w:r>
    </w:p>
    <w:p w:rsidR="00AA390F" w:rsidRDefault="00A52885" w:rsidP="00AA390F">
      <w:pPr>
        <w:pStyle w:val="ca15j"/>
        <w:spacing w:before="0" w:beforeAutospacing="0" w:after="0" w:afterAutospacing="0" w:line="390" w:lineRule="atLeast"/>
        <w:ind w:left="75" w:right="75" w:firstLine="240"/>
        <w:rPr>
          <w:rFonts w:ascii="Calibri" w:hAnsi="Calibri" w:cs="Calibri"/>
          <w:color w:val="000000"/>
          <w:sz w:val="28"/>
          <w:szCs w:val="28"/>
        </w:rPr>
      </w:pPr>
      <w:r w:rsidRPr="00D61DF2">
        <w:rPr>
          <w:rFonts w:ascii="Calibri" w:hAnsi="Calibri" w:cs="Calibri"/>
          <w:i/>
        </w:rPr>
        <w:t>*</w:t>
      </w:r>
      <w:r w:rsidR="00E71E53" w:rsidRPr="00D61DF2">
        <w:rPr>
          <w:rFonts w:ascii="Calibri" w:hAnsi="Calibri" w:cs="Calibri"/>
          <w:i/>
        </w:rPr>
        <w:t xml:space="preserve"> </w:t>
      </w:r>
      <w:r w:rsidRPr="00D61DF2">
        <w:rPr>
          <w:rFonts w:ascii="Calibri" w:hAnsi="Calibri" w:cs="Calibri"/>
          <w:i/>
        </w:rPr>
        <w:t>αν ήταν καλοσύνη</w:t>
      </w:r>
      <w:r w:rsidR="00E71E53" w:rsidRPr="00D61DF2">
        <w:rPr>
          <w:rFonts w:ascii="Calibri" w:hAnsi="Calibri" w:cs="Calibri"/>
          <w:i/>
        </w:rPr>
        <w:t xml:space="preserve"> </w:t>
      </w:r>
      <w:r w:rsidR="00AA390F">
        <w:rPr>
          <w:rFonts w:ascii="Calibri" w:hAnsi="Calibri" w:cs="Calibri"/>
          <w:i/>
        </w:rPr>
        <w:t>: αν είχε καλό καιρό</w:t>
      </w:r>
    </w:p>
    <w:p w:rsidR="00AA390F" w:rsidRDefault="00E71E53" w:rsidP="00AA390F">
      <w:pPr>
        <w:pStyle w:val="ca15j"/>
        <w:spacing w:before="0" w:beforeAutospacing="0" w:after="0" w:afterAutospacing="0" w:line="390" w:lineRule="atLeast"/>
        <w:ind w:left="75" w:right="75" w:firstLine="240"/>
        <w:rPr>
          <w:rFonts w:ascii="Calibri" w:hAnsi="Calibri" w:cs="Calibri"/>
          <w:i/>
        </w:rPr>
      </w:pPr>
      <w:r w:rsidRPr="00D61DF2">
        <w:rPr>
          <w:rFonts w:ascii="Calibri" w:hAnsi="Calibri" w:cs="Calibri"/>
          <w:i/>
        </w:rPr>
        <w:t xml:space="preserve">* κουτσουλές : πολύ μικρές                                                                                                  </w:t>
      </w:r>
      <w:r w:rsidR="00AA390F">
        <w:rPr>
          <w:rFonts w:ascii="Calibri" w:hAnsi="Calibri" w:cs="Calibri"/>
          <w:i/>
        </w:rPr>
        <w:t xml:space="preserve">  </w:t>
      </w:r>
    </w:p>
    <w:p w:rsidR="00AA390F" w:rsidRDefault="00A52885" w:rsidP="00AA390F">
      <w:pPr>
        <w:pStyle w:val="ca15j"/>
        <w:spacing w:before="0" w:beforeAutospacing="0" w:after="0" w:afterAutospacing="0" w:line="390" w:lineRule="atLeast"/>
        <w:ind w:left="75" w:right="75" w:firstLine="240"/>
        <w:rPr>
          <w:rFonts w:ascii="Calibri" w:hAnsi="Calibri" w:cs="Calibri"/>
          <w:i/>
        </w:rPr>
      </w:pPr>
      <w:r w:rsidRPr="00D61DF2">
        <w:rPr>
          <w:rFonts w:ascii="Calibri" w:hAnsi="Calibri" w:cs="Calibri"/>
          <w:i/>
        </w:rPr>
        <w:t>*</w:t>
      </w:r>
      <w:r w:rsidR="00D61DF2" w:rsidRPr="00D61DF2">
        <w:rPr>
          <w:rFonts w:ascii="Calibri" w:hAnsi="Calibri" w:cs="Calibri"/>
          <w:i/>
        </w:rPr>
        <w:t xml:space="preserve"> </w:t>
      </w:r>
      <w:r w:rsidRPr="00D61DF2">
        <w:rPr>
          <w:rFonts w:ascii="Calibri" w:hAnsi="Calibri" w:cs="Calibri"/>
          <w:i/>
        </w:rPr>
        <w:t>κατιφές</w:t>
      </w:r>
      <w:r w:rsidR="00D61DF2" w:rsidRPr="00D61DF2">
        <w:rPr>
          <w:rFonts w:ascii="Calibri" w:hAnsi="Calibri" w:cs="Calibri"/>
          <w:i/>
        </w:rPr>
        <w:t xml:space="preserve"> </w:t>
      </w:r>
      <w:r w:rsidRPr="00D61DF2">
        <w:rPr>
          <w:rFonts w:ascii="Calibri" w:hAnsi="Calibri" w:cs="Calibri"/>
          <w:i/>
        </w:rPr>
        <w:t>: είδος καλλωπιστικού φυτού με μικρά βαθυκόκκινα λουλούδια</w:t>
      </w:r>
      <w:r w:rsidR="00D61DF2" w:rsidRPr="00D61DF2">
        <w:rPr>
          <w:rFonts w:ascii="Calibri" w:hAnsi="Calibri" w:cs="Calibri"/>
          <w:i/>
        </w:rPr>
        <w:t xml:space="preserve">                           </w:t>
      </w:r>
    </w:p>
    <w:p w:rsidR="00AA390F" w:rsidRDefault="00A52885" w:rsidP="00AA390F">
      <w:pPr>
        <w:pStyle w:val="ca15j"/>
        <w:spacing w:before="0" w:beforeAutospacing="0" w:after="0" w:afterAutospacing="0" w:line="390" w:lineRule="atLeast"/>
        <w:ind w:left="75" w:right="75" w:firstLine="240"/>
        <w:rPr>
          <w:rFonts w:ascii="Calibri" w:hAnsi="Calibri" w:cs="Calibri"/>
          <w:i/>
        </w:rPr>
      </w:pPr>
      <w:r w:rsidRPr="00D61DF2">
        <w:rPr>
          <w:rFonts w:ascii="Calibri" w:hAnsi="Calibri" w:cs="Calibri"/>
          <w:i/>
        </w:rPr>
        <w:t>*</w:t>
      </w:r>
      <w:r w:rsidR="00D61DF2" w:rsidRPr="00D61DF2">
        <w:rPr>
          <w:rFonts w:ascii="Calibri" w:hAnsi="Calibri" w:cs="Calibri"/>
          <w:i/>
        </w:rPr>
        <w:t xml:space="preserve"> </w:t>
      </w:r>
      <w:r w:rsidRPr="00D61DF2">
        <w:rPr>
          <w:rFonts w:ascii="Calibri" w:hAnsi="Calibri" w:cs="Calibri"/>
          <w:i/>
        </w:rPr>
        <w:t>θρεφτάρια</w:t>
      </w:r>
      <w:r w:rsidR="00D61DF2" w:rsidRPr="00D61DF2">
        <w:rPr>
          <w:rFonts w:ascii="Calibri" w:hAnsi="Calibri" w:cs="Calibri"/>
          <w:i/>
        </w:rPr>
        <w:t xml:space="preserve"> </w:t>
      </w:r>
      <w:r w:rsidRPr="00D61DF2">
        <w:rPr>
          <w:rFonts w:ascii="Calibri" w:hAnsi="Calibri" w:cs="Calibri"/>
          <w:i/>
        </w:rPr>
        <w:t>: καλοθρεμμένα</w:t>
      </w:r>
      <w:r w:rsidR="00E078A5">
        <w:rPr>
          <w:rFonts w:ascii="Calibri" w:hAnsi="Calibri" w:cs="Calibri"/>
          <w:i/>
        </w:rPr>
        <w:t>, αναπτυγμένα</w:t>
      </w:r>
    </w:p>
    <w:p w:rsidR="00E078A5" w:rsidRDefault="00AA390F" w:rsidP="00AA390F">
      <w:pPr>
        <w:pStyle w:val="ca15j"/>
        <w:spacing w:before="0" w:beforeAutospacing="0" w:after="0" w:afterAutospacing="0" w:line="390" w:lineRule="atLeast"/>
        <w:ind w:left="75" w:right="75" w:firstLine="240"/>
        <w:rPr>
          <w:rFonts w:ascii="Calibri" w:hAnsi="Calibri" w:cs="Calibri"/>
          <w:i/>
        </w:rPr>
      </w:pPr>
      <w:r w:rsidRPr="00AA390F">
        <w:rPr>
          <w:rFonts w:ascii="Calibri" w:hAnsi="Calibri" w:cs="Calibri"/>
          <w:i/>
        </w:rPr>
        <w:t xml:space="preserve">* στέρνα : τεχνητή δεξαμενή για τη συγκέντρωση νερού  </w:t>
      </w:r>
    </w:p>
    <w:p w:rsidR="00E078A5" w:rsidRDefault="00E078A5" w:rsidP="00AA390F">
      <w:pPr>
        <w:pStyle w:val="ca15j"/>
        <w:spacing w:before="0" w:beforeAutospacing="0" w:after="0" w:afterAutospacing="0" w:line="390" w:lineRule="atLeast"/>
        <w:ind w:left="75" w:right="75" w:firstLine="240"/>
        <w:rPr>
          <w:rFonts w:ascii="Calibri" w:hAnsi="Calibri" w:cs="Calibri"/>
          <w:i/>
        </w:rPr>
      </w:pPr>
      <w:r>
        <w:rPr>
          <w:rFonts w:ascii="Calibri" w:hAnsi="Calibri" w:cs="Calibri"/>
          <w:i/>
        </w:rPr>
        <w:t>* αποκρέβατος : πατάρι στην κουζίνα, που από πάνω είχε κρεβάτι</w:t>
      </w:r>
      <w:r w:rsidR="00AA390F" w:rsidRPr="00AA390F">
        <w:rPr>
          <w:rFonts w:ascii="Calibri" w:hAnsi="Calibri" w:cs="Calibri"/>
          <w:i/>
        </w:rPr>
        <w:t xml:space="preserve"> </w:t>
      </w:r>
    </w:p>
    <w:p w:rsidR="00A52885" w:rsidRPr="00AA390F" w:rsidRDefault="00E078A5" w:rsidP="00AA390F">
      <w:pPr>
        <w:pStyle w:val="ca15j"/>
        <w:spacing w:before="0" w:beforeAutospacing="0" w:after="0" w:afterAutospacing="0" w:line="390" w:lineRule="atLeast"/>
        <w:ind w:left="75" w:right="75" w:firstLine="240"/>
        <w:rPr>
          <w:rFonts w:ascii="Calibri" w:hAnsi="Calibri" w:cs="Calibri"/>
          <w:i/>
        </w:rPr>
      </w:pPr>
      <w:r>
        <w:rPr>
          <w:rFonts w:ascii="Calibri" w:hAnsi="Calibri" w:cs="Calibri"/>
          <w:i/>
        </w:rPr>
        <w:t>* περβάζι : το κάτω μέρος του πλαισίου ενός παραθύρου</w:t>
      </w:r>
      <w:r w:rsidR="00AA390F" w:rsidRPr="00AA390F">
        <w:rPr>
          <w:rFonts w:ascii="Calibri" w:hAnsi="Calibri" w:cs="Calibri"/>
          <w:i/>
        </w:rPr>
        <w:t xml:space="preserve">                                                             </w:t>
      </w:r>
    </w:p>
    <w:p w:rsidR="00905FF0" w:rsidRPr="00960785" w:rsidRDefault="00905FF0" w:rsidP="00905FF0">
      <w:pPr>
        <w:pStyle w:val="ca15j"/>
        <w:spacing w:after="0" w:line="390" w:lineRule="atLeast"/>
        <w:ind w:right="75"/>
        <w:rPr>
          <w:rFonts w:ascii="Calibri" w:hAnsi="Calibri" w:cs="Calibri"/>
          <w:color w:val="FF0000"/>
          <w:sz w:val="28"/>
          <w:szCs w:val="28"/>
          <w:u w:val="single"/>
        </w:rPr>
      </w:pPr>
      <w:r w:rsidRPr="00960785">
        <w:rPr>
          <w:rFonts w:ascii="Calibri" w:hAnsi="Calibri" w:cs="Calibri"/>
          <w:color w:val="FF0000"/>
          <w:sz w:val="28"/>
          <w:szCs w:val="28"/>
          <w:u w:val="single"/>
        </w:rPr>
        <w:t>ΣΧΟΛΙΑ</w:t>
      </w:r>
    </w:p>
    <w:p w:rsidR="00905FF0" w:rsidRDefault="00905FF0" w:rsidP="00905FF0">
      <w:pPr>
        <w:pStyle w:val="ca15j"/>
        <w:spacing w:after="0" w:line="390" w:lineRule="atLeast"/>
        <w:ind w:right="75"/>
        <w:rPr>
          <w:rFonts w:ascii="Calibri" w:hAnsi="Calibri" w:cs="Calibri"/>
          <w:color w:val="000000"/>
          <w:sz w:val="28"/>
          <w:szCs w:val="28"/>
        </w:rPr>
      </w:pPr>
      <w:r>
        <w:rPr>
          <w:rFonts w:ascii="Calibri" w:hAnsi="Calibri" w:cs="Calibri"/>
          <w:color w:val="000000"/>
          <w:sz w:val="28"/>
          <w:szCs w:val="28"/>
        </w:rPr>
        <w:t>- η ηρωίδα, η Αστραδενή, προσπαθεί να προσαρμοστεί στη μεγαλούπολη</w:t>
      </w:r>
      <w:r w:rsidR="002808DA">
        <w:rPr>
          <w:rFonts w:ascii="Calibri" w:hAnsi="Calibri" w:cs="Calibri"/>
          <w:color w:val="000000"/>
          <w:sz w:val="28"/>
          <w:szCs w:val="28"/>
        </w:rPr>
        <w:t xml:space="preserve"> (Αθήνα)</w:t>
      </w:r>
    </w:p>
    <w:p w:rsidR="00905FF0" w:rsidRDefault="00905FF0" w:rsidP="00905FF0">
      <w:pPr>
        <w:pStyle w:val="ca15j"/>
        <w:spacing w:after="0" w:line="390" w:lineRule="atLeast"/>
        <w:ind w:right="75"/>
        <w:rPr>
          <w:rFonts w:ascii="Calibri" w:hAnsi="Calibri" w:cs="Calibri"/>
          <w:color w:val="000000"/>
          <w:sz w:val="28"/>
          <w:szCs w:val="28"/>
        </w:rPr>
      </w:pPr>
      <w:r>
        <w:rPr>
          <w:rFonts w:ascii="Calibri" w:hAnsi="Calibri" w:cs="Calibri"/>
          <w:color w:val="000000"/>
          <w:sz w:val="28"/>
          <w:szCs w:val="28"/>
        </w:rPr>
        <w:t>- άφησε τη μικρή κοινωνία του νησιού, όπου γεννήθηκε</w:t>
      </w:r>
      <w:r w:rsidR="002808DA">
        <w:rPr>
          <w:rFonts w:ascii="Calibri" w:hAnsi="Calibri" w:cs="Calibri"/>
          <w:color w:val="000000"/>
          <w:sz w:val="28"/>
          <w:szCs w:val="28"/>
        </w:rPr>
        <w:t xml:space="preserve"> (Σύμη)</w:t>
      </w:r>
    </w:p>
    <w:p w:rsidR="00905FF0" w:rsidRDefault="00905FF0" w:rsidP="00905FF0">
      <w:pPr>
        <w:pStyle w:val="ca15j"/>
        <w:spacing w:after="0" w:line="390" w:lineRule="atLeast"/>
        <w:ind w:right="75"/>
        <w:rPr>
          <w:rFonts w:ascii="Calibri" w:hAnsi="Calibri" w:cs="Calibri"/>
          <w:color w:val="000000"/>
          <w:sz w:val="28"/>
          <w:szCs w:val="28"/>
        </w:rPr>
      </w:pPr>
      <w:r>
        <w:rPr>
          <w:rFonts w:ascii="Calibri" w:hAnsi="Calibri" w:cs="Calibri"/>
          <w:color w:val="000000"/>
          <w:sz w:val="28"/>
          <w:szCs w:val="28"/>
        </w:rPr>
        <w:t xml:space="preserve">- </w:t>
      </w:r>
      <w:r w:rsidRPr="00E078A5">
        <w:rPr>
          <w:rFonts w:ascii="Calibri" w:hAnsi="Calibri" w:cs="Calibri"/>
          <w:color w:val="000000"/>
          <w:sz w:val="28"/>
          <w:szCs w:val="28"/>
        </w:rPr>
        <w:t>νοσταλγεί</w:t>
      </w:r>
      <w:r>
        <w:rPr>
          <w:rFonts w:ascii="Calibri" w:hAnsi="Calibri" w:cs="Calibri"/>
          <w:color w:val="000000"/>
          <w:sz w:val="28"/>
          <w:szCs w:val="28"/>
        </w:rPr>
        <w:t xml:space="preserve"> την ιδιαίτερη πατρίδα της και τον εκεί τρόπο ζωής</w:t>
      </w:r>
    </w:p>
    <w:p w:rsidR="00905FF0" w:rsidRDefault="00905FF0" w:rsidP="00905FF0">
      <w:pPr>
        <w:pStyle w:val="ca15j"/>
        <w:spacing w:after="0" w:line="390" w:lineRule="atLeast"/>
        <w:ind w:right="75"/>
        <w:rPr>
          <w:rFonts w:ascii="Calibri" w:hAnsi="Calibri" w:cs="Calibri"/>
          <w:color w:val="000000"/>
          <w:sz w:val="28"/>
          <w:szCs w:val="28"/>
        </w:rPr>
      </w:pPr>
      <w:r>
        <w:rPr>
          <w:rFonts w:ascii="Calibri" w:hAnsi="Calibri" w:cs="Calibri"/>
          <w:color w:val="000000"/>
          <w:sz w:val="28"/>
          <w:szCs w:val="28"/>
        </w:rPr>
        <w:t>- θίγονται τα θέματα : της εσωτερικής μετανάστευσης και της πολιτιστικής παράδοσης</w:t>
      </w:r>
    </w:p>
    <w:p w:rsidR="00E078A5" w:rsidRDefault="00E078A5" w:rsidP="00905FF0">
      <w:pPr>
        <w:pStyle w:val="ca15j"/>
        <w:spacing w:after="0" w:line="390" w:lineRule="atLeast"/>
        <w:ind w:right="75"/>
        <w:rPr>
          <w:rFonts w:ascii="Calibri" w:hAnsi="Calibri" w:cs="Calibri"/>
          <w:color w:val="000000"/>
          <w:sz w:val="28"/>
          <w:szCs w:val="28"/>
        </w:rPr>
      </w:pPr>
      <w:r>
        <w:rPr>
          <w:rFonts w:ascii="Calibri" w:hAnsi="Calibri" w:cs="Calibri"/>
          <w:color w:val="000000"/>
          <w:sz w:val="28"/>
          <w:szCs w:val="28"/>
        </w:rPr>
        <w:t xml:space="preserve">- </w:t>
      </w:r>
      <w:r w:rsidRPr="00E078A5">
        <w:rPr>
          <w:rFonts w:ascii="Calibri" w:hAnsi="Calibri" w:cs="Calibri"/>
          <w:b/>
          <w:color w:val="000000"/>
          <w:sz w:val="28"/>
          <w:szCs w:val="28"/>
        </w:rPr>
        <w:t xml:space="preserve">ΘΕΜΑ : </w:t>
      </w:r>
      <w:r w:rsidRPr="00E078A5">
        <w:rPr>
          <w:rFonts w:ascii="Calibri" w:hAnsi="Calibri" w:cs="Calibri"/>
          <w:color w:val="000000"/>
          <w:sz w:val="28"/>
          <w:szCs w:val="28"/>
        </w:rPr>
        <w:t>η νοσταλγία της Αστραδενής για τη ζωή στη Σύμη και η σύγκριση με τη ζωή στην Αθήνα</w:t>
      </w:r>
    </w:p>
    <w:p w:rsidR="00FB7E37" w:rsidRDefault="00E078A5" w:rsidP="00905FF0">
      <w:pPr>
        <w:pStyle w:val="ca15j"/>
        <w:spacing w:after="0" w:line="390" w:lineRule="atLeast"/>
        <w:ind w:right="75"/>
        <w:rPr>
          <w:rFonts w:ascii="Calibri" w:hAnsi="Calibri" w:cs="Calibri"/>
          <w:color w:val="000000"/>
          <w:sz w:val="28"/>
          <w:szCs w:val="28"/>
        </w:rPr>
      </w:pPr>
      <w:r>
        <w:rPr>
          <w:rFonts w:ascii="Calibri" w:hAnsi="Calibri" w:cs="Calibri"/>
          <w:color w:val="000000"/>
          <w:sz w:val="28"/>
          <w:szCs w:val="28"/>
        </w:rPr>
        <w:t xml:space="preserve">- </w:t>
      </w:r>
      <w:r w:rsidRPr="00E078A5">
        <w:rPr>
          <w:rFonts w:ascii="Calibri" w:hAnsi="Calibri" w:cs="Calibri"/>
          <w:b/>
          <w:color w:val="000000"/>
          <w:sz w:val="28"/>
          <w:szCs w:val="28"/>
        </w:rPr>
        <w:t>ΚΥΡΙΑ ΙΔΕΑ</w:t>
      </w:r>
      <w:r>
        <w:rPr>
          <w:rFonts w:ascii="Calibri" w:hAnsi="Calibri" w:cs="Calibri"/>
          <w:color w:val="000000"/>
          <w:sz w:val="28"/>
          <w:szCs w:val="28"/>
        </w:rPr>
        <w:t xml:space="preserve"> : η ζωή στη Σύμη</w:t>
      </w:r>
      <w:r w:rsidR="005F3E33">
        <w:rPr>
          <w:rFonts w:ascii="Calibri" w:hAnsi="Calibri" w:cs="Calibri"/>
          <w:color w:val="000000"/>
          <w:sz w:val="28"/>
          <w:szCs w:val="28"/>
        </w:rPr>
        <w:t xml:space="preserve">                                                                                           </w:t>
      </w:r>
      <w:r w:rsidR="00262845">
        <w:rPr>
          <w:rFonts w:ascii="Calibri" w:hAnsi="Calibri" w:cs="Calibri"/>
          <w:color w:val="000000"/>
          <w:sz w:val="28"/>
          <w:szCs w:val="28"/>
        </w:rPr>
        <w:t>---------------------------</w:t>
      </w:r>
      <w:r w:rsidR="005F3E33">
        <w:rPr>
          <w:rFonts w:ascii="Calibri" w:hAnsi="Calibri" w:cs="Calibri"/>
          <w:color w:val="000000"/>
          <w:sz w:val="28"/>
          <w:szCs w:val="28"/>
        </w:rPr>
        <w:t xml:space="preserve">-------------------------------                                                                                </w:t>
      </w:r>
      <w:r w:rsidR="00262845">
        <w:rPr>
          <w:rFonts w:ascii="Calibri" w:hAnsi="Calibri" w:cs="Calibri"/>
          <w:color w:val="000000"/>
          <w:sz w:val="28"/>
          <w:szCs w:val="28"/>
        </w:rPr>
        <w:t xml:space="preserve">- </w:t>
      </w:r>
      <w:r w:rsidR="00262845" w:rsidRPr="00262845">
        <w:rPr>
          <w:rFonts w:ascii="Calibri" w:hAnsi="Calibri" w:cs="Calibri"/>
          <w:b/>
          <w:color w:val="000000"/>
          <w:sz w:val="28"/>
          <w:szCs w:val="28"/>
        </w:rPr>
        <w:t>ΕΚΦΡΑΣΤΙΚΑ ΜΕΣΑ</w:t>
      </w:r>
      <w:r w:rsidR="00262845">
        <w:rPr>
          <w:rFonts w:ascii="Calibri" w:hAnsi="Calibri" w:cs="Calibri"/>
          <w:color w:val="000000"/>
          <w:sz w:val="28"/>
          <w:szCs w:val="28"/>
        </w:rPr>
        <w:t xml:space="preserve"> :                                                                                                             </w:t>
      </w:r>
      <w:r>
        <w:rPr>
          <w:rFonts w:ascii="Calibri" w:hAnsi="Calibri" w:cs="Calibri"/>
          <w:color w:val="000000"/>
          <w:sz w:val="28"/>
          <w:szCs w:val="28"/>
        </w:rPr>
        <w:t xml:space="preserve">- </w:t>
      </w:r>
      <w:r w:rsidR="00FB7E37">
        <w:rPr>
          <w:rFonts w:ascii="Calibri" w:hAnsi="Calibri" w:cs="Calibri"/>
          <w:b/>
          <w:color w:val="000000"/>
          <w:sz w:val="28"/>
          <w:szCs w:val="28"/>
        </w:rPr>
        <w:t xml:space="preserve">Το κείμενο δομείται σε μια σειρά </w:t>
      </w:r>
      <w:r w:rsidR="00FB7E37" w:rsidRPr="00262845">
        <w:rPr>
          <w:rFonts w:ascii="Calibri" w:hAnsi="Calibri" w:cs="Calibri"/>
          <w:b/>
          <w:color w:val="000000"/>
          <w:sz w:val="28"/>
          <w:szCs w:val="28"/>
          <w:highlight w:val="yellow"/>
        </w:rPr>
        <w:t>αντιθέσεις</w:t>
      </w:r>
      <w:r w:rsidR="00FB7E37">
        <w:rPr>
          <w:rFonts w:ascii="Calibri" w:hAnsi="Calibri" w:cs="Calibri"/>
          <w:b/>
          <w:color w:val="000000"/>
          <w:sz w:val="28"/>
          <w:szCs w:val="28"/>
        </w:rPr>
        <w:t xml:space="preserve"> :                                                           </w:t>
      </w:r>
      <w:r w:rsidR="00FB7E37" w:rsidRPr="00FB7E37">
        <w:rPr>
          <w:rFonts w:ascii="Calibri" w:hAnsi="Calibri" w:cs="Calibri"/>
          <w:b/>
          <w:color w:val="000000"/>
          <w:sz w:val="28"/>
          <w:szCs w:val="28"/>
        </w:rPr>
        <w:sym w:font="Wingdings" w:char="F0E0"/>
      </w:r>
      <w:r w:rsidR="00FB7E37">
        <w:rPr>
          <w:rFonts w:ascii="Calibri" w:hAnsi="Calibri" w:cs="Calibri"/>
          <w:b/>
          <w:color w:val="000000"/>
          <w:sz w:val="28"/>
          <w:szCs w:val="28"/>
        </w:rPr>
        <w:t xml:space="preserve"> </w:t>
      </w:r>
      <w:r>
        <w:rPr>
          <w:rFonts w:ascii="Calibri" w:hAnsi="Calibri" w:cs="Calibri"/>
          <w:color w:val="000000"/>
          <w:sz w:val="28"/>
          <w:szCs w:val="28"/>
        </w:rPr>
        <w:t>ύπαιθρος</w:t>
      </w:r>
      <w:r w:rsidR="00FB7E37">
        <w:rPr>
          <w:rFonts w:ascii="Calibri" w:hAnsi="Calibri" w:cs="Calibri"/>
          <w:color w:val="000000"/>
          <w:sz w:val="28"/>
          <w:szCs w:val="28"/>
        </w:rPr>
        <w:t xml:space="preserve"> – αστικό κέντρο</w:t>
      </w:r>
      <w:r>
        <w:rPr>
          <w:rFonts w:ascii="Calibri" w:hAnsi="Calibri" w:cs="Calibri"/>
          <w:color w:val="000000"/>
          <w:sz w:val="28"/>
          <w:szCs w:val="28"/>
        </w:rPr>
        <w:t xml:space="preserve"> </w:t>
      </w:r>
      <w:r w:rsidR="00FB7E37">
        <w:rPr>
          <w:rFonts w:ascii="Calibri" w:hAnsi="Calibri" w:cs="Calibri"/>
          <w:color w:val="000000"/>
          <w:sz w:val="28"/>
          <w:szCs w:val="28"/>
        </w:rPr>
        <w:t>(</w:t>
      </w:r>
      <w:r>
        <w:rPr>
          <w:rFonts w:ascii="Calibri" w:hAnsi="Calibri" w:cs="Calibri"/>
          <w:color w:val="000000"/>
          <w:sz w:val="28"/>
          <w:szCs w:val="28"/>
        </w:rPr>
        <w:t>Σύμη</w:t>
      </w:r>
      <w:r w:rsidR="00FB7E37">
        <w:rPr>
          <w:rFonts w:ascii="Calibri" w:hAnsi="Calibri" w:cs="Calibri"/>
          <w:color w:val="000000"/>
          <w:sz w:val="28"/>
          <w:szCs w:val="28"/>
        </w:rPr>
        <w:t xml:space="preserve"> - Αθήνα</w:t>
      </w:r>
      <w:r>
        <w:rPr>
          <w:rFonts w:ascii="Calibri" w:hAnsi="Calibri" w:cs="Calibri"/>
          <w:color w:val="000000"/>
          <w:sz w:val="28"/>
          <w:szCs w:val="28"/>
        </w:rPr>
        <w:t>)</w:t>
      </w:r>
      <w:r w:rsidR="00FB7E37">
        <w:rPr>
          <w:rFonts w:ascii="Calibri" w:hAnsi="Calibri" w:cs="Calibri"/>
          <w:color w:val="000000"/>
          <w:sz w:val="28"/>
          <w:szCs w:val="28"/>
        </w:rPr>
        <w:t xml:space="preserve">   </w:t>
      </w:r>
      <w:r w:rsidR="002808DA">
        <w:rPr>
          <w:rFonts w:ascii="Calibri" w:hAnsi="Calibri" w:cs="Calibri"/>
          <w:color w:val="000000"/>
          <w:sz w:val="28"/>
          <w:szCs w:val="28"/>
        </w:rPr>
        <w:t xml:space="preserve">                                                         </w:t>
      </w:r>
      <w:r w:rsidR="00FB7E37" w:rsidRPr="00FB7E37">
        <w:rPr>
          <w:rFonts w:ascii="Calibri" w:hAnsi="Calibri" w:cs="Calibri"/>
          <w:color w:val="000000"/>
          <w:sz w:val="28"/>
          <w:szCs w:val="28"/>
        </w:rPr>
        <w:sym w:font="Wingdings" w:char="F0E0"/>
      </w:r>
      <w:r w:rsidR="00FB7E37">
        <w:rPr>
          <w:rFonts w:ascii="Calibri" w:hAnsi="Calibri" w:cs="Calibri"/>
          <w:color w:val="000000"/>
          <w:sz w:val="28"/>
          <w:szCs w:val="28"/>
        </w:rPr>
        <w:t xml:space="preserve"> κοινωνικότητα (Σύμη) – απομόνωση (Αθήνα)</w:t>
      </w:r>
      <w:r w:rsidR="005F3E33">
        <w:rPr>
          <w:rFonts w:ascii="Calibri" w:hAnsi="Calibri" w:cs="Calibri"/>
          <w:color w:val="000000"/>
          <w:sz w:val="28"/>
          <w:szCs w:val="28"/>
        </w:rPr>
        <w:t xml:space="preserve">                                                         </w:t>
      </w:r>
      <w:r w:rsidR="00FB7E37" w:rsidRPr="00FB7E37">
        <w:rPr>
          <w:rFonts w:ascii="Calibri" w:hAnsi="Calibri" w:cs="Calibri"/>
          <w:color w:val="000000"/>
          <w:sz w:val="28"/>
          <w:szCs w:val="28"/>
        </w:rPr>
        <w:sym w:font="Wingdings" w:char="F0E0"/>
      </w:r>
      <w:r w:rsidR="00FB7E37">
        <w:rPr>
          <w:rFonts w:ascii="Calibri" w:hAnsi="Calibri" w:cs="Calibri"/>
          <w:color w:val="000000"/>
          <w:sz w:val="28"/>
          <w:szCs w:val="28"/>
        </w:rPr>
        <w:t xml:space="preserve"> συλλογική εργασία (Σύμη) – ατομική εργασία (Αθήνα)                                  </w:t>
      </w:r>
      <w:r w:rsidR="00FB7E37" w:rsidRPr="00FB7E37">
        <w:rPr>
          <w:rFonts w:ascii="Calibri" w:hAnsi="Calibri" w:cs="Calibri"/>
          <w:color w:val="000000"/>
          <w:sz w:val="28"/>
          <w:szCs w:val="28"/>
        </w:rPr>
        <w:lastRenderedPageBreak/>
        <w:sym w:font="Wingdings" w:char="F0E0"/>
      </w:r>
      <w:r w:rsidR="00FB7E37">
        <w:rPr>
          <w:rFonts w:ascii="Calibri" w:hAnsi="Calibri" w:cs="Calibri"/>
          <w:color w:val="000000"/>
          <w:sz w:val="28"/>
          <w:szCs w:val="28"/>
        </w:rPr>
        <w:t xml:space="preserve"> ομαδικό παιχνίδι (Σύμη) – ατομικό παιχνίδι (συχνότερα – Αθήνα)                </w:t>
      </w:r>
      <w:r w:rsidR="00FB7E37" w:rsidRPr="00FB7E37">
        <w:rPr>
          <w:rFonts w:ascii="Calibri" w:hAnsi="Calibri" w:cs="Calibri"/>
          <w:color w:val="000000"/>
          <w:sz w:val="28"/>
          <w:szCs w:val="28"/>
        </w:rPr>
        <w:sym w:font="Wingdings" w:char="F0E0"/>
      </w:r>
      <w:r w:rsidR="00FB7E37">
        <w:rPr>
          <w:rFonts w:ascii="Calibri" w:hAnsi="Calibri" w:cs="Calibri"/>
          <w:color w:val="000000"/>
          <w:sz w:val="28"/>
          <w:szCs w:val="28"/>
        </w:rPr>
        <w:t xml:space="preserve"> παράθυρα με μεγάλα περβάζια και θέα (Σύμη) – μικρότερα παράθυρα με περιορισμένη θέα (Αθήνα)                                                              </w:t>
      </w:r>
      <w:r w:rsidR="00FB7E37" w:rsidRPr="00FB7E37">
        <w:rPr>
          <w:rFonts w:ascii="Calibri" w:hAnsi="Calibri" w:cs="Calibri"/>
          <w:color w:val="000000"/>
          <w:sz w:val="28"/>
          <w:szCs w:val="28"/>
        </w:rPr>
        <w:sym w:font="Wingdings" w:char="F0E0"/>
      </w:r>
      <w:r w:rsidR="00FB7E37">
        <w:rPr>
          <w:rFonts w:ascii="Calibri" w:hAnsi="Calibri" w:cs="Calibri"/>
          <w:color w:val="000000"/>
          <w:sz w:val="28"/>
          <w:szCs w:val="28"/>
        </w:rPr>
        <w:t xml:space="preserve"> έλλειψη νερού/όχι σπατάλη (Σύμη) </w:t>
      </w:r>
      <w:r w:rsidR="00262845">
        <w:rPr>
          <w:rFonts w:ascii="Calibri" w:hAnsi="Calibri" w:cs="Calibri"/>
          <w:color w:val="000000"/>
          <w:sz w:val="28"/>
          <w:szCs w:val="28"/>
        </w:rPr>
        <w:t>–</w:t>
      </w:r>
      <w:r w:rsidR="00FB7E37">
        <w:rPr>
          <w:rFonts w:ascii="Calibri" w:hAnsi="Calibri" w:cs="Calibri"/>
          <w:color w:val="000000"/>
          <w:sz w:val="28"/>
          <w:szCs w:val="28"/>
        </w:rPr>
        <w:t xml:space="preserve"> </w:t>
      </w:r>
      <w:r w:rsidR="00262845">
        <w:rPr>
          <w:rFonts w:ascii="Calibri" w:hAnsi="Calibri" w:cs="Calibri"/>
          <w:color w:val="000000"/>
          <w:sz w:val="28"/>
          <w:szCs w:val="28"/>
        </w:rPr>
        <w:t>αφθονία/κακή γεύση (Αθήνα)</w:t>
      </w:r>
    </w:p>
    <w:p w:rsidR="00262845" w:rsidRDefault="00262845" w:rsidP="00905FF0">
      <w:pPr>
        <w:pStyle w:val="ca15j"/>
        <w:spacing w:after="0" w:line="390" w:lineRule="atLeast"/>
        <w:ind w:right="75"/>
        <w:rPr>
          <w:rFonts w:ascii="Calibri" w:hAnsi="Calibri" w:cs="Calibri"/>
          <w:color w:val="000000"/>
          <w:sz w:val="28"/>
          <w:szCs w:val="28"/>
        </w:rPr>
      </w:pPr>
      <w:r w:rsidRPr="00262845">
        <w:rPr>
          <w:rFonts w:ascii="Calibri" w:hAnsi="Calibri" w:cs="Calibri"/>
          <w:b/>
          <w:color w:val="000000"/>
          <w:sz w:val="28"/>
          <w:szCs w:val="28"/>
          <w:highlight w:val="green"/>
        </w:rPr>
        <w:t>Μεταφορές</w:t>
      </w:r>
      <w:r>
        <w:rPr>
          <w:rFonts w:ascii="Calibri" w:hAnsi="Calibri" w:cs="Calibri"/>
          <w:color w:val="000000"/>
          <w:sz w:val="28"/>
          <w:szCs w:val="28"/>
        </w:rPr>
        <w:t xml:space="preserve"> : ‘’τα παράθυρα είναι αδύνατα’’, ‘’να διώξει το κακό από το σπίτι’’, ‘’τα κάνει θρεφτάρια’’</w:t>
      </w:r>
    </w:p>
    <w:p w:rsidR="00262845" w:rsidRDefault="00262845" w:rsidP="00905FF0">
      <w:pPr>
        <w:pStyle w:val="ca15j"/>
        <w:spacing w:after="0" w:line="390" w:lineRule="atLeast"/>
        <w:ind w:right="75"/>
        <w:rPr>
          <w:rFonts w:ascii="Calibri" w:hAnsi="Calibri" w:cs="Calibri"/>
          <w:color w:val="000000"/>
          <w:sz w:val="28"/>
          <w:szCs w:val="28"/>
        </w:rPr>
      </w:pPr>
      <w:r w:rsidRPr="00262845">
        <w:rPr>
          <w:rFonts w:ascii="Calibri" w:hAnsi="Calibri" w:cs="Calibri"/>
          <w:b/>
          <w:color w:val="000000"/>
          <w:sz w:val="28"/>
          <w:szCs w:val="28"/>
          <w:highlight w:val="cyan"/>
        </w:rPr>
        <w:t>Παρομοίωση</w:t>
      </w:r>
      <w:r>
        <w:rPr>
          <w:rFonts w:ascii="Calibri" w:hAnsi="Calibri" w:cs="Calibri"/>
          <w:color w:val="000000"/>
          <w:sz w:val="28"/>
          <w:szCs w:val="28"/>
        </w:rPr>
        <w:t xml:space="preserve"> : ‘’μυρίζει σα φάρμακο’’</w:t>
      </w:r>
    </w:p>
    <w:p w:rsidR="005F3E33" w:rsidRDefault="005F3E33" w:rsidP="00905FF0">
      <w:pPr>
        <w:pStyle w:val="ca15j"/>
        <w:spacing w:after="0" w:line="390" w:lineRule="atLeast"/>
        <w:ind w:right="75"/>
        <w:rPr>
          <w:rFonts w:ascii="Calibri" w:hAnsi="Calibri" w:cs="Calibri"/>
          <w:color w:val="000000"/>
          <w:sz w:val="28"/>
          <w:szCs w:val="28"/>
        </w:rPr>
      </w:pPr>
      <w:r w:rsidRPr="005F3E33">
        <w:rPr>
          <w:rFonts w:ascii="Calibri" w:hAnsi="Calibri" w:cs="Calibri"/>
          <w:color w:val="000000"/>
          <w:sz w:val="28"/>
          <w:szCs w:val="28"/>
          <w:highlight w:val="magenta"/>
        </w:rPr>
        <w:t>Επίθετα</w:t>
      </w:r>
      <w:r>
        <w:rPr>
          <w:rFonts w:ascii="Calibri" w:hAnsi="Calibri" w:cs="Calibri"/>
          <w:color w:val="000000"/>
          <w:sz w:val="28"/>
          <w:szCs w:val="28"/>
        </w:rPr>
        <w:t xml:space="preserve"> : (παρουσιάζουν τις ιδιότητες και τα χαρακτηριστικά των ουσιαστικών) απογευματινές, συντροφική, </w:t>
      </w:r>
      <w:r w:rsidR="00334CF3">
        <w:rPr>
          <w:rFonts w:ascii="Calibri" w:hAnsi="Calibri" w:cs="Calibri"/>
          <w:color w:val="000000"/>
          <w:sz w:val="28"/>
          <w:szCs w:val="28"/>
        </w:rPr>
        <w:t xml:space="preserve">μεγάλο, ψηλό, ωραίες, διάφορα, </w:t>
      </w:r>
      <w:r>
        <w:rPr>
          <w:rFonts w:ascii="Calibri" w:hAnsi="Calibri" w:cs="Calibri"/>
          <w:color w:val="000000"/>
          <w:sz w:val="28"/>
          <w:szCs w:val="28"/>
        </w:rPr>
        <w:t xml:space="preserve">φαρδύ, </w:t>
      </w:r>
      <w:r w:rsidR="00334CF3">
        <w:rPr>
          <w:rFonts w:ascii="Calibri" w:hAnsi="Calibri" w:cs="Calibri"/>
          <w:color w:val="000000"/>
          <w:sz w:val="28"/>
          <w:szCs w:val="28"/>
        </w:rPr>
        <w:t>θεοβρεχάμενο</w:t>
      </w:r>
    </w:p>
    <w:p w:rsidR="005F3E33" w:rsidRDefault="005F3E33" w:rsidP="00905FF0">
      <w:pPr>
        <w:pStyle w:val="ca15j"/>
        <w:spacing w:after="0" w:line="390" w:lineRule="atLeast"/>
        <w:ind w:right="75"/>
        <w:rPr>
          <w:rFonts w:ascii="Calibri" w:hAnsi="Calibri" w:cs="Calibri"/>
          <w:color w:val="000000"/>
          <w:sz w:val="28"/>
          <w:szCs w:val="28"/>
        </w:rPr>
      </w:pPr>
      <w:r>
        <w:rPr>
          <w:rFonts w:ascii="Calibri" w:hAnsi="Calibri" w:cs="Calibri"/>
          <w:color w:val="000000"/>
          <w:sz w:val="28"/>
          <w:szCs w:val="28"/>
        </w:rPr>
        <w:t>-----------------------------------------------------------------------</w:t>
      </w:r>
    </w:p>
    <w:p w:rsidR="005F3E33" w:rsidRDefault="005F3E33" w:rsidP="00905FF0">
      <w:pPr>
        <w:pStyle w:val="ca15j"/>
        <w:spacing w:after="0" w:line="390" w:lineRule="atLeast"/>
        <w:ind w:right="75"/>
        <w:rPr>
          <w:rFonts w:ascii="Calibri" w:hAnsi="Calibri" w:cs="Calibri"/>
          <w:color w:val="000000"/>
          <w:sz w:val="28"/>
          <w:szCs w:val="28"/>
        </w:rPr>
      </w:pPr>
      <w:r w:rsidRPr="005F3E33">
        <w:rPr>
          <w:rFonts w:ascii="Calibri" w:hAnsi="Calibri" w:cs="Calibri"/>
          <w:b/>
          <w:color w:val="000000"/>
          <w:sz w:val="28"/>
          <w:szCs w:val="28"/>
        </w:rPr>
        <w:t>ΑΦΗΓΗΣΗ</w:t>
      </w:r>
      <w:r>
        <w:rPr>
          <w:rFonts w:ascii="Calibri" w:hAnsi="Calibri" w:cs="Calibri"/>
          <w:color w:val="000000"/>
          <w:sz w:val="28"/>
          <w:szCs w:val="28"/>
        </w:rPr>
        <w:t xml:space="preserve"> : </w:t>
      </w:r>
      <w:r w:rsidRPr="005F3E33">
        <w:rPr>
          <w:rFonts w:ascii="Calibri" w:hAnsi="Calibri" w:cs="Calibri"/>
          <w:color w:val="000000"/>
          <w:sz w:val="28"/>
          <w:szCs w:val="28"/>
          <w:u w:val="thick"/>
        </w:rPr>
        <w:t>πρωτοπρόσωπη</w:t>
      </w:r>
      <w:r>
        <w:rPr>
          <w:rFonts w:ascii="Calibri" w:hAnsi="Calibri" w:cs="Calibri"/>
          <w:color w:val="000000"/>
          <w:sz w:val="28"/>
          <w:szCs w:val="28"/>
        </w:rPr>
        <w:t xml:space="preserve"> : δηλαδή, η αφηγήτρια μιλάει σε α’ πρόσωπο και είναι η </w:t>
      </w:r>
      <w:r w:rsidRPr="001F54EB">
        <w:rPr>
          <w:rFonts w:ascii="Calibri" w:hAnsi="Calibri" w:cs="Calibri"/>
          <w:color w:val="000000"/>
          <w:sz w:val="28"/>
          <w:szCs w:val="28"/>
          <w:u w:val="thick"/>
        </w:rPr>
        <w:t>πρωταγωνίστρια</w:t>
      </w:r>
      <w:r>
        <w:rPr>
          <w:rFonts w:ascii="Calibri" w:hAnsi="Calibri" w:cs="Calibri"/>
          <w:color w:val="000000"/>
          <w:sz w:val="28"/>
          <w:szCs w:val="28"/>
        </w:rPr>
        <w:t xml:space="preserve"> της ιστορίας </w:t>
      </w:r>
      <w:r w:rsidRPr="005F3E33">
        <w:rPr>
          <w:rFonts w:ascii="Calibri" w:hAnsi="Calibri" w:cs="Calibri"/>
          <w:color w:val="000000"/>
          <w:sz w:val="28"/>
          <w:szCs w:val="28"/>
        </w:rPr>
        <w:sym w:font="Wingdings" w:char="F0E0"/>
      </w:r>
      <w:r>
        <w:rPr>
          <w:rFonts w:ascii="Calibri" w:hAnsi="Calibri" w:cs="Calibri"/>
          <w:color w:val="000000"/>
          <w:sz w:val="28"/>
          <w:szCs w:val="28"/>
        </w:rPr>
        <w:t xml:space="preserve"> αφηγήτρια και ηρωίδα = το ίδιο πρόσωπο</w:t>
      </w:r>
      <w:r w:rsidR="001F54EB">
        <w:rPr>
          <w:rFonts w:ascii="Calibri" w:hAnsi="Calibri" w:cs="Calibri"/>
          <w:color w:val="000000"/>
          <w:sz w:val="28"/>
          <w:szCs w:val="28"/>
        </w:rPr>
        <w:t xml:space="preserve">/ κάνει </w:t>
      </w:r>
      <w:r w:rsidR="001F54EB" w:rsidRPr="001F54EB">
        <w:rPr>
          <w:rFonts w:ascii="Calibri" w:hAnsi="Calibri" w:cs="Calibri"/>
          <w:color w:val="000000"/>
          <w:sz w:val="28"/>
          <w:szCs w:val="28"/>
          <w:u w:val="thick"/>
        </w:rPr>
        <w:t>αναδρομή</w:t>
      </w:r>
      <w:r w:rsidR="001F54EB">
        <w:rPr>
          <w:rFonts w:ascii="Calibri" w:hAnsi="Calibri" w:cs="Calibri"/>
          <w:color w:val="000000"/>
          <w:sz w:val="28"/>
          <w:szCs w:val="28"/>
        </w:rPr>
        <w:t xml:space="preserve"> στη ζωή της στη Σύμη</w:t>
      </w:r>
    </w:p>
    <w:p w:rsidR="001F54EB" w:rsidRPr="001F54EB" w:rsidRDefault="001F54EB" w:rsidP="00905FF0">
      <w:pPr>
        <w:pStyle w:val="ca15j"/>
        <w:spacing w:after="0" w:line="390" w:lineRule="atLeast"/>
        <w:ind w:right="75"/>
        <w:rPr>
          <w:rFonts w:ascii="Calibri" w:hAnsi="Calibri" w:cs="Calibri"/>
          <w:color w:val="000000"/>
          <w:sz w:val="28"/>
          <w:szCs w:val="28"/>
        </w:rPr>
      </w:pPr>
      <w:r>
        <w:rPr>
          <w:rFonts w:ascii="Calibri" w:hAnsi="Calibri" w:cs="Calibri"/>
          <w:b/>
          <w:color w:val="000000"/>
          <w:sz w:val="28"/>
          <w:szCs w:val="28"/>
        </w:rPr>
        <w:t xml:space="preserve">ΧΡΟΝΟΙ : </w:t>
      </w:r>
      <w:r w:rsidRPr="001F54EB">
        <w:rPr>
          <w:rFonts w:ascii="Calibri" w:hAnsi="Calibri" w:cs="Calibri"/>
          <w:color w:val="000000"/>
          <w:sz w:val="28"/>
          <w:szCs w:val="28"/>
        </w:rPr>
        <w:t>παρελθοντικοί , αλλά και ενεστώτας (κοιμούνται, φυτεύουμε)</w:t>
      </w:r>
      <w:r>
        <w:rPr>
          <w:rFonts w:ascii="Calibri" w:hAnsi="Calibri" w:cs="Calibri"/>
          <w:color w:val="000000"/>
          <w:sz w:val="28"/>
          <w:szCs w:val="28"/>
        </w:rPr>
        <w:t xml:space="preserve">. </w:t>
      </w:r>
      <w:r w:rsidRPr="001F54EB">
        <w:rPr>
          <w:rFonts w:ascii="Calibri" w:hAnsi="Calibri" w:cs="Calibri"/>
          <w:color w:val="2E74B5" w:themeColor="accent1" w:themeShade="BF"/>
          <w:sz w:val="28"/>
          <w:szCs w:val="28"/>
        </w:rPr>
        <w:t xml:space="preserve">Όταν χρησιμοποιούμε τον </w:t>
      </w:r>
      <w:r w:rsidRPr="001F54EB">
        <w:rPr>
          <w:rFonts w:ascii="Calibri" w:hAnsi="Calibri" w:cs="Calibri"/>
          <w:color w:val="2E74B5" w:themeColor="accent1" w:themeShade="BF"/>
          <w:sz w:val="28"/>
          <w:szCs w:val="28"/>
          <w:u w:val="thick"/>
        </w:rPr>
        <w:t>Ενεστώτα</w:t>
      </w:r>
      <w:r w:rsidRPr="001F54EB">
        <w:rPr>
          <w:rFonts w:ascii="Calibri" w:hAnsi="Calibri" w:cs="Calibri"/>
          <w:color w:val="2E74B5" w:themeColor="accent1" w:themeShade="BF"/>
          <w:sz w:val="28"/>
          <w:szCs w:val="28"/>
        </w:rPr>
        <w:t xml:space="preserve"> για γεγονότα του παρελθόντος, μειώνεται η απόσταση ανάμεσα στο χθες και το τώρα, ελαχιστοποιείται η αντίθεση του παρελθόντος με το παρόν.</w:t>
      </w:r>
    </w:p>
    <w:p w:rsidR="005F3E33" w:rsidRDefault="005F3E33" w:rsidP="00905FF0">
      <w:pPr>
        <w:pStyle w:val="ca15j"/>
        <w:spacing w:after="0" w:line="390" w:lineRule="atLeast"/>
        <w:ind w:right="75"/>
        <w:rPr>
          <w:rFonts w:ascii="Calibri" w:hAnsi="Calibri" w:cs="Calibri"/>
          <w:color w:val="000000"/>
          <w:sz w:val="28"/>
          <w:szCs w:val="28"/>
        </w:rPr>
      </w:pPr>
      <w:r w:rsidRPr="005F3E33">
        <w:rPr>
          <w:rFonts w:ascii="Calibri" w:hAnsi="Calibri" w:cs="Calibri"/>
          <w:b/>
          <w:color w:val="000000"/>
          <w:sz w:val="28"/>
          <w:szCs w:val="28"/>
        </w:rPr>
        <w:t>ΥΦΟΣ</w:t>
      </w:r>
      <w:r>
        <w:rPr>
          <w:rFonts w:ascii="Calibri" w:hAnsi="Calibri" w:cs="Calibri"/>
          <w:color w:val="000000"/>
          <w:sz w:val="28"/>
          <w:szCs w:val="28"/>
        </w:rPr>
        <w:t xml:space="preserve"> : παιδικό, όπως ταιριάζει στο θέμα / απλό / ελαφρά ειρωνικό (Αθήνα)</w:t>
      </w:r>
    </w:p>
    <w:p w:rsidR="005F3E33" w:rsidRDefault="005F3E33" w:rsidP="00905FF0">
      <w:pPr>
        <w:pStyle w:val="ca15j"/>
        <w:spacing w:after="0" w:line="390" w:lineRule="atLeast"/>
        <w:ind w:right="75"/>
        <w:rPr>
          <w:rFonts w:ascii="Calibri" w:hAnsi="Calibri" w:cs="Calibri"/>
          <w:color w:val="000000"/>
          <w:sz w:val="28"/>
          <w:szCs w:val="28"/>
        </w:rPr>
      </w:pPr>
      <w:r w:rsidRPr="005F3E33">
        <w:rPr>
          <w:rFonts w:ascii="Calibri" w:hAnsi="Calibri" w:cs="Calibri"/>
          <w:b/>
          <w:color w:val="000000"/>
          <w:sz w:val="28"/>
          <w:szCs w:val="28"/>
        </w:rPr>
        <w:t xml:space="preserve">ΓΛΩΣΣΑ </w:t>
      </w:r>
      <w:r>
        <w:rPr>
          <w:rFonts w:ascii="Calibri" w:hAnsi="Calibri" w:cs="Calibri"/>
          <w:color w:val="000000"/>
          <w:sz w:val="28"/>
          <w:szCs w:val="28"/>
        </w:rPr>
        <w:t>: απλή με κάποιους ιδιωματισμούς</w:t>
      </w:r>
    </w:p>
    <w:p w:rsidR="00334CF3" w:rsidRDefault="00334CF3" w:rsidP="00905FF0">
      <w:pPr>
        <w:pStyle w:val="ca15j"/>
        <w:spacing w:after="0" w:line="390" w:lineRule="atLeast"/>
        <w:ind w:right="75"/>
        <w:rPr>
          <w:rFonts w:ascii="Calibri" w:hAnsi="Calibri" w:cs="Calibri"/>
          <w:color w:val="000000"/>
          <w:sz w:val="28"/>
          <w:szCs w:val="28"/>
        </w:rPr>
      </w:pPr>
      <w:r w:rsidRPr="00334CF3">
        <w:rPr>
          <w:rFonts w:ascii="Calibri" w:hAnsi="Calibri" w:cs="Calibri"/>
          <w:b/>
          <w:color w:val="000000"/>
          <w:sz w:val="28"/>
          <w:szCs w:val="28"/>
        </w:rPr>
        <w:t>ΑΦΗΓΗΜΑΤΙΚΟΙ ΤΡΟΠΟΙ</w:t>
      </w:r>
      <w:r>
        <w:rPr>
          <w:rFonts w:ascii="Calibri" w:hAnsi="Calibri" w:cs="Calibri"/>
          <w:color w:val="000000"/>
          <w:sz w:val="28"/>
          <w:szCs w:val="28"/>
        </w:rPr>
        <w:t xml:space="preserve"> : </w:t>
      </w:r>
    </w:p>
    <w:p w:rsidR="00334CF3" w:rsidRDefault="00334CF3" w:rsidP="00905FF0">
      <w:pPr>
        <w:pStyle w:val="ca15j"/>
        <w:spacing w:after="0" w:line="390" w:lineRule="atLeast"/>
        <w:ind w:right="75"/>
        <w:rPr>
          <w:rFonts w:ascii="Calibri" w:hAnsi="Calibri" w:cs="Calibri"/>
          <w:color w:val="000000"/>
          <w:sz w:val="28"/>
          <w:szCs w:val="28"/>
        </w:rPr>
      </w:pPr>
      <w:r w:rsidRPr="00334CF3">
        <w:rPr>
          <w:rFonts w:ascii="Calibri" w:hAnsi="Calibri" w:cs="Calibri"/>
          <w:color w:val="000000"/>
          <w:sz w:val="28"/>
          <w:szCs w:val="28"/>
          <w:u w:val="dash"/>
        </w:rPr>
        <w:t xml:space="preserve">Αφήγηση </w:t>
      </w:r>
      <w:r>
        <w:rPr>
          <w:rFonts w:ascii="Calibri" w:hAnsi="Calibri" w:cs="Calibri"/>
          <w:color w:val="000000"/>
          <w:sz w:val="28"/>
          <w:szCs w:val="28"/>
        </w:rPr>
        <w:t xml:space="preserve">: ‘’Στη Σύμη τ’ απογεύματα … χυλοπίτες’’ </w:t>
      </w:r>
    </w:p>
    <w:p w:rsidR="00334CF3" w:rsidRDefault="00334CF3" w:rsidP="00905FF0">
      <w:pPr>
        <w:pStyle w:val="ca15j"/>
        <w:spacing w:after="0" w:line="390" w:lineRule="atLeast"/>
        <w:ind w:right="75"/>
        <w:rPr>
          <w:rFonts w:ascii="Calibri" w:hAnsi="Calibri" w:cs="Calibri"/>
          <w:color w:val="000000"/>
          <w:sz w:val="28"/>
          <w:szCs w:val="28"/>
        </w:rPr>
      </w:pPr>
      <w:r w:rsidRPr="00334CF3">
        <w:rPr>
          <w:rFonts w:ascii="Calibri" w:hAnsi="Calibri" w:cs="Calibri"/>
          <w:color w:val="000000"/>
          <w:sz w:val="28"/>
          <w:szCs w:val="28"/>
          <w:u w:val="wave"/>
        </w:rPr>
        <w:t>Περιγραφή</w:t>
      </w:r>
      <w:r>
        <w:rPr>
          <w:rFonts w:ascii="Calibri" w:hAnsi="Calibri" w:cs="Calibri"/>
          <w:color w:val="000000"/>
          <w:sz w:val="28"/>
          <w:szCs w:val="28"/>
        </w:rPr>
        <w:t xml:space="preserve"> : ‘’Στην  άλλη άκρη του δωματίου είναι η τσιμιά, </w:t>
      </w:r>
      <w:r w:rsidRPr="00334CF3">
        <w:rPr>
          <w:rFonts w:ascii="Calibri" w:hAnsi="Calibri" w:cs="Calibri"/>
          <w:color w:val="000000"/>
          <w:sz w:val="28"/>
          <w:szCs w:val="28"/>
        </w:rPr>
        <w:t>το τζάκι δηλαδή, και δίπλα η βρύση της στέρνας</w:t>
      </w:r>
    </w:p>
    <w:p w:rsidR="00334CF3" w:rsidRDefault="00334CF3" w:rsidP="00905FF0">
      <w:pPr>
        <w:pStyle w:val="ca15j"/>
        <w:spacing w:after="0" w:line="390" w:lineRule="atLeast"/>
        <w:ind w:right="75"/>
        <w:rPr>
          <w:rFonts w:ascii="Calibri" w:hAnsi="Calibri" w:cs="Calibri"/>
          <w:color w:val="000000"/>
          <w:sz w:val="28"/>
          <w:szCs w:val="28"/>
        </w:rPr>
      </w:pPr>
      <w:r w:rsidRPr="00334CF3">
        <w:rPr>
          <w:rFonts w:ascii="Calibri" w:hAnsi="Calibri" w:cs="Calibri"/>
          <w:color w:val="000000"/>
          <w:sz w:val="28"/>
          <w:szCs w:val="28"/>
          <w:u w:val="double"/>
        </w:rPr>
        <w:t>Σχόλιο</w:t>
      </w:r>
      <w:r w:rsidR="001F54EB">
        <w:rPr>
          <w:rFonts w:ascii="Calibri" w:hAnsi="Calibri" w:cs="Calibri"/>
          <w:color w:val="000000"/>
          <w:sz w:val="28"/>
          <w:szCs w:val="28"/>
        </w:rPr>
        <w:t xml:space="preserve"> : (</w:t>
      </w:r>
      <w:r>
        <w:rPr>
          <w:rFonts w:ascii="Calibri" w:hAnsi="Calibri" w:cs="Calibri"/>
          <w:color w:val="000000"/>
          <w:sz w:val="28"/>
          <w:szCs w:val="28"/>
        </w:rPr>
        <w:t>αφηγητή)</w:t>
      </w:r>
      <w:r w:rsidR="001F54EB">
        <w:rPr>
          <w:rFonts w:ascii="Calibri" w:hAnsi="Calibri" w:cs="Calibri"/>
          <w:color w:val="000000"/>
          <w:sz w:val="28"/>
          <w:szCs w:val="28"/>
        </w:rPr>
        <w:t>’’Τ</w:t>
      </w:r>
      <w:r>
        <w:rPr>
          <w:rFonts w:ascii="Calibri" w:hAnsi="Calibri" w:cs="Calibri"/>
          <w:color w:val="000000"/>
          <w:sz w:val="28"/>
          <w:szCs w:val="28"/>
        </w:rPr>
        <w:t>ο τζάκι δεν το ανάβουμε συχνά’’, ‘‘</w:t>
      </w:r>
      <w:r w:rsidRPr="00334CF3">
        <w:rPr>
          <w:rFonts w:ascii="Calibri" w:hAnsi="Calibri" w:cs="Calibri"/>
          <w:color w:val="000000"/>
          <w:sz w:val="28"/>
          <w:szCs w:val="28"/>
        </w:rPr>
        <w:t>Άλλωστε τι κρύο κάνει στη Σύμη</w:t>
      </w:r>
      <w:r>
        <w:rPr>
          <w:rFonts w:ascii="Calibri" w:hAnsi="Calibri" w:cs="Calibri"/>
          <w:color w:val="000000"/>
          <w:sz w:val="28"/>
          <w:szCs w:val="28"/>
        </w:rPr>
        <w:t xml:space="preserve"> …</w:t>
      </w:r>
      <w:r w:rsidRPr="00334CF3">
        <w:t xml:space="preserve"> </w:t>
      </w:r>
      <w:r w:rsidRPr="00334CF3">
        <w:rPr>
          <w:rFonts w:ascii="Calibri" w:hAnsi="Calibri" w:cs="Calibri"/>
          <w:color w:val="000000"/>
          <w:sz w:val="28"/>
          <w:szCs w:val="28"/>
        </w:rPr>
        <w:t>ψιλοπράγματα</w:t>
      </w:r>
      <w:r>
        <w:rPr>
          <w:rFonts w:ascii="Calibri" w:hAnsi="Calibri" w:cs="Calibri"/>
          <w:color w:val="000000"/>
          <w:sz w:val="28"/>
          <w:szCs w:val="28"/>
        </w:rPr>
        <w:t>’’, ‘’</w:t>
      </w:r>
      <w:r w:rsidRPr="00334CF3">
        <w:rPr>
          <w:rFonts w:ascii="Calibri" w:hAnsi="Calibri" w:cs="Calibri"/>
          <w:color w:val="000000"/>
          <w:sz w:val="28"/>
          <w:szCs w:val="28"/>
        </w:rPr>
        <w:t xml:space="preserve">Σ’ εμάς, στη Σύμη, τα </w:t>
      </w:r>
      <w:r w:rsidRPr="00334CF3">
        <w:rPr>
          <w:rFonts w:ascii="Calibri" w:hAnsi="Calibri" w:cs="Calibri"/>
          <w:color w:val="000000"/>
          <w:sz w:val="28"/>
          <w:szCs w:val="28"/>
        </w:rPr>
        <w:lastRenderedPageBreak/>
        <w:t>παράθυρα είναι αλλιώτικα. Το είδα αυτό μόλ</w:t>
      </w:r>
      <w:r>
        <w:rPr>
          <w:rFonts w:ascii="Calibri" w:hAnsi="Calibri" w:cs="Calibri"/>
          <w:color w:val="000000"/>
          <w:sz w:val="28"/>
          <w:szCs w:val="28"/>
        </w:rPr>
        <w:t>ις μπήκα και μου ’κανε εντύπωση’’, ‘’</w:t>
      </w:r>
      <w:r w:rsidRPr="00334CF3">
        <w:rPr>
          <w:rFonts w:ascii="Calibri" w:hAnsi="Calibri" w:cs="Calibri"/>
          <w:color w:val="000000"/>
          <w:sz w:val="28"/>
          <w:szCs w:val="28"/>
        </w:rPr>
        <w:t>Εδώ, καλέ, πού το πετάν</w:t>
      </w:r>
      <w:r w:rsidR="001F54EB">
        <w:rPr>
          <w:rFonts w:ascii="Calibri" w:hAnsi="Calibri" w:cs="Calibri"/>
          <w:color w:val="000000"/>
          <w:sz w:val="28"/>
          <w:szCs w:val="28"/>
        </w:rPr>
        <w:t>ε τόσο νερό;… Δεν το λυπούνται;’’</w:t>
      </w:r>
    </w:p>
    <w:p w:rsidR="001F54EB" w:rsidRDefault="001F54EB" w:rsidP="00905FF0">
      <w:pPr>
        <w:pStyle w:val="ca15j"/>
        <w:spacing w:after="0" w:line="390" w:lineRule="atLeast"/>
        <w:ind w:right="75"/>
        <w:rPr>
          <w:rFonts w:ascii="Calibri" w:hAnsi="Calibri" w:cs="Calibri"/>
          <w:color w:val="000000"/>
          <w:sz w:val="28"/>
          <w:szCs w:val="28"/>
        </w:rPr>
      </w:pPr>
      <w:r>
        <w:rPr>
          <w:rFonts w:ascii="Calibri" w:hAnsi="Calibri" w:cs="Calibri"/>
          <w:color w:val="000000"/>
          <w:sz w:val="28"/>
          <w:szCs w:val="28"/>
        </w:rPr>
        <w:t>-------------------------------------------------------</w:t>
      </w:r>
    </w:p>
    <w:p w:rsidR="001F54EB" w:rsidRDefault="001F54EB" w:rsidP="00905FF0">
      <w:pPr>
        <w:pStyle w:val="ca15j"/>
        <w:spacing w:after="0" w:line="390" w:lineRule="atLeast"/>
        <w:ind w:right="75"/>
        <w:rPr>
          <w:rFonts w:ascii="Calibri" w:hAnsi="Calibri" w:cs="Calibri"/>
          <w:color w:val="000000"/>
          <w:sz w:val="28"/>
          <w:szCs w:val="28"/>
        </w:rPr>
      </w:pPr>
      <w:r w:rsidRPr="001F54EB">
        <w:rPr>
          <w:rFonts w:ascii="Calibri" w:hAnsi="Calibri" w:cs="Calibri"/>
          <w:b/>
          <w:color w:val="000000"/>
          <w:sz w:val="28"/>
          <w:szCs w:val="28"/>
        </w:rPr>
        <w:t>Συναισθήματα Αστραδενής</w:t>
      </w:r>
      <w:r>
        <w:rPr>
          <w:rFonts w:ascii="Calibri" w:hAnsi="Calibri" w:cs="Calibri"/>
          <w:color w:val="000000"/>
          <w:sz w:val="28"/>
          <w:szCs w:val="28"/>
        </w:rPr>
        <w:t xml:space="preserve"> :                                                                                νοσταλγία για …                                                                                             απογοήτευση από … </w:t>
      </w:r>
      <w:r w:rsidR="00F361E7">
        <w:rPr>
          <w:rFonts w:ascii="Calibri" w:hAnsi="Calibri" w:cs="Calibri"/>
          <w:color w:val="000000"/>
          <w:sz w:val="28"/>
          <w:szCs w:val="28"/>
        </w:rPr>
        <w:t xml:space="preserve">                                                                                             μοναξιά λόγω … </w:t>
      </w:r>
    </w:p>
    <w:p w:rsidR="00D10F45" w:rsidRDefault="00D10F45" w:rsidP="00905FF0">
      <w:pPr>
        <w:pStyle w:val="ca15j"/>
        <w:spacing w:after="0" w:line="390" w:lineRule="atLeast"/>
        <w:ind w:right="75"/>
        <w:rPr>
          <w:rFonts w:ascii="Calibri" w:hAnsi="Calibri" w:cs="Calibri"/>
          <w:color w:val="000000"/>
          <w:sz w:val="28"/>
          <w:szCs w:val="28"/>
        </w:rPr>
      </w:pPr>
      <w:r w:rsidRPr="00D10F45">
        <w:rPr>
          <w:rFonts w:ascii="Calibri" w:hAnsi="Calibri" w:cs="Calibri"/>
          <w:b/>
          <w:color w:val="000000"/>
          <w:sz w:val="28"/>
          <w:szCs w:val="28"/>
        </w:rPr>
        <w:t>Οι νησιώτες ήταν</w:t>
      </w:r>
      <w:r>
        <w:rPr>
          <w:rFonts w:ascii="Calibri" w:hAnsi="Calibri" w:cs="Calibri"/>
          <w:color w:val="000000"/>
          <w:sz w:val="28"/>
          <w:szCs w:val="28"/>
        </w:rPr>
        <w:t xml:space="preserve"> : απλοί, ζεστοί, κοινωνικοί, έδειχναν αλληλεγγύη, είχαν πνεύμα οικονομίας πόρων, σέβονταν το περιβάλλον </w:t>
      </w:r>
      <w:r w:rsidRPr="00D10F45">
        <w:rPr>
          <w:rFonts w:ascii="Calibri" w:hAnsi="Calibri" w:cs="Calibri"/>
          <w:color w:val="000000"/>
          <w:sz w:val="28"/>
          <w:szCs w:val="28"/>
        </w:rPr>
        <w:sym w:font="Wingdings" w:char="F0E0"/>
      </w:r>
      <w:r>
        <w:rPr>
          <w:rFonts w:ascii="Calibri" w:hAnsi="Calibri" w:cs="Calibri"/>
          <w:color w:val="000000"/>
          <w:sz w:val="28"/>
          <w:szCs w:val="28"/>
        </w:rPr>
        <w:t xml:space="preserve"> έτσι </w:t>
      </w:r>
      <w:r w:rsidRPr="00D10F45">
        <w:rPr>
          <w:rFonts w:ascii="Calibri" w:hAnsi="Calibri" w:cs="Calibri"/>
          <w:b/>
          <w:color w:val="000000"/>
          <w:sz w:val="28"/>
          <w:szCs w:val="28"/>
        </w:rPr>
        <w:t>τα</w:t>
      </w:r>
      <w:r>
        <w:rPr>
          <w:rFonts w:ascii="Calibri" w:hAnsi="Calibri" w:cs="Calibri"/>
          <w:color w:val="000000"/>
          <w:sz w:val="28"/>
          <w:szCs w:val="28"/>
        </w:rPr>
        <w:t xml:space="preserve"> </w:t>
      </w:r>
      <w:r w:rsidRPr="00D10F45">
        <w:rPr>
          <w:rFonts w:ascii="Calibri" w:hAnsi="Calibri" w:cs="Calibri"/>
          <w:b/>
          <w:color w:val="000000"/>
          <w:sz w:val="28"/>
          <w:szCs w:val="28"/>
        </w:rPr>
        <w:t>παιδιά τους</w:t>
      </w:r>
      <w:r>
        <w:rPr>
          <w:rFonts w:ascii="Calibri" w:hAnsi="Calibri" w:cs="Calibri"/>
          <w:color w:val="000000"/>
          <w:sz w:val="28"/>
          <w:szCs w:val="28"/>
        </w:rPr>
        <w:t xml:space="preserve">, παρακολουθώντας, εντάσσονταν ομαλά στην κοινωνία των μεγάλων </w:t>
      </w:r>
    </w:p>
    <w:p w:rsidR="00F361E7" w:rsidRDefault="00F361E7" w:rsidP="00905FF0">
      <w:pPr>
        <w:pStyle w:val="ca15j"/>
        <w:spacing w:after="0" w:line="390" w:lineRule="atLeast"/>
        <w:ind w:right="75"/>
        <w:rPr>
          <w:rFonts w:ascii="Calibri" w:hAnsi="Calibri" w:cs="Calibri"/>
          <w:color w:val="000000"/>
          <w:sz w:val="28"/>
          <w:szCs w:val="28"/>
        </w:rPr>
      </w:pPr>
      <w:r>
        <w:rPr>
          <w:rFonts w:ascii="Calibri" w:hAnsi="Calibri" w:cs="Calibri"/>
          <w:color w:val="000000"/>
          <w:sz w:val="28"/>
          <w:szCs w:val="28"/>
        </w:rPr>
        <w:t>-------------------------------------------------------</w:t>
      </w:r>
    </w:p>
    <w:p w:rsidR="00F361E7" w:rsidRDefault="00F361E7" w:rsidP="00905FF0">
      <w:pPr>
        <w:pStyle w:val="ca15j"/>
        <w:spacing w:after="0" w:line="390" w:lineRule="atLeast"/>
        <w:ind w:right="75"/>
        <w:rPr>
          <w:rFonts w:ascii="Calibri" w:hAnsi="Calibri" w:cs="Calibri"/>
          <w:color w:val="000000"/>
          <w:sz w:val="28"/>
          <w:szCs w:val="28"/>
        </w:rPr>
      </w:pPr>
      <w:r w:rsidRPr="00F361E7">
        <w:rPr>
          <w:rFonts w:ascii="Calibri" w:hAnsi="Calibri" w:cs="Calibri"/>
          <w:color w:val="000000"/>
          <w:sz w:val="28"/>
          <w:szCs w:val="28"/>
          <w:u w:val="single"/>
        </w:rPr>
        <w:t>Η πορεία της σκέψης της (</w:t>
      </w:r>
      <w:r w:rsidRPr="002808DA">
        <w:rPr>
          <w:rFonts w:ascii="Calibri" w:hAnsi="Calibri" w:cs="Calibri"/>
          <w:b/>
          <w:color w:val="000000"/>
          <w:sz w:val="28"/>
          <w:szCs w:val="28"/>
          <w:u w:val="single"/>
        </w:rPr>
        <w:t>συνειρμός</w:t>
      </w:r>
      <w:r w:rsidRPr="00F361E7">
        <w:rPr>
          <w:rFonts w:ascii="Calibri" w:hAnsi="Calibri" w:cs="Calibri"/>
          <w:color w:val="000000"/>
          <w:sz w:val="28"/>
          <w:szCs w:val="28"/>
          <w:u w:val="single"/>
        </w:rPr>
        <w:t xml:space="preserve"> = διαδοχή σκέψεων)</w:t>
      </w:r>
      <w:r>
        <w:rPr>
          <w:rFonts w:ascii="Calibri" w:hAnsi="Calibri" w:cs="Calibri"/>
          <w:color w:val="000000"/>
          <w:sz w:val="28"/>
          <w:szCs w:val="28"/>
        </w:rPr>
        <w:t xml:space="preserve"> : </w:t>
      </w:r>
    </w:p>
    <w:p w:rsidR="00F361E7" w:rsidRPr="00FB7E37" w:rsidRDefault="00F361E7" w:rsidP="00905FF0">
      <w:pPr>
        <w:pStyle w:val="ca15j"/>
        <w:spacing w:after="0" w:line="390" w:lineRule="atLeast"/>
        <w:ind w:right="75"/>
        <w:rPr>
          <w:rFonts w:ascii="Calibri" w:hAnsi="Calibri" w:cs="Calibri"/>
          <w:color w:val="000000"/>
          <w:sz w:val="28"/>
          <w:szCs w:val="28"/>
        </w:rPr>
      </w:pPr>
      <w:r>
        <w:rPr>
          <w:rFonts w:ascii="Calibri" w:hAnsi="Calibri" w:cs="Calibri"/>
          <w:color w:val="000000"/>
          <w:sz w:val="28"/>
          <w:szCs w:val="28"/>
        </w:rPr>
        <w:t xml:space="preserve">αρχική σκέψη : ένα απόγευμα στην Αθήνα </w:t>
      </w:r>
      <w:r w:rsidRPr="00F361E7">
        <w:rPr>
          <w:rFonts w:ascii="Calibri" w:hAnsi="Calibri" w:cs="Calibri"/>
          <w:color w:val="000000"/>
          <w:sz w:val="28"/>
          <w:szCs w:val="28"/>
        </w:rPr>
        <w:sym w:font="Wingdings" w:char="F0E0"/>
      </w:r>
      <w:r>
        <w:rPr>
          <w:rFonts w:ascii="Calibri" w:hAnsi="Calibri" w:cs="Calibri"/>
          <w:color w:val="000000"/>
          <w:sz w:val="28"/>
          <w:szCs w:val="28"/>
        </w:rPr>
        <w:t xml:space="preserve"> τα απογεύματα με τις φίλες της στη Σύμη </w:t>
      </w:r>
      <w:r w:rsidRPr="00F361E7">
        <w:rPr>
          <w:rFonts w:ascii="Calibri" w:hAnsi="Calibri" w:cs="Calibri"/>
          <w:color w:val="000000"/>
          <w:sz w:val="28"/>
          <w:szCs w:val="28"/>
        </w:rPr>
        <w:sym w:font="Wingdings" w:char="F0E0"/>
      </w:r>
      <w:r>
        <w:rPr>
          <w:rFonts w:ascii="Calibri" w:hAnsi="Calibri" w:cs="Calibri"/>
          <w:color w:val="000000"/>
          <w:sz w:val="28"/>
          <w:szCs w:val="28"/>
        </w:rPr>
        <w:t xml:space="preserve"> τα παιχνίδια που έπαιζαν </w:t>
      </w:r>
      <w:r w:rsidRPr="00F361E7">
        <w:rPr>
          <w:rFonts w:ascii="Calibri" w:hAnsi="Calibri" w:cs="Calibri"/>
          <w:color w:val="000000"/>
          <w:sz w:val="28"/>
          <w:szCs w:val="28"/>
        </w:rPr>
        <w:sym w:font="Wingdings" w:char="F0E0"/>
      </w:r>
      <w:r>
        <w:rPr>
          <w:rFonts w:ascii="Calibri" w:hAnsi="Calibri" w:cs="Calibri"/>
          <w:color w:val="000000"/>
          <w:sz w:val="28"/>
          <w:szCs w:val="28"/>
        </w:rPr>
        <w:t xml:space="preserve"> η μεγάλη κουζίνα του σπιτιού στη Σύμη, όπου έπαιζαν </w:t>
      </w:r>
      <w:r w:rsidRPr="00F361E7">
        <w:rPr>
          <w:rFonts w:ascii="Calibri" w:hAnsi="Calibri" w:cs="Calibri"/>
          <w:color w:val="000000"/>
          <w:sz w:val="28"/>
          <w:szCs w:val="28"/>
        </w:rPr>
        <w:sym w:font="Wingdings" w:char="F0E0"/>
      </w:r>
      <w:r>
        <w:rPr>
          <w:rFonts w:ascii="Calibri" w:hAnsi="Calibri" w:cs="Calibri"/>
          <w:color w:val="000000"/>
          <w:sz w:val="28"/>
          <w:szCs w:val="28"/>
        </w:rPr>
        <w:t xml:space="preserve"> ο αποκρέβατος </w:t>
      </w:r>
      <w:r w:rsidRPr="00F361E7">
        <w:rPr>
          <w:rFonts w:ascii="Calibri" w:hAnsi="Calibri" w:cs="Calibri"/>
          <w:color w:val="000000"/>
          <w:sz w:val="28"/>
          <w:szCs w:val="28"/>
        </w:rPr>
        <w:sym w:font="Wingdings" w:char="F0E0"/>
      </w:r>
      <w:r>
        <w:rPr>
          <w:rFonts w:ascii="Calibri" w:hAnsi="Calibri" w:cs="Calibri"/>
          <w:color w:val="000000"/>
          <w:sz w:val="28"/>
          <w:szCs w:val="28"/>
        </w:rPr>
        <w:t xml:space="preserve"> οι μητέρες</w:t>
      </w:r>
      <w:r w:rsidR="001D078B">
        <w:rPr>
          <w:rFonts w:ascii="Calibri" w:hAnsi="Calibri" w:cs="Calibri"/>
          <w:color w:val="000000"/>
          <w:sz w:val="28"/>
          <w:szCs w:val="28"/>
        </w:rPr>
        <w:t>,</w:t>
      </w:r>
      <w:bookmarkStart w:id="0" w:name="_GoBack"/>
      <w:bookmarkEnd w:id="0"/>
      <w:r>
        <w:rPr>
          <w:rFonts w:ascii="Calibri" w:hAnsi="Calibri" w:cs="Calibri"/>
          <w:color w:val="000000"/>
          <w:sz w:val="28"/>
          <w:szCs w:val="28"/>
        </w:rPr>
        <w:t xml:space="preserve"> που δούλευαν όλες μαζί στην κουζίνα </w:t>
      </w:r>
      <w:r w:rsidRPr="00F361E7">
        <w:rPr>
          <w:rFonts w:ascii="Calibri" w:hAnsi="Calibri" w:cs="Calibri"/>
          <w:color w:val="000000"/>
          <w:sz w:val="28"/>
          <w:szCs w:val="28"/>
        </w:rPr>
        <w:sym w:font="Wingdings" w:char="F0E0"/>
      </w:r>
      <w:r>
        <w:rPr>
          <w:rFonts w:ascii="Calibri" w:hAnsi="Calibri" w:cs="Calibri"/>
          <w:color w:val="000000"/>
          <w:sz w:val="28"/>
          <w:szCs w:val="28"/>
        </w:rPr>
        <w:t xml:space="preserve"> το τζάκι </w:t>
      </w:r>
      <w:r w:rsidRPr="00F361E7">
        <w:rPr>
          <w:rFonts w:ascii="Calibri" w:hAnsi="Calibri" w:cs="Calibri"/>
          <w:color w:val="000000"/>
          <w:sz w:val="28"/>
          <w:szCs w:val="28"/>
        </w:rPr>
        <w:sym w:font="Wingdings" w:char="F0E0"/>
      </w:r>
      <w:r>
        <w:rPr>
          <w:rFonts w:ascii="Calibri" w:hAnsi="Calibri" w:cs="Calibri"/>
          <w:color w:val="000000"/>
          <w:sz w:val="28"/>
          <w:szCs w:val="28"/>
        </w:rPr>
        <w:t xml:space="preserve"> τα παράθυρα </w:t>
      </w:r>
      <w:r w:rsidRPr="00F361E7">
        <w:rPr>
          <w:rFonts w:ascii="Calibri" w:hAnsi="Calibri" w:cs="Calibri"/>
          <w:color w:val="000000"/>
          <w:sz w:val="28"/>
          <w:szCs w:val="28"/>
        </w:rPr>
        <w:sym w:font="Wingdings" w:char="F0E0"/>
      </w:r>
      <w:r>
        <w:rPr>
          <w:rFonts w:ascii="Calibri" w:hAnsi="Calibri" w:cs="Calibri"/>
          <w:color w:val="000000"/>
          <w:sz w:val="28"/>
          <w:szCs w:val="28"/>
        </w:rPr>
        <w:t xml:space="preserve"> τα φυτά </w:t>
      </w:r>
      <w:r w:rsidRPr="00F361E7">
        <w:rPr>
          <w:rFonts w:ascii="Calibri" w:hAnsi="Calibri" w:cs="Calibri"/>
          <w:color w:val="000000"/>
          <w:sz w:val="28"/>
          <w:szCs w:val="28"/>
        </w:rPr>
        <w:sym w:font="Wingdings" w:char="F0E0"/>
      </w:r>
      <w:r>
        <w:rPr>
          <w:rFonts w:ascii="Calibri" w:hAnsi="Calibri" w:cs="Calibri"/>
          <w:color w:val="000000"/>
          <w:sz w:val="28"/>
          <w:szCs w:val="28"/>
        </w:rPr>
        <w:t xml:space="preserve"> το νερό της στέρνας </w:t>
      </w:r>
      <w:r w:rsidRPr="00F361E7">
        <w:rPr>
          <w:rFonts w:ascii="Calibri" w:hAnsi="Calibri" w:cs="Calibri"/>
          <w:color w:val="000000"/>
          <w:sz w:val="28"/>
          <w:szCs w:val="28"/>
        </w:rPr>
        <w:sym w:font="Wingdings" w:char="F0E0"/>
      </w:r>
      <w:r>
        <w:rPr>
          <w:rFonts w:ascii="Calibri" w:hAnsi="Calibri" w:cs="Calibri"/>
          <w:color w:val="000000"/>
          <w:sz w:val="28"/>
          <w:szCs w:val="28"/>
        </w:rPr>
        <w:t xml:space="preserve"> το νερό της Αθήνας</w:t>
      </w:r>
    </w:p>
    <w:p w:rsidR="00F361E7" w:rsidRDefault="00F361E7" w:rsidP="00D61DF2">
      <w:pPr>
        <w:pStyle w:val="ca15j"/>
        <w:spacing w:after="0" w:line="390" w:lineRule="atLeast"/>
        <w:ind w:right="75"/>
        <w:rPr>
          <w:rFonts w:ascii="Calibri" w:hAnsi="Calibri" w:cs="Calibri"/>
          <w:color w:val="000000"/>
          <w:sz w:val="28"/>
          <w:szCs w:val="28"/>
        </w:rPr>
      </w:pPr>
      <w:r w:rsidRPr="00F361E7">
        <w:rPr>
          <w:rFonts w:ascii="Calibri" w:hAnsi="Calibri" w:cs="Calibri"/>
          <w:color w:val="000000"/>
          <w:sz w:val="28"/>
          <w:szCs w:val="28"/>
        </w:rPr>
        <w:t>---------------------</w:t>
      </w:r>
      <w:r>
        <w:rPr>
          <w:rFonts w:ascii="Calibri" w:hAnsi="Calibri" w:cs="Calibri"/>
          <w:color w:val="000000"/>
          <w:sz w:val="28"/>
          <w:szCs w:val="28"/>
        </w:rPr>
        <w:t>-------------------------------</w:t>
      </w:r>
    </w:p>
    <w:p w:rsidR="00F361E7" w:rsidRPr="00D10F45" w:rsidRDefault="00F361E7" w:rsidP="00D61DF2">
      <w:pPr>
        <w:pStyle w:val="ca15j"/>
        <w:spacing w:after="0" w:line="390" w:lineRule="atLeast"/>
        <w:ind w:right="75"/>
        <w:rPr>
          <w:rFonts w:ascii="Calibri" w:hAnsi="Calibri" w:cs="Calibri"/>
          <w:color w:val="FF0000"/>
          <w:sz w:val="28"/>
          <w:szCs w:val="28"/>
        </w:rPr>
      </w:pPr>
      <w:r w:rsidRPr="00D10F45">
        <w:rPr>
          <w:rFonts w:ascii="Calibri" w:hAnsi="Calibri" w:cs="Calibri"/>
          <w:color w:val="FF0000"/>
          <w:sz w:val="28"/>
          <w:szCs w:val="28"/>
          <w:u w:val="single"/>
        </w:rPr>
        <w:t xml:space="preserve">Ασκήσεις </w:t>
      </w:r>
    </w:p>
    <w:p w:rsidR="00D10F45" w:rsidRDefault="00A52885" w:rsidP="00D61DF2">
      <w:pPr>
        <w:pStyle w:val="ca15j"/>
        <w:spacing w:after="0" w:line="390" w:lineRule="atLeast"/>
        <w:ind w:right="75"/>
        <w:rPr>
          <w:rFonts w:ascii="Calibri" w:hAnsi="Calibri" w:cs="Calibri"/>
          <w:color w:val="000000"/>
          <w:sz w:val="30"/>
          <w:szCs w:val="30"/>
        </w:rPr>
      </w:pPr>
      <w:r w:rsidRPr="00A52885">
        <w:rPr>
          <w:rFonts w:ascii="Calibri" w:hAnsi="Calibri" w:cs="Calibri"/>
          <w:color w:val="000000"/>
          <w:sz w:val="30"/>
          <w:szCs w:val="30"/>
        </w:rPr>
        <w:t>1</w:t>
      </w:r>
      <w:r w:rsidR="00D10F45">
        <w:rPr>
          <w:rFonts w:ascii="Calibri" w:hAnsi="Calibri" w:cs="Calibri"/>
          <w:color w:val="000000"/>
          <w:sz w:val="30"/>
          <w:szCs w:val="30"/>
        </w:rPr>
        <w:t xml:space="preserve">. Η </w:t>
      </w:r>
      <w:r w:rsidRPr="00A52885">
        <w:rPr>
          <w:rFonts w:ascii="Calibri" w:hAnsi="Calibri" w:cs="Calibri"/>
          <w:color w:val="000000"/>
          <w:sz w:val="30"/>
          <w:szCs w:val="30"/>
        </w:rPr>
        <w:t xml:space="preserve">Αστραδενή συγκρίνει τη ζωή στην Αθήνα με τη ζωή στο νησί </w:t>
      </w:r>
      <w:r w:rsidR="00D10F45">
        <w:rPr>
          <w:rFonts w:ascii="Calibri" w:hAnsi="Calibri" w:cs="Calibri"/>
          <w:color w:val="000000"/>
          <w:sz w:val="30"/>
          <w:szCs w:val="30"/>
        </w:rPr>
        <w:t>της. Να γράψετε τις διαφορές που αναφέρει (να βρείτε τα σημεία στο κείμενο).</w:t>
      </w:r>
    </w:p>
    <w:p w:rsidR="00D10F45" w:rsidRDefault="002808DA" w:rsidP="00D61DF2">
      <w:pPr>
        <w:pStyle w:val="ca15j"/>
        <w:spacing w:after="0" w:line="390" w:lineRule="atLeast"/>
        <w:ind w:right="75"/>
        <w:rPr>
          <w:noProof/>
        </w:rPr>
      </w:pPr>
      <w:r>
        <w:rPr>
          <w:rFonts w:ascii="Calibri" w:hAnsi="Calibri" w:cs="Calibri"/>
          <w:color w:val="000000"/>
          <w:sz w:val="30"/>
          <w:szCs w:val="30"/>
        </w:rPr>
        <w:t>2</w:t>
      </w:r>
      <w:r w:rsidR="00A52885" w:rsidRPr="00A52885">
        <w:rPr>
          <w:rFonts w:ascii="Calibri" w:hAnsi="Calibri" w:cs="Calibri"/>
          <w:color w:val="000000"/>
          <w:sz w:val="30"/>
          <w:szCs w:val="30"/>
        </w:rPr>
        <w:t xml:space="preserve">. Τι </w:t>
      </w:r>
      <w:r w:rsidR="00D10F45">
        <w:rPr>
          <w:rFonts w:ascii="Calibri" w:hAnsi="Calibri" w:cs="Calibri"/>
          <w:color w:val="000000"/>
          <w:sz w:val="30"/>
          <w:szCs w:val="30"/>
        </w:rPr>
        <w:t>χαρακτηριστικά είχαν οι σχέσεις των ανθρώπων στη μικρή κοινωνία του νησιού ; Πώς αυτά επηρέαζαν τα παιδιά ;</w:t>
      </w:r>
      <w:r w:rsidR="00D10F45" w:rsidRPr="00D10F45">
        <w:rPr>
          <w:noProof/>
        </w:rPr>
        <w:t xml:space="preserve"> </w:t>
      </w:r>
    </w:p>
    <w:p w:rsidR="00960785" w:rsidRDefault="00960785" w:rsidP="00960785">
      <w:pPr>
        <w:pStyle w:val="ca15j"/>
        <w:spacing w:after="0" w:line="390" w:lineRule="atLeast"/>
        <w:ind w:right="75"/>
        <w:rPr>
          <w:noProof/>
        </w:rPr>
      </w:pPr>
    </w:p>
    <w:p w:rsidR="00960785" w:rsidRPr="00960785" w:rsidRDefault="00960785" w:rsidP="00960785">
      <w:pPr>
        <w:pStyle w:val="ca15j"/>
        <w:spacing w:after="0" w:line="390" w:lineRule="atLeast"/>
        <w:ind w:right="75"/>
        <w:rPr>
          <w:rFonts w:asciiTheme="minorHAnsi" w:hAnsiTheme="minorHAnsi" w:cstheme="minorHAnsi"/>
          <w:noProof/>
          <w:color w:val="FF0000"/>
          <w:sz w:val="28"/>
          <w:szCs w:val="28"/>
          <w:u w:val="single"/>
        </w:rPr>
      </w:pPr>
      <w:r w:rsidRPr="00960785">
        <w:rPr>
          <w:rFonts w:asciiTheme="minorHAnsi" w:hAnsiTheme="minorHAnsi" w:cstheme="minorHAnsi"/>
          <w:noProof/>
          <w:color w:val="FF0000"/>
          <w:sz w:val="28"/>
          <w:szCs w:val="28"/>
          <w:u w:val="single"/>
        </w:rPr>
        <w:lastRenderedPageBreak/>
        <w:t>Εικόνες</w:t>
      </w:r>
    </w:p>
    <w:p w:rsidR="00A52885" w:rsidRDefault="00D10F45" w:rsidP="00D10F45">
      <w:pPr>
        <w:pStyle w:val="ca15j"/>
        <w:spacing w:after="0" w:line="390" w:lineRule="atLeast"/>
        <w:ind w:right="75"/>
        <w:jc w:val="center"/>
        <w:rPr>
          <w:rFonts w:ascii="Calibri" w:hAnsi="Calibri" w:cs="Calibri"/>
          <w:color w:val="000000"/>
          <w:sz w:val="30"/>
          <w:szCs w:val="30"/>
        </w:rPr>
      </w:pPr>
      <w:r>
        <w:rPr>
          <w:noProof/>
        </w:rPr>
        <w:drawing>
          <wp:inline distT="0" distB="0" distL="0" distR="0" wp14:anchorId="4F41748B" wp14:editId="1D20CFB7">
            <wp:extent cx="5105399" cy="3829050"/>
            <wp:effectExtent l="0" t="0" r="635" b="0"/>
            <wp:docPr id="10" name="Εικόνα 10" descr="Symi Seskli Nim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ymi Seskli Nimo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3664" cy="3850248"/>
                    </a:xfrm>
                    <a:prstGeom prst="rect">
                      <a:avLst/>
                    </a:prstGeom>
                    <a:noFill/>
                    <a:ln>
                      <a:noFill/>
                    </a:ln>
                  </pic:spPr>
                </pic:pic>
              </a:graphicData>
            </a:graphic>
          </wp:inline>
        </w:drawing>
      </w:r>
    </w:p>
    <w:p w:rsidR="00960785" w:rsidRPr="00A52885" w:rsidRDefault="00960785" w:rsidP="00960785">
      <w:pPr>
        <w:pStyle w:val="ca15j"/>
        <w:spacing w:after="0" w:line="390" w:lineRule="atLeast"/>
        <w:ind w:right="75"/>
        <w:rPr>
          <w:rFonts w:ascii="Calibri" w:hAnsi="Calibri" w:cs="Calibri"/>
          <w:color w:val="000000"/>
          <w:sz w:val="30"/>
          <w:szCs w:val="30"/>
        </w:rPr>
      </w:pPr>
    </w:p>
    <w:p w:rsidR="00A52885" w:rsidRDefault="00D10F45" w:rsidP="00960785">
      <w:pPr>
        <w:pStyle w:val="ca15j"/>
        <w:spacing w:before="0" w:beforeAutospacing="0" w:after="0" w:afterAutospacing="0" w:line="390" w:lineRule="atLeast"/>
        <w:ind w:left="75" w:right="75" w:firstLine="240"/>
        <w:rPr>
          <w:rFonts w:ascii="Calibri" w:hAnsi="Calibri" w:cs="Calibri"/>
          <w:color w:val="000000"/>
          <w:sz w:val="30"/>
          <w:szCs w:val="30"/>
        </w:rPr>
      </w:pPr>
      <w:r>
        <w:rPr>
          <w:noProof/>
        </w:rPr>
        <w:drawing>
          <wp:inline distT="0" distB="0" distL="0" distR="0" wp14:anchorId="7D97902E" wp14:editId="3A832F12">
            <wp:extent cx="4800600" cy="3600450"/>
            <wp:effectExtent l="0" t="0" r="0" b="0"/>
            <wp:docPr id="11" name="Εικόνα 11" descr="https://upload.wikimedia.org/wikipedia/commons/thumb/2/2d/Simi_1.jpg/1024px-Sim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2/2d/Simi_1.jpg/1024px-Simi_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7954" cy="3605966"/>
                    </a:xfrm>
                    <a:prstGeom prst="rect">
                      <a:avLst/>
                    </a:prstGeom>
                    <a:noFill/>
                    <a:ln>
                      <a:noFill/>
                    </a:ln>
                  </pic:spPr>
                </pic:pic>
              </a:graphicData>
            </a:graphic>
          </wp:inline>
        </w:drawing>
      </w:r>
    </w:p>
    <w:p w:rsidR="00D10F45" w:rsidRDefault="00D10F45" w:rsidP="00D10F45">
      <w:pPr>
        <w:pStyle w:val="ca15j"/>
        <w:spacing w:before="0" w:beforeAutospacing="0" w:after="0" w:afterAutospacing="0" w:line="390" w:lineRule="atLeast"/>
        <w:ind w:left="75" w:right="75" w:firstLine="240"/>
        <w:jc w:val="center"/>
        <w:rPr>
          <w:rFonts w:ascii="Calibri" w:hAnsi="Calibri" w:cs="Calibri"/>
          <w:color w:val="000000"/>
          <w:sz w:val="30"/>
          <w:szCs w:val="30"/>
        </w:rPr>
      </w:pPr>
    </w:p>
    <w:p w:rsidR="00D10F45" w:rsidRDefault="00D10F45" w:rsidP="00D10F45">
      <w:pPr>
        <w:pStyle w:val="ca15j"/>
        <w:spacing w:before="0" w:beforeAutospacing="0" w:after="0" w:afterAutospacing="0" w:line="390" w:lineRule="atLeast"/>
        <w:ind w:left="75" w:right="75" w:firstLine="240"/>
        <w:jc w:val="center"/>
        <w:rPr>
          <w:rFonts w:ascii="Calibri" w:hAnsi="Calibri" w:cs="Calibri"/>
          <w:color w:val="000000"/>
          <w:sz w:val="30"/>
          <w:szCs w:val="30"/>
        </w:rPr>
      </w:pPr>
      <w:r>
        <w:rPr>
          <w:noProof/>
        </w:rPr>
        <w:lastRenderedPageBreak/>
        <w:drawing>
          <wp:inline distT="0" distB="0" distL="0" distR="0" wp14:anchorId="7DF80E3E" wp14:editId="30475929">
            <wp:extent cx="2933700" cy="4400550"/>
            <wp:effectExtent l="0" t="0" r="0" b="0"/>
            <wp:docPr id="12" name="Εικόνα 12" descr="ΑΡΧΙΚΗ - nostos-homes.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ΑΡΧΙΚΗ - nostos-homes.g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3700" cy="4400550"/>
                    </a:xfrm>
                    <a:prstGeom prst="rect">
                      <a:avLst/>
                    </a:prstGeom>
                    <a:noFill/>
                    <a:ln>
                      <a:noFill/>
                    </a:ln>
                  </pic:spPr>
                </pic:pic>
              </a:graphicData>
            </a:graphic>
          </wp:inline>
        </w:drawing>
      </w:r>
    </w:p>
    <w:p w:rsidR="00960785" w:rsidRPr="00960785" w:rsidRDefault="00960785" w:rsidP="00D10F45">
      <w:pPr>
        <w:pStyle w:val="ca15j"/>
        <w:spacing w:before="0" w:beforeAutospacing="0" w:after="0" w:afterAutospacing="0" w:line="390" w:lineRule="atLeast"/>
        <w:ind w:left="75" w:right="75" w:firstLine="240"/>
        <w:jc w:val="center"/>
        <w:rPr>
          <w:rFonts w:ascii="Calibri" w:hAnsi="Calibri" w:cs="Calibri"/>
          <w:b/>
          <w:i/>
          <w:color w:val="000000"/>
          <w:sz w:val="22"/>
          <w:szCs w:val="22"/>
        </w:rPr>
      </w:pPr>
      <w:r w:rsidRPr="00960785">
        <w:rPr>
          <w:rFonts w:ascii="Calibri" w:hAnsi="Calibri" w:cs="Calibri"/>
          <w:b/>
          <w:i/>
          <w:color w:val="000000"/>
          <w:sz w:val="22"/>
          <w:szCs w:val="22"/>
        </w:rPr>
        <w:t>Ο αποκρέβατος</w:t>
      </w:r>
    </w:p>
    <w:p w:rsidR="00D10F45" w:rsidRDefault="00D10F45" w:rsidP="00D10F45">
      <w:pPr>
        <w:pStyle w:val="ca15j"/>
        <w:spacing w:before="0" w:beforeAutospacing="0" w:after="0" w:afterAutospacing="0" w:line="390" w:lineRule="atLeast"/>
        <w:ind w:left="75" w:right="75" w:firstLine="240"/>
        <w:jc w:val="center"/>
        <w:rPr>
          <w:rFonts w:ascii="Calibri" w:hAnsi="Calibri" w:cs="Calibri"/>
          <w:color w:val="000000"/>
          <w:sz w:val="30"/>
          <w:szCs w:val="30"/>
        </w:rPr>
      </w:pPr>
    </w:p>
    <w:p w:rsidR="00D10F45" w:rsidRDefault="00D10F45" w:rsidP="00D10F45">
      <w:pPr>
        <w:pStyle w:val="ca15j"/>
        <w:spacing w:before="0" w:beforeAutospacing="0" w:after="0" w:afterAutospacing="0" w:line="390" w:lineRule="atLeast"/>
        <w:ind w:left="75" w:right="75" w:firstLine="240"/>
        <w:jc w:val="center"/>
        <w:rPr>
          <w:rFonts w:ascii="Calibri" w:hAnsi="Calibri" w:cs="Calibri"/>
          <w:color w:val="000000"/>
          <w:sz w:val="30"/>
          <w:szCs w:val="30"/>
        </w:rPr>
      </w:pPr>
      <w:r>
        <w:rPr>
          <w:noProof/>
        </w:rPr>
        <w:drawing>
          <wp:inline distT="0" distB="0" distL="0" distR="0" wp14:anchorId="6FCE6263" wp14:editId="5BA1509F">
            <wp:extent cx="5274310" cy="3517900"/>
            <wp:effectExtent l="0" t="0" r="2540" b="6350"/>
            <wp:docPr id="13" name="Εικόνα 13" descr="https://www.nostos-homes.gr/images/gallery/gallery-01/DSC_4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ostos-homes.gr/images/gallery/gallery-01/DSC_466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517900"/>
                    </a:xfrm>
                    <a:prstGeom prst="rect">
                      <a:avLst/>
                    </a:prstGeom>
                    <a:noFill/>
                    <a:ln>
                      <a:noFill/>
                    </a:ln>
                  </pic:spPr>
                </pic:pic>
              </a:graphicData>
            </a:graphic>
          </wp:inline>
        </w:drawing>
      </w:r>
    </w:p>
    <w:p w:rsidR="00A52885" w:rsidRDefault="00A52885" w:rsidP="002808DA">
      <w:pPr>
        <w:pStyle w:val="ca15j"/>
        <w:spacing w:before="0" w:beforeAutospacing="0" w:after="0" w:afterAutospacing="0" w:line="390" w:lineRule="atLeast"/>
        <w:ind w:left="75" w:right="75" w:firstLine="240"/>
        <w:jc w:val="center"/>
        <w:rPr>
          <w:rFonts w:ascii="Calibri" w:hAnsi="Calibri" w:cs="Calibri"/>
          <w:color w:val="000000"/>
          <w:sz w:val="30"/>
          <w:szCs w:val="30"/>
        </w:rPr>
      </w:pPr>
      <w:r w:rsidRPr="00A52885">
        <w:rPr>
          <w:rFonts w:ascii="Calibri" w:hAnsi="Calibri" w:cs="Calibri"/>
          <w:noProof/>
          <w:color w:val="000000"/>
          <w:sz w:val="30"/>
          <w:szCs w:val="30"/>
        </w:rPr>
        <w:lastRenderedPageBreak/>
        <w:drawing>
          <wp:inline distT="0" distB="0" distL="0" distR="0">
            <wp:extent cx="3976719" cy="5038725"/>
            <wp:effectExtent l="0" t="0" r="5080" b="0"/>
            <wp:docPr id="3" name="Εικόνα 3" descr="Γεώργιος Άβλιχος, Κοπέλα στο παράθυρ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Γεώργιος Άβλιχος, Κοπέλα στο παράθυρο"/>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0345" cy="5119342"/>
                    </a:xfrm>
                    <a:prstGeom prst="rect">
                      <a:avLst/>
                    </a:prstGeom>
                    <a:noFill/>
                    <a:ln>
                      <a:noFill/>
                    </a:ln>
                  </pic:spPr>
                </pic:pic>
              </a:graphicData>
            </a:graphic>
          </wp:inline>
        </w:drawing>
      </w:r>
    </w:p>
    <w:p w:rsidR="00A52885" w:rsidRPr="00960785" w:rsidRDefault="00960785" w:rsidP="00960785">
      <w:pPr>
        <w:pStyle w:val="ca15j"/>
        <w:spacing w:after="0" w:line="390" w:lineRule="atLeast"/>
        <w:ind w:left="75" w:right="75" w:firstLine="240"/>
        <w:jc w:val="center"/>
        <w:rPr>
          <w:rFonts w:ascii="Calibri" w:hAnsi="Calibri" w:cs="Calibri"/>
          <w:i/>
          <w:color w:val="000000"/>
          <w:sz w:val="22"/>
          <w:szCs w:val="22"/>
        </w:rPr>
      </w:pPr>
      <w:r w:rsidRPr="00960785">
        <w:rPr>
          <w:rFonts w:ascii="Calibri" w:hAnsi="Calibri" w:cs="Calibri"/>
          <w:i/>
          <w:color w:val="000000"/>
          <w:sz w:val="22"/>
          <w:szCs w:val="22"/>
        </w:rPr>
        <w:t>‘’</w:t>
      </w:r>
      <w:r w:rsidR="00A52885" w:rsidRPr="00960785">
        <w:rPr>
          <w:rFonts w:ascii="Calibri" w:hAnsi="Calibri" w:cs="Calibri"/>
          <w:i/>
          <w:color w:val="000000"/>
          <w:sz w:val="22"/>
          <w:szCs w:val="22"/>
        </w:rPr>
        <w:t>Κοπέλα στο παράθυρο</w:t>
      </w:r>
      <w:r w:rsidRPr="00960785">
        <w:rPr>
          <w:rFonts w:ascii="Calibri" w:hAnsi="Calibri" w:cs="Calibri"/>
          <w:i/>
          <w:color w:val="000000"/>
          <w:sz w:val="22"/>
          <w:szCs w:val="22"/>
        </w:rPr>
        <w:t>’’, 1877, Γεώργιος Άβλιχος</w:t>
      </w:r>
      <w:r>
        <w:rPr>
          <w:rFonts w:ascii="Calibri" w:hAnsi="Calibri" w:cs="Calibri"/>
          <w:i/>
          <w:color w:val="000000"/>
          <w:sz w:val="22"/>
          <w:szCs w:val="22"/>
        </w:rPr>
        <w:t>, Εθνική Πινακοθήκη Αθήνας</w:t>
      </w:r>
    </w:p>
    <w:p w:rsidR="00960785" w:rsidRDefault="002808DA" w:rsidP="00960785">
      <w:pPr>
        <w:rPr>
          <w:rFonts w:ascii="Calibri" w:eastAsia="Times New Roman" w:hAnsi="Calibri" w:cs="Calibri"/>
          <w:i/>
          <w:color w:val="000000"/>
          <w:lang w:eastAsia="el-GR"/>
        </w:rPr>
      </w:pPr>
      <w:r>
        <w:rPr>
          <w:rFonts w:ascii="Calibri" w:eastAsia="Times New Roman" w:hAnsi="Calibri" w:cs="Calibri"/>
          <w:i/>
          <w:color w:val="000000"/>
          <w:lang w:eastAsia="el-GR"/>
        </w:rPr>
        <w:t>‘’…</w:t>
      </w:r>
      <w:r w:rsidR="00960785" w:rsidRPr="00960785">
        <w:rPr>
          <w:rFonts w:ascii="Calibri" w:eastAsia="Times New Roman" w:hAnsi="Calibri" w:cs="Calibri"/>
          <w:i/>
          <w:color w:val="000000"/>
          <w:lang w:eastAsia="el-GR"/>
        </w:rPr>
        <w:t xml:space="preserve">Τι να αγναντεύει άραγε η νεαρή Ρουμπίνα (γιατί ξέρουμε το όνομά </w:t>
      </w:r>
      <w:r w:rsidR="00960785">
        <w:rPr>
          <w:rFonts w:ascii="Calibri" w:eastAsia="Times New Roman" w:hAnsi="Calibri" w:cs="Calibri"/>
          <w:i/>
          <w:color w:val="000000"/>
          <w:lang w:eastAsia="el-GR"/>
        </w:rPr>
        <w:t>της</w:t>
      </w:r>
      <w:r w:rsidR="00960785" w:rsidRPr="00960785">
        <w:rPr>
          <w:rFonts w:ascii="Calibri" w:eastAsia="Times New Roman" w:hAnsi="Calibri" w:cs="Calibri"/>
          <w:i/>
          <w:color w:val="000000"/>
          <w:lang w:eastAsia="el-GR"/>
        </w:rPr>
        <w:t xml:space="preserve">), κόρη του Ιωάννη Γεράσιμου Καβαλιεράτου, από το ανοικτό παράθυρο του εξοχικού </w:t>
      </w:r>
      <w:r w:rsidR="00960785">
        <w:rPr>
          <w:rFonts w:ascii="Calibri" w:eastAsia="Times New Roman" w:hAnsi="Calibri" w:cs="Calibri"/>
          <w:i/>
          <w:color w:val="000000"/>
          <w:lang w:eastAsia="el-GR"/>
        </w:rPr>
        <w:t>της</w:t>
      </w:r>
      <w:r w:rsidR="00960785" w:rsidRPr="00960785">
        <w:rPr>
          <w:rFonts w:ascii="Calibri" w:eastAsia="Times New Roman" w:hAnsi="Calibri" w:cs="Calibri"/>
          <w:i/>
          <w:color w:val="000000"/>
          <w:lang w:eastAsia="el-GR"/>
        </w:rPr>
        <w:t xml:space="preserve"> στα Βλαχάτα </w:t>
      </w:r>
      <w:r w:rsidR="00960785">
        <w:rPr>
          <w:rFonts w:ascii="Calibri" w:eastAsia="Times New Roman" w:hAnsi="Calibri" w:cs="Calibri"/>
          <w:i/>
          <w:color w:val="000000"/>
          <w:lang w:eastAsia="el-GR"/>
        </w:rPr>
        <w:t>της</w:t>
      </w:r>
      <w:r w:rsidR="00960785" w:rsidRPr="00960785">
        <w:rPr>
          <w:rFonts w:ascii="Calibri" w:eastAsia="Times New Roman" w:hAnsi="Calibri" w:cs="Calibri"/>
          <w:i/>
          <w:color w:val="000000"/>
          <w:lang w:eastAsia="el-GR"/>
        </w:rPr>
        <w:t xml:space="preserve"> Σάμης; Το βλέμμα </w:t>
      </w:r>
      <w:r w:rsidR="00960785">
        <w:rPr>
          <w:rFonts w:ascii="Calibri" w:eastAsia="Times New Roman" w:hAnsi="Calibri" w:cs="Calibri"/>
          <w:i/>
          <w:color w:val="000000"/>
          <w:lang w:eastAsia="el-GR"/>
        </w:rPr>
        <w:t>της</w:t>
      </w:r>
      <w:r w:rsidR="00960785" w:rsidRPr="00960785">
        <w:rPr>
          <w:rFonts w:ascii="Calibri" w:eastAsia="Times New Roman" w:hAnsi="Calibri" w:cs="Calibri"/>
          <w:i/>
          <w:color w:val="000000"/>
          <w:lang w:eastAsia="el-GR"/>
        </w:rPr>
        <w:t xml:space="preserve">, ονειροπόλο, βυθίζεται στο γαλάζιο του ουρανού και το μικρό λευκό σκυλάκι που κρατάει στην αγκαλιά </w:t>
      </w:r>
      <w:r w:rsidR="00960785">
        <w:rPr>
          <w:rFonts w:ascii="Calibri" w:eastAsia="Times New Roman" w:hAnsi="Calibri" w:cs="Calibri"/>
          <w:i/>
          <w:color w:val="000000"/>
          <w:lang w:eastAsia="el-GR"/>
        </w:rPr>
        <w:t>της</w:t>
      </w:r>
      <w:r w:rsidR="00960785" w:rsidRPr="00960785">
        <w:rPr>
          <w:rFonts w:ascii="Calibri" w:eastAsia="Times New Roman" w:hAnsi="Calibri" w:cs="Calibri"/>
          <w:i/>
          <w:color w:val="000000"/>
          <w:lang w:eastAsia="el-GR"/>
        </w:rPr>
        <w:t xml:space="preserve"> μοιάζει και αυτό συνεπαρμένο από το ίδιο αθέατο για </w:t>
      </w:r>
      <w:r w:rsidR="00960785">
        <w:rPr>
          <w:rFonts w:ascii="Calibri" w:eastAsia="Times New Roman" w:hAnsi="Calibri" w:cs="Calibri"/>
          <w:i/>
          <w:color w:val="000000"/>
          <w:lang w:eastAsia="el-GR"/>
        </w:rPr>
        <w:t>της</w:t>
      </w:r>
      <w:r w:rsidR="00960785" w:rsidRPr="00960785">
        <w:rPr>
          <w:rFonts w:ascii="Calibri" w:eastAsia="Times New Roman" w:hAnsi="Calibri" w:cs="Calibri"/>
          <w:i/>
          <w:color w:val="000000"/>
          <w:lang w:eastAsia="el-GR"/>
        </w:rPr>
        <w:t xml:space="preserve"> όραμα. Το λευκό αέρινο φόρεμά </w:t>
      </w:r>
      <w:r w:rsidR="00960785">
        <w:rPr>
          <w:rFonts w:ascii="Calibri" w:eastAsia="Times New Roman" w:hAnsi="Calibri" w:cs="Calibri"/>
          <w:i/>
          <w:color w:val="000000"/>
          <w:lang w:eastAsia="el-GR"/>
        </w:rPr>
        <w:t>της</w:t>
      </w:r>
      <w:r w:rsidR="00960785" w:rsidRPr="00960785">
        <w:rPr>
          <w:rFonts w:ascii="Calibri" w:eastAsia="Times New Roman" w:hAnsi="Calibri" w:cs="Calibri"/>
          <w:i/>
          <w:color w:val="000000"/>
          <w:lang w:eastAsia="el-GR"/>
        </w:rPr>
        <w:t xml:space="preserve">, ζωγραφισμένο με ανάλαφρους τόνους λιλά και ώχρας, έρχεται σε αντίθεση με τη μαύρη βεντάλια και τα λυτά κορακίσια μαλλιά </w:t>
      </w:r>
      <w:r w:rsidR="00960785">
        <w:rPr>
          <w:rFonts w:ascii="Calibri" w:eastAsia="Times New Roman" w:hAnsi="Calibri" w:cs="Calibri"/>
          <w:i/>
          <w:color w:val="000000"/>
          <w:lang w:eastAsia="el-GR"/>
        </w:rPr>
        <w:t>της</w:t>
      </w:r>
      <w:r w:rsidR="00960785" w:rsidRPr="00960785">
        <w:rPr>
          <w:rFonts w:ascii="Calibri" w:eastAsia="Times New Roman" w:hAnsi="Calibri" w:cs="Calibri"/>
          <w:i/>
          <w:color w:val="000000"/>
          <w:lang w:eastAsia="el-GR"/>
        </w:rPr>
        <w:t xml:space="preserve">. Ένα θαλασσινό αεράκι, </w:t>
      </w:r>
      <w:r w:rsidR="00960785">
        <w:rPr>
          <w:rFonts w:ascii="Calibri" w:eastAsia="Times New Roman" w:hAnsi="Calibri" w:cs="Calibri"/>
          <w:i/>
          <w:color w:val="000000"/>
          <w:lang w:eastAsia="el-GR"/>
        </w:rPr>
        <w:t>της</w:t>
      </w:r>
      <w:r w:rsidR="00960785" w:rsidRPr="00960785">
        <w:rPr>
          <w:rFonts w:ascii="Calibri" w:eastAsia="Times New Roman" w:hAnsi="Calibri" w:cs="Calibri"/>
          <w:i/>
          <w:color w:val="000000"/>
          <w:lang w:eastAsia="el-GR"/>
        </w:rPr>
        <w:t xml:space="preserve"> ζέφυρος που μυρίζει Ιόνιο, αναδεύει τα μαλλιά του κοριτσιού και μαδάει το κόκκινο τριαντάφυλλο που τα στολίζει. Μήπως αυτό το φυλλορόισμα του ρόδου παραπέμπει συμβολικά στο εφήμερο </w:t>
      </w:r>
      <w:r w:rsidR="00960785">
        <w:rPr>
          <w:rFonts w:ascii="Calibri" w:eastAsia="Times New Roman" w:hAnsi="Calibri" w:cs="Calibri"/>
          <w:i/>
          <w:color w:val="000000"/>
          <w:lang w:eastAsia="el-GR"/>
        </w:rPr>
        <w:t>της</w:t>
      </w:r>
      <w:r w:rsidR="00960785" w:rsidRPr="00960785">
        <w:rPr>
          <w:rFonts w:ascii="Calibri" w:eastAsia="Times New Roman" w:hAnsi="Calibri" w:cs="Calibri"/>
          <w:i/>
          <w:color w:val="000000"/>
          <w:lang w:eastAsia="el-GR"/>
        </w:rPr>
        <w:t xml:space="preserve"> νιότης που ο χρόνος τη μαδάει και αυτή σαν τριαντάφυλλο;</w:t>
      </w:r>
      <w:r>
        <w:rPr>
          <w:rFonts w:ascii="Calibri" w:eastAsia="Times New Roman" w:hAnsi="Calibri" w:cs="Calibri"/>
          <w:i/>
          <w:color w:val="000000"/>
          <w:lang w:eastAsia="el-GR"/>
        </w:rPr>
        <w:t>’’</w:t>
      </w:r>
    </w:p>
    <w:p w:rsidR="002808DA" w:rsidRDefault="00960785" w:rsidP="002808DA">
      <w:pPr>
        <w:rPr>
          <w:rFonts w:ascii="Calibri" w:eastAsia="Times New Roman" w:hAnsi="Calibri" w:cs="Calibri"/>
          <w:i/>
          <w:color w:val="000000"/>
          <w:lang w:eastAsia="el-GR"/>
        </w:rPr>
      </w:pPr>
      <w:r>
        <w:rPr>
          <w:rFonts w:ascii="Calibri" w:eastAsia="Times New Roman" w:hAnsi="Calibri" w:cs="Calibri"/>
          <w:i/>
          <w:color w:val="000000"/>
          <w:lang w:eastAsia="el-GR"/>
        </w:rPr>
        <w:t xml:space="preserve">πηγή σχολίου : </w:t>
      </w:r>
      <w:r w:rsidR="002808DA">
        <w:rPr>
          <w:rFonts w:ascii="Calibri" w:eastAsia="Times New Roman" w:hAnsi="Calibri" w:cs="Calibri"/>
          <w:i/>
          <w:color w:val="000000"/>
          <w:lang w:eastAsia="el-GR"/>
        </w:rPr>
        <w:t>η ταινία παρουσίασης του πίνακα από την Εθνική Πινακοθήκη Αθήνας :</w:t>
      </w:r>
    </w:p>
    <w:p w:rsidR="002808DA" w:rsidRDefault="002808DA" w:rsidP="002808DA">
      <w:pPr>
        <w:rPr>
          <w:rFonts w:ascii="Calibri" w:eastAsia="Times New Roman" w:hAnsi="Calibri" w:cs="Calibri"/>
          <w:i/>
          <w:color w:val="000000"/>
          <w:lang w:eastAsia="el-GR"/>
        </w:rPr>
      </w:pPr>
      <w:hyperlink r:id="rId16" w:history="1">
        <w:r w:rsidRPr="00D73B2E">
          <w:rPr>
            <w:rStyle w:val="-"/>
            <w:rFonts w:ascii="Calibri" w:eastAsia="Times New Roman" w:hAnsi="Calibri" w:cs="Calibri"/>
            <w:i/>
            <w:lang w:eastAsia="el-GR"/>
          </w:rPr>
          <w:t>https://www.facebook.com/nationalgalleryathens/videos/%CE%B3%CE%B5%CF%8E%CF%81%CE%B3%CE%B9%CE%BF%CF%82-%CE%AC%CE%B2%CE%BB%CE%B9%CF%87%CE%BF%CF%82-1842-1909-%CE%BA%CE%BF%CF%80%CE%</w:t>
        </w:r>
        <w:r w:rsidRPr="00D73B2E">
          <w:rPr>
            <w:rStyle w:val="-"/>
            <w:rFonts w:ascii="Calibri" w:eastAsia="Times New Roman" w:hAnsi="Calibri" w:cs="Calibri"/>
            <w:i/>
            <w:lang w:eastAsia="el-GR"/>
          </w:rPr>
          <w:t>A</w:t>
        </w:r>
        <w:r w:rsidRPr="00D73B2E">
          <w:rPr>
            <w:rStyle w:val="-"/>
            <w:rFonts w:ascii="Calibri" w:eastAsia="Times New Roman" w:hAnsi="Calibri" w:cs="Calibri"/>
            <w:i/>
            <w:lang w:eastAsia="el-GR"/>
          </w:rPr>
          <w:t>D%CE%BB%CE%B1-%CF%83%CF%84%CE%BF-%CF%80%CE%B1%CF%81%CE%AC%CE%B8%CF%85%CF%81%CE%BF/724568008189416/</w:t>
        </w:r>
      </w:hyperlink>
    </w:p>
    <w:p w:rsidR="002808DA" w:rsidRDefault="002808DA" w:rsidP="002808DA">
      <w:pPr>
        <w:rPr>
          <w:rFonts w:ascii="Calibri" w:eastAsia="Times New Roman" w:hAnsi="Calibri" w:cs="Calibri"/>
          <w:i/>
          <w:color w:val="000000"/>
          <w:lang w:eastAsia="el-GR"/>
        </w:rPr>
      </w:pPr>
    </w:p>
    <w:p w:rsidR="002808DA" w:rsidRDefault="002808DA" w:rsidP="002808DA">
      <w:pPr>
        <w:rPr>
          <w:rFonts w:ascii="Calibri" w:eastAsia="Times New Roman" w:hAnsi="Calibri" w:cs="Calibri"/>
          <w:i/>
          <w:color w:val="000000"/>
          <w:lang w:eastAsia="el-GR"/>
        </w:rPr>
      </w:pPr>
    </w:p>
    <w:p w:rsidR="002808DA" w:rsidRDefault="002808DA" w:rsidP="00960785">
      <w:pPr>
        <w:jc w:val="right"/>
        <w:rPr>
          <w:rFonts w:ascii="Calibri" w:eastAsia="Times New Roman" w:hAnsi="Calibri" w:cs="Calibri"/>
          <w:i/>
          <w:color w:val="000000"/>
          <w:lang w:eastAsia="el-GR"/>
        </w:rPr>
      </w:pPr>
    </w:p>
    <w:sectPr w:rsidR="002808DA">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0666AC"/>
    <w:multiLevelType w:val="multilevel"/>
    <w:tmpl w:val="2902A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B354EDD"/>
    <w:multiLevelType w:val="hybridMultilevel"/>
    <w:tmpl w:val="3634E520"/>
    <w:lvl w:ilvl="0" w:tplc="57CC9052">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885"/>
    <w:rsid w:val="001B6F5E"/>
    <w:rsid w:val="001D078B"/>
    <w:rsid w:val="001F54EB"/>
    <w:rsid w:val="00262845"/>
    <w:rsid w:val="002808DA"/>
    <w:rsid w:val="00334CF3"/>
    <w:rsid w:val="00407C78"/>
    <w:rsid w:val="005F3E33"/>
    <w:rsid w:val="00905FF0"/>
    <w:rsid w:val="00960785"/>
    <w:rsid w:val="00A52885"/>
    <w:rsid w:val="00AA390F"/>
    <w:rsid w:val="00B43DD1"/>
    <w:rsid w:val="00D10F45"/>
    <w:rsid w:val="00D61DF2"/>
    <w:rsid w:val="00E078A5"/>
    <w:rsid w:val="00E71E53"/>
    <w:rsid w:val="00F361E7"/>
    <w:rsid w:val="00F90D33"/>
    <w:rsid w:val="00FB7E3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2B1907-317A-4B82-97D1-1F3B96E9A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3-center">
    <w:name w:val="w3-center"/>
    <w:basedOn w:val="a"/>
    <w:rsid w:val="00A52885"/>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w3-padding-32">
    <w:name w:val="w3-padding-32"/>
    <w:basedOn w:val="a"/>
    <w:rsid w:val="00A52885"/>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ca15j">
    <w:name w:val="ca15j"/>
    <w:basedOn w:val="a"/>
    <w:rsid w:val="00A52885"/>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unhideWhenUsed/>
    <w:rsid w:val="00A52885"/>
    <w:rPr>
      <w:color w:val="0000FF"/>
      <w:u w:val="single"/>
    </w:rPr>
  </w:style>
  <w:style w:type="character" w:styleId="-0">
    <w:name w:val="FollowedHyperlink"/>
    <w:basedOn w:val="a0"/>
    <w:uiPriority w:val="99"/>
    <w:semiHidden/>
    <w:unhideWhenUsed/>
    <w:rsid w:val="002808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576511">
      <w:bodyDiv w:val="1"/>
      <w:marLeft w:val="0"/>
      <w:marRight w:val="0"/>
      <w:marTop w:val="0"/>
      <w:marBottom w:val="0"/>
      <w:divBdr>
        <w:top w:val="none" w:sz="0" w:space="0" w:color="auto"/>
        <w:left w:val="none" w:sz="0" w:space="0" w:color="auto"/>
        <w:bottom w:val="none" w:sz="0" w:space="0" w:color="auto"/>
        <w:right w:val="none" w:sz="0" w:space="0" w:color="auto"/>
      </w:divBdr>
    </w:div>
    <w:div w:id="901796232">
      <w:bodyDiv w:val="1"/>
      <w:marLeft w:val="0"/>
      <w:marRight w:val="0"/>
      <w:marTop w:val="0"/>
      <w:marBottom w:val="0"/>
      <w:divBdr>
        <w:top w:val="none" w:sz="0" w:space="0" w:color="auto"/>
        <w:left w:val="none" w:sz="0" w:space="0" w:color="auto"/>
        <w:bottom w:val="none" w:sz="0" w:space="0" w:color="auto"/>
        <w:right w:val="none" w:sz="0" w:space="0" w:color="auto"/>
      </w:divBdr>
    </w:div>
    <w:div w:id="1450666924">
      <w:bodyDiv w:val="1"/>
      <w:marLeft w:val="0"/>
      <w:marRight w:val="0"/>
      <w:marTop w:val="0"/>
      <w:marBottom w:val="0"/>
      <w:divBdr>
        <w:top w:val="none" w:sz="0" w:space="0" w:color="auto"/>
        <w:left w:val="none" w:sz="0" w:space="0" w:color="auto"/>
        <w:bottom w:val="none" w:sz="0" w:space="0" w:color="auto"/>
        <w:right w:val="none" w:sz="0" w:space="0" w:color="auto"/>
      </w:divBdr>
    </w:div>
    <w:div w:id="1871451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 TargetMode="Externa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facebook.com/nationalgalleryathens/videos/%CE%B3%CE%B5%CF%8E%CF%81%CE%B3%CE%B9%CE%BF%CF%82-%CE%AC%CE%B2%CE%BB%CE%B9%CF%87%CE%BF%CF%82-1842-1909-%CE%BA%CE%BF%CF%80%CE%AD%CE%BB%CE%B1-%CF%83%CF%84%CE%BF-%CF%80%CE%B1%CF%81%CE%AC%CE%B8%CF%85%CF%81%CE%BF/724568008189416/"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hyperlink" Target="javascript:" TargetMode="External"/><Relationship Id="rId4" Type="http://schemas.openxmlformats.org/officeDocument/2006/relationships/webSettings" Target="webSettings.xml"/><Relationship Id="rId9" Type="http://schemas.openxmlformats.org/officeDocument/2006/relationships/hyperlink" Target="javascript:" TargetMode="External"/><Relationship Id="rId14" Type="http://schemas.openxmlformats.org/officeDocument/2006/relationships/image" Target="media/image7.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229</TotalTime>
  <Pages>1</Pages>
  <Words>2129</Words>
  <Characters>11501</Characters>
  <Application>Microsoft Office Word</Application>
  <DocSecurity>0</DocSecurity>
  <Lines>95</Lines>
  <Paragraphs>27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Grigoris</dc:creator>
  <cp:keywords/>
  <dc:description/>
  <cp:lastModifiedBy>Grigoris</cp:lastModifiedBy>
  <cp:revision>3</cp:revision>
  <dcterms:created xsi:type="dcterms:W3CDTF">2021-03-29T05:58:00Z</dcterms:created>
  <dcterms:modified xsi:type="dcterms:W3CDTF">2021-03-30T13:52:00Z</dcterms:modified>
</cp:coreProperties>
</file>