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Η «Άρνηση», είναι ένα ποίημα που μπορεί να περικλείει ένα από τα προσφιλή θέματα του Σεφέρη, την τραγικότητα του ανθρώπου. Ξεκινάει με όνειρα, με επιθυμίες, αλλά και με πάθος για τη ζωή, αλλά που κάποια στιγμή συνειδητοποιεί πως η ζωή του είναι ένα μοιραίο λάθος. Βρίσκεται σε ένα λανθασμένο δρόμο κι αποφασίζει να αλλάξει ζωή.</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Style w:val="a3"/>
          <w:rFonts w:ascii="Helvetica" w:hAnsi="Helvetica" w:cs="Helvetica"/>
          <w:color w:val="070B1D"/>
        </w:rPr>
        <w:t>ΜΙΑ ΠΡΟΣΩΠΙΚΗ ΑΝΑΛΥΤΙΚΗ ΠΡΟΣΕΓΓΙΣΗ</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Ο χαρακτήρας του ποιήματος μαρτυρείται στον πρώτο στίχο με τη λέξη «κρυφό», μάλλον τόπος μυστικής συνάντησης, αλλά και από το γράψιμο του ονόματος στην άμμο που δηλώνει και την εφήμερη διάρκεια της ζωής – «και σβήστηκε η γραφή».</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 xml:space="preserve">Η Άρνηση της φύσης να σβήσει τη δίψα του ανθρώπου για ευτυχία « μα το νερό γλυφό», η Άρνηση της αμμουδιάς να κρατήσει το χαραγμένο όνομα. Οι όμορφες και σπάνιες τέτοιες στιγμές είναι λίγες για όλους μας και τις χαιρόμαστε με μεγάλη και απερίγραπτη απόλαυση, αλλά «ωραία που </w:t>
      </w:r>
      <w:proofErr w:type="spellStart"/>
      <w:r>
        <w:rPr>
          <w:rFonts w:ascii="Helvetica" w:hAnsi="Helvetica" w:cs="Helvetica"/>
          <w:color w:val="070B1D"/>
        </w:rPr>
        <w:t>φύσηξεν</w:t>
      </w:r>
      <w:proofErr w:type="spellEnd"/>
      <w:r>
        <w:rPr>
          <w:rFonts w:ascii="Helvetica" w:hAnsi="Helvetica" w:cs="Helvetica"/>
          <w:color w:val="070B1D"/>
        </w:rPr>
        <w:t xml:space="preserve"> ο μπάτης» και πάνω στην ομορφιά – πόσο φευγαλέο είναι αυτό το γράψιμο – και χάνονται τα πάντα στη γρήγορη ζωή μας. Ιδού η σκληρή και ταπεινωτική Άρνηση.</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Και τέλος, η Άρνηση της ίδιας της ζωής να πραγματοποιήσουμε τα όνειρα και τις επιδιώξεις μας. Και πάντα με μελαγχολία παραδεχόμαστε το πεπρωμένο (η άνω τελεία το λέει αυτό!) και μοιραία αλλάζουμε ζωή. Είναι μία σημαντική ποιητική οικονομία του νομπελίστα μας ποιητή Σεφέρη.</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Γιώργου Σεφέρη, «Άρνηση»</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Στο περιγιάλι το κρυφό</w:t>
      </w:r>
      <w:r>
        <w:rPr>
          <w:rFonts w:ascii="Helvetica" w:hAnsi="Helvetica" w:cs="Helvetica"/>
          <w:color w:val="070B1D"/>
        </w:rPr>
        <w:br/>
        <w:t>κι άσπρο σαν περιστέρι</w:t>
      </w:r>
      <w:r>
        <w:rPr>
          <w:rFonts w:ascii="Helvetica" w:hAnsi="Helvetica" w:cs="Helvetica"/>
          <w:color w:val="070B1D"/>
        </w:rPr>
        <w:br/>
        <w:t>διψάσαμε το μεσημέρι&amp;</w:t>
      </w:r>
      <w:r>
        <w:rPr>
          <w:rFonts w:ascii="Helvetica" w:hAnsi="Helvetica" w:cs="Helvetica"/>
          <w:color w:val="070B1D"/>
        </w:rPr>
        <w:br/>
        <w:t>μα το νερό γλυφό.</w:t>
      </w:r>
      <w:r>
        <w:rPr>
          <w:rFonts w:ascii="Helvetica" w:hAnsi="Helvetica" w:cs="Helvetica"/>
          <w:color w:val="070B1D"/>
        </w:rPr>
        <w:br/>
        <w:t>Πάνω στην άμμο την ξανθή</w:t>
      </w:r>
      <w:r>
        <w:rPr>
          <w:rFonts w:ascii="Helvetica" w:hAnsi="Helvetica" w:cs="Helvetica"/>
          <w:color w:val="070B1D"/>
        </w:rPr>
        <w:br/>
        <w:t>γράψαμε τ’ όνομά της&amp;</w:t>
      </w:r>
      <w:r>
        <w:rPr>
          <w:rFonts w:ascii="Helvetica" w:hAnsi="Helvetica" w:cs="Helvetica"/>
          <w:color w:val="070B1D"/>
        </w:rPr>
        <w:br/>
        <w:t xml:space="preserve">ωραία που </w:t>
      </w:r>
      <w:proofErr w:type="spellStart"/>
      <w:r>
        <w:rPr>
          <w:rFonts w:ascii="Helvetica" w:hAnsi="Helvetica" w:cs="Helvetica"/>
          <w:color w:val="070B1D"/>
        </w:rPr>
        <w:t>φύσηξεν</w:t>
      </w:r>
      <w:proofErr w:type="spellEnd"/>
      <w:r>
        <w:rPr>
          <w:rFonts w:ascii="Helvetica" w:hAnsi="Helvetica" w:cs="Helvetica"/>
          <w:color w:val="070B1D"/>
        </w:rPr>
        <w:t xml:space="preserve"> ο μπάτης</w:t>
      </w:r>
      <w:r>
        <w:rPr>
          <w:rFonts w:ascii="Helvetica" w:hAnsi="Helvetica" w:cs="Helvetica"/>
          <w:color w:val="070B1D"/>
        </w:rPr>
        <w:br/>
        <w:t>και σβήστηκε η γραφή.</w:t>
      </w:r>
      <w:r>
        <w:rPr>
          <w:rFonts w:ascii="Helvetica" w:hAnsi="Helvetica" w:cs="Helvetica"/>
          <w:color w:val="070B1D"/>
        </w:rPr>
        <w:br/>
      </w:r>
      <w:proofErr w:type="spellStart"/>
      <w:r>
        <w:rPr>
          <w:rFonts w:ascii="Helvetica" w:hAnsi="Helvetica" w:cs="Helvetica"/>
          <w:color w:val="070B1D"/>
        </w:rPr>
        <w:t>Mε</w:t>
      </w:r>
      <w:proofErr w:type="spellEnd"/>
      <w:r>
        <w:rPr>
          <w:rFonts w:ascii="Helvetica" w:hAnsi="Helvetica" w:cs="Helvetica"/>
          <w:color w:val="070B1D"/>
        </w:rPr>
        <w:t xml:space="preserve"> τί καρδιά, με τί πνοή,</w:t>
      </w:r>
      <w:r>
        <w:rPr>
          <w:rFonts w:ascii="Helvetica" w:hAnsi="Helvetica" w:cs="Helvetica"/>
          <w:color w:val="070B1D"/>
        </w:rPr>
        <w:br/>
        <w:t>τι πόθους και τί πάθος,</w:t>
      </w:r>
      <w:r>
        <w:rPr>
          <w:rFonts w:ascii="Helvetica" w:hAnsi="Helvetica" w:cs="Helvetica"/>
          <w:color w:val="070B1D"/>
        </w:rPr>
        <w:br/>
        <w:t>πήραμε τη ζωή μας&amp; λάθος!</w:t>
      </w:r>
      <w:r>
        <w:rPr>
          <w:rFonts w:ascii="Helvetica" w:hAnsi="Helvetica" w:cs="Helvetica"/>
          <w:color w:val="070B1D"/>
        </w:rPr>
        <w:br/>
        <w:t>κι αλλάξαμε ζωή.</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[Γιώργος Σεφέρης, Ποιήματα, Ίκαρος, Αθήνα 1972]</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Ο Γιώργος Σεφέρης ήταν και είναι μία κεντρική μορφή της νεότερης ποίησής μας και ένας από τους βασικότερους εκφραστές του ελληνικού ποιητικού µ</w:t>
      </w:r>
      <w:proofErr w:type="spellStart"/>
      <w:r>
        <w:rPr>
          <w:rFonts w:ascii="Helvetica" w:hAnsi="Helvetica" w:cs="Helvetica"/>
          <w:color w:val="070B1D"/>
        </w:rPr>
        <w:t>οντερνισµού</w:t>
      </w:r>
      <w:proofErr w:type="spellEnd"/>
      <w:r>
        <w:rPr>
          <w:rFonts w:ascii="Helvetica" w:hAnsi="Helvetica" w:cs="Helvetica"/>
          <w:color w:val="070B1D"/>
        </w:rPr>
        <w:t xml:space="preserve">. Στα </w:t>
      </w:r>
      <w:proofErr w:type="spellStart"/>
      <w:r>
        <w:rPr>
          <w:rFonts w:ascii="Helvetica" w:hAnsi="Helvetica" w:cs="Helvetica"/>
          <w:color w:val="070B1D"/>
        </w:rPr>
        <w:t>ποιήµατά</w:t>
      </w:r>
      <w:proofErr w:type="spellEnd"/>
      <w:r>
        <w:rPr>
          <w:rFonts w:ascii="Helvetica" w:hAnsi="Helvetica" w:cs="Helvetica"/>
          <w:color w:val="070B1D"/>
        </w:rPr>
        <w:t xml:space="preserve"> του βλέπουμε πώς συνδυάζεται το ελληνικό </w:t>
      </w:r>
      <w:proofErr w:type="spellStart"/>
      <w:r>
        <w:rPr>
          <w:rFonts w:ascii="Helvetica" w:hAnsi="Helvetica" w:cs="Helvetica"/>
          <w:color w:val="070B1D"/>
        </w:rPr>
        <w:t>πολιτισµικό</w:t>
      </w:r>
      <w:proofErr w:type="spellEnd"/>
      <w:r>
        <w:rPr>
          <w:rFonts w:ascii="Helvetica" w:hAnsi="Helvetica" w:cs="Helvetica"/>
          <w:color w:val="070B1D"/>
        </w:rPr>
        <w:t xml:space="preserve"> παρελθόν και είναι εκπρόσωπος της ευρωπαϊκής πρωτοπορίας του καιρού του. Θα προσθέσω επίσης πως «Οι Δοκιμές» του </w:t>
      </w:r>
      <w:proofErr w:type="spellStart"/>
      <w:r>
        <w:rPr>
          <w:rFonts w:ascii="Helvetica" w:hAnsi="Helvetica" w:cs="Helvetica"/>
          <w:color w:val="070B1D"/>
        </w:rPr>
        <w:t>Α΄και</w:t>
      </w:r>
      <w:proofErr w:type="spellEnd"/>
      <w:r>
        <w:rPr>
          <w:rFonts w:ascii="Helvetica" w:hAnsi="Helvetica" w:cs="Helvetica"/>
          <w:color w:val="070B1D"/>
        </w:rPr>
        <w:t xml:space="preserve"> Β΄ –τα </w:t>
      </w:r>
      <w:r>
        <w:rPr>
          <w:rFonts w:ascii="Helvetica" w:hAnsi="Helvetica" w:cs="Helvetica"/>
          <w:color w:val="070B1D"/>
        </w:rPr>
        <w:lastRenderedPageBreak/>
        <w:t xml:space="preserve">γραπτά του </w:t>
      </w:r>
      <w:proofErr w:type="spellStart"/>
      <w:r>
        <w:rPr>
          <w:rFonts w:ascii="Helvetica" w:hAnsi="Helvetica" w:cs="Helvetica"/>
          <w:color w:val="070B1D"/>
        </w:rPr>
        <w:t>δοκίµια</w:t>
      </w:r>
      <w:proofErr w:type="spellEnd"/>
      <w:r>
        <w:rPr>
          <w:rFonts w:ascii="Helvetica" w:hAnsi="Helvetica" w:cs="Helvetica"/>
          <w:color w:val="070B1D"/>
        </w:rPr>
        <w:t xml:space="preserve"> – είναι όντως τα καλύτερα </w:t>
      </w:r>
      <w:proofErr w:type="spellStart"/>
      <w:r>
        <w:rPr>
          <w:rFonts w:ascii="Helvetica" w:hAnsi="Helvetica" w:cs="Helvetica"/>
          <w:color w:val="070B1D"/>
        </w:rPr>
        <w:t>υποδείγµατα</w:t>
      </w:r>
      <w:proofErr w:type="spellEnd"/>
      <w:r>
        <w:rPr>
          <w:rFonts w:ascii="Helvetica" w:hAnsi="Helvetica" w:cs="Helvetica"/>
          <w:color w:val="070B1D"/>
        </w:rPr>
        <w:t xml:space="preserve"> ελληνικής γλωσσικής καθαρότητας, αλλά και εκφραστικής σαφήνειας.</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 xml:space="preserve">Τα αυτοσχέδιο αυτό άναρθρο ποίημα «Άρνηση» είναι ένα από τα ποιήματα του Γ. Σεφέρη που μελοποιήθηκε από τον Μίκη Θεοδωράκη στο Παρίσι το 1960. Ηχογραφήθηκε το Φεβρουάριο του 1962, με την φωνή του Γρηγόρη Μπιθικώτση για το δίσκο «Επιφάνεια». </w:t>
      </w:r>
    </w:p>
    <w:p w:rsidR="0029231B" w:rsidRDefault="0029231B" w:rsidP="0029231B">
      <w:pPr>
        <w:pStyle w:val="Web"/>
        <w:shd w:val="clear" w:color="auto" w:fill="FFFFFF"/>
        <w:spacing w:before="0" w:beforeAutospacing="0" w:after="300" w:afterAutospacing="0"/>
        <w:rPr>
          <w:rFonts w:ascii="Helvetica" w:hAnsi="Helvetica" w:cs="Helvetica"/>
          <w:color w:val="070B1D"/>
        </w:rPr>
      </w:pPr>
      <w:proofErr w:type="spellStart"/>
      <w:r>
        <w:rPr>
          <w:rFonts w:ascii="Helvetica" w:hAnsi="Helvetica" w:cs="Helvetica"/>
          <w:color w:val="070B1D"/>
        </w:rPr>
        <w:t>Πολλο</w:t>
      </w:r>
      <w:proofErr w:type="spellEnd"/>
      <w:r>
        <w:rPr>
          <w:rFonts w:ascii="Helvetica" w:hAnsi="Helvetica" w:cs="Helvetica"/>
          <w:color w:val="070B1D"/>
        </w:rPr>
        <w:t xml:space="preserve"> ίσως σταματάνε στον τίτλο «Άρνηση» και συμβολικά το κάνουν ένα τραγούδι Αντίστασης. Να θυμηθούμε εδώ πως όταν γινόταν η κηδεία του Σεφέρη, το 1971, τον καιρό της Δικτατορίας, με αυτό το τραγούδι χιλιάδες κόσμος συνόδεψε τον ποιητή στον τάφο. Μάλλον πολλοί συνδύαζαν τον τίτλο «Άρνηση» με την περίφημη λακωνική «Δήλωση του Σεφέρη» κατά της Δικτατορίας. Ευελπιστώ πως θα τη θυμάστε για το καθαρό και επιτηδευμένο της γράψιμο.</w:t>
      </w:r>
    </w:p>
    <w:p w:rsidR="0029231B" w:rsidRDefault="0029231B" w:rsidP="0029231B">
      <w:pPr>
        <w:pStyle w:val="Web"/>
        <w:shd w:val="clear" w:color="auto" w:fill="FFFFFF"/>
        <w:spacing w:before="0" w:beforeAutospacing="0" w:after="300" w:afterAutospacing="0"/>
        <w:rPr>
          <w:rFonts w:ascii="Helvetica" w:hAnsi="Helvetica" w:cs="Helvetica"/>
          <w:color w:val="070B1D"/>
        </w:rPr>
      </w:pPr>
      <w:r>
        <w:rPr>
          <w:rFonts w:ascii="Helvetica" w:hAnsi="Helvetica" w:cs="Helvetica"/>
          <w:color w:val="070B1D"/>
        </w:rPr>
        <w:t xml:space="preserve">Άλλοι πάλι, γοητεύονται από τη μελωδία και συνεπαίρνονται από τον τελευταίο στίχο «κι αλλάξαμε ζωή»! </w:t>
      </w:r>
      <w:proofErr w:type="spellStart"/>
      <w:r>
        <w:rPr>
          <w:rFonts w:ascii="Helvetica" w:hAnsi="Helvetica" w:cs="Helvetica"/>
          <w:color w:val="070B1D"/>
        </w:rPr>
        <w:t>΄Οποια</w:t>
      </w:r>
      <w:proofErr w:type="spellEnd"/>
      <w:r>
        <w:rPr>
          <w:rFonts w:ascii="Helvetica" w:hAnsi="Helvetica" w:cs="Helvetica"/>
          <w:color w:val="070B1D"/>
        </w:rPr>
        <w:t xml:space="preserve"> ζωή και να κάνει κανείς, πάντοτε υπάρχει μέσα μας το όνειρο και η επιθυμία για ανανέωση «κι αλλάξαμε ζωή.»!</w:t>
      </w:r>
    </w:p>
    <w:p w:rsidR="00C07D67" w:rsidRDefault="00C07D67"/>
    <w:sectPr w:rsidR="00C07D67" w:rsidSect="00C07D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29231B"/>
    <w:rsid w:val="0029231B"/>
    <w:rsid w:val="00C07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23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9231B"/>
    <w:rPr>
      <w:b/>
      <w:bCs/>
    </w:rPr>
  </w:style>
</w:styles>
</file>

<file path=word/webSettings.xml><?xml version="1.0" encoding="utf-8"?>
<w:webSettings xmlns:r="http://schemas.openxmlformats.org/officeDocument/2006/relationships" xmlns:w="http://schemas.openxmlformats.org/wordprocessingml/2006/main">
  <w:divs>
    <w:div w:id="10342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2538</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2025-06-09T08:14:00Z</dcterms:created>
  <dcterms:modified xsi:type="dcterms:W3CDTF">2025-06-09T08:18:00Z</dcterms:modified>
</cp:coreProperties>
</file>