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C8" w:rsidRDefault="009E3CC8" w:rsidP="009E3CC8">
      <w:pPr>
        <w:jc w:val="center"/>
        <w:rPr>
          <w:b/>
          <w:sz w:val="24"/>
          <w:szCs w:val="24"/>
        </w:rPr>
      </w:pPr>
      <w:r w:rsidRPr="009E3CC8">
        <w:rPr>
          <w:b/>
          <w:sz w:val="24"/>
          <w:szCs w:val="24"/>
        </w:rPr>
        <w:t xml:space="preserve">ΤΟ ΑΝΑΤΟΛΙΚΟ ΖΗΤΗΜΑ </w:t>
      </w:r>
      <w:r>
        <w:rPr>
          <w:b/>
          <w:sz w:val="24"/>
          <w:szCs w:val="24"/>
        </w:rPr>
        <w:t>(τέλη 18</w:t>
      </w:r>
      <w:r w:rsidRPr="009E3CC8">
        <w:rPr>
          <w:b/>
          <w:sz w:val="24"/>
          <w:szCs w:val="24"/>
          <w:vertAlign w:val="superscript"/>
        </w:rPr>
        <w:t>ου</w:t>
      </w:r>
      <w:r>
        <w:rPr>
          <w:b/>
          <w:sz w:val="24"/>
          <w:szCs w:val="24"/>
        </w:rPr>
        <w:t xml:space="preserve">-αρχές 20ού αιώνα) </w:t>
      </w:r>
    </w:p>
    <w:p w:rsidR="009E3CC8" w:rsidRDefault="009E3CC8" w:rsidP="009E3CC8">
      <w:pPr>
        <w:jc w:val="center"/>
        <w:rPr>
          <w:b/>
          <w:sz w:val="24"/>
          <w:szCs w:val="24"/>
        </w:rPr>
      </w:pPr>
      <w:r w:rsidRPr="009E3CC8">
        <w:rPr>
          <w:b/>
          <w:sz w:val="24"/>
          <w:szCs w:val="24"/>
        </w:rPr>
        <w:t>και</w:t>
      </w:r>
    </w:p>
    <w:p w:rsidR="004A7430" w:rsidRPr="009E3CC8" w:rsidRDefault="009E3CC8" w:rsidP="009E3CC8">
      <w:pPr>
        <w:jc w:val="center"/>
        <w:rPr>
          <w:b/>
          <w:sz w:val="24"/>
          <w:szCs w:val="24"/>
        </w:rPr>
      </w:pPr>
      <w:r w:rsidRPr="009E3CC8">
        <w:rPr>
          <w:b/>
          <w:sz w:val="24"/>
          <w:szCs w:val="24"/>
        </w:rPr>
        <w:t xml:space="preserve"> Η ΕΛΛΗΝΙΚΗ ΕΠΑΝΑΣΤΑΣΗ</w:t>
      </w:r>
      <w:r>
        <w:rPr>
          <w:b/>
          <w:sz w:val="24"/>
          <w:szCs w:val="24"/>
        </w:rPr>
        <w:t xml:space="preserve"> (1821-1830)</w:t>
      </w:r>
    </w:p>
    <w:p w:rsidR="009E3CC8" w:rsidRDefault="009E3CC8" w:rsidP="009E3CC8">
      <w:pPr>
        <w:ind w:firstLine="720"/>
        <w:jc w:val="both"/>
        <w:rPr>
          <w:rFonts w:cs="Arial"/>
          <w:color w:val="202122"/>
          <w:sz w:val="24"/>
          <w:szCs w:val="24"/>
          <w:shd w:val="clear" w:color="auto" w:fill="FFFFFF"/>
        </w:rPr>
      </w:pPr>
      <w:r w:rsidRPr="009E3CC8">
        <w:rPr>
          <w:rFonts w:cs="Arial"/>
          <w:color w:val="202122"/>
          <w:sz w:val="24"/>
          <w:szCs w:val="24"/>
          <w:shd w:val="clear" w:color="auto" w:fill="FFFFFF"/>
        </w:rPr>
        <w:t xml:space="preserve">Η σταδιακή κάμψη της ισχύος της Οθωμανικής Αυτοκρατορίας (αρχής γενομένης με τη Συνθήκη του Κάρλοβιτς, 1699), η οποία κατείχε μια πολύ σημαντική για τα </w:t>
      </w:r>
      <w:proofErr w:type="spellStart"/>
      <w:r w:rsidRPr="009E3CC8">
        <w:rPr>
          <w:rFonts w:cs="Arial"/>
          <w:color w:val="202122"/>
          <w:sz w:val="24"/>
          <w:szCs w:val="24"/>
          <w:shd w:val="clear" w:color="auto" w:fill="FFFFFF"/>
        </w:rPr>
        <w:t>γεωστρατηγικά</w:t>
      </w:r>
      <w:proofErr w:type="spellEnd"/>
      <w:r w:rsidRPr="009E3CC8">
        <w:rPr>
          <w:rFonts w:cs="Arial"/>
          <w:color w:val="202122"/>
          <w:sz w:val="24"/>
          <w:szCs w:val="24"/>
          <w:shd w:val="clear" w:color="auto" w:fill="FFFFFF"/>
        </w:rPr>
        <w:t xml:space="preserve"> συμφέροντα των Ευρωπαίων περιοχή, έθεσε τις Ευρωπαϊκές Δυνάμεις αντιμέτωπες με το δίλημ</w:t>
      </w:r>
      <w:r>
        <w:rPr>
          <w:rFonts w:cs="Arial"/>
          <w:color w:val="202122"/>
          <w:sz w:val="24"/>
          <w:szCs w:val="24"/>
          <w:shd w:val="clear" w:color="auto" w:fill="FFFFFF"/>
        </w:rPr>
        <w:t xml:space="preserve">μα της διανομής της κληρονομιάς, δηλαδή των εδαφών/κτήσεων </w:t>
      </w:r>
      <w:r w:rsidRPr="009E3CC8">
        <w:rPr>
          <w:rFonts w:cs="Arial"/>
          <w:color w:val="202122"/>
          <w:sz w:val="24"/>
          <w:szCs w:val="24"/>
          <w:shd w:val="clear" w:color="auto" w:fill="FFFFFF"/>
        </w:rPr>
        <w:t>του </w:t>
      </w:r>
      <w:r w:rsidRPr="009E3CC8">
        <w:rPr>
          <w:sz w:val="24"/>
          <w:szCs w:val="24"/>
        </w:rPr>
        <w:t>«Μεγάλου Ασθενούς» (έτσι ονομαζόταν από τις ευρωπαϊκές δυνάμεις η παρακμάζουσα Οθωμανική Αυτοκρατορία)</w:t>
      </w:r>
      <w:r w:rsidRPr="009E3CC8">
        <w:rPr>
          <w:rFonts w:cs="Arial"/>
          <w:color w:val="202122"/>
          <w:sz w:val="24"/>
          <w:szCs w:val="24"/>
          <w:shd w:val="clear" w:color="auto" w:fill="FFFFFF"/>
        </w:rPr>
        <w:t xml:space="preserve">. </w:t>
      </w:r>
    </w:p>
    <w:p w:rsidR="009E3CC8" w:rsidRDefault="009E3CC8" w:rsidP="009E3CC8">
      <w:pPr>
        <w:ind w:firstLine="720"/>
        <w:jc w:val="both"/>
        <w:rPr>
          <w:rFonts w:cs="Arial"/>
          <w:color w:val="202122"/>
          <w:sz w:val="24"/>
          <w:szCs w:val="24"/>
          <w:shd w:val="clear" w:color="auto" w:fill="FFFFFF"/>
        </w:rPr>
      </w:pPr>
      <w:r w:rsidRPr="009E3CC8">
        <w:rPr>
          <w:rFonts w:cs="Arial"/>
          <w:color w:val="202122"/>
          <w:sz w:val="24"/>
          <w:szCs w:val="24"/>
          <w:shd w:val="clear" w:color="auto" w:fill="FFFFFF"/>
        </w:rPr>
        <w:t xml:space="preserve">Στους συσχετισμούς των Μεγάλων Δυνάμεων, </w:t>
      </w:r>
    </w:p>
    <w:p w:rsidR="009E3CC8" w:rsidRDefault="009E3CC8" w:rsidP="009E3CC8">
      <w:pPr>
        <w:ind w:firstLine="720"/>
        <w:jc w:val="both"/>
        <w:rPr>
          <w:rFonts w:cs="Arial"/>
          <w:color w:val="202122"/>
          <w:sz w:val="24"/>
          <w:szCs w:val="24"/>
          <w:shd w:val="clear" w:color="auto" w:fill="FFFFFF"/>
        </w:rPr>
      </w:pPr>
      <w:r w:rsidRPr="009E3CC8">
        <w:rPr>
          <w:rFonts w:cs="Arial"/>
          <w:color w:val="202122"/>
          <w:sz w:val="24"/>
          <w:szCs w:val="24"/>
          <w:shd w:val="clear" w:color="auto" w:fill="FFFFFF"/>
        </w:rPr>
        <w:t>η μεν </w:t>
      </w:r>
      <w:r>
        <w:rPr>
          <w:sz w:val="24"/>
          <w:szCs w:val="24"/>
        </w:rPr>
        <w:t>ΡΩΣΙΑ</w:t>
      </w:r>
      <w:r w:rsidRPr="009E3CC8">
        <w:rPr>
          <w:rFonts w:cs="Arial"/>
          <w:color w:val="202122"/>
          <w:sz w:val="24"/>
          <w:szCs w:val="24"/>
          <w:shd w:val="clear" w:color="auto" w:fill="FFFFFF"/>
        </w:rPr>
        <w:t> υποστήριζε τη διάλυση και διανομή των εδαφών τω</w:t>
      </w:r>
      <w:r>
        <w:rPr>
          <w:rFonts w:cs="Arial"/>
          <w:color w:val="202122"/>
          <w:sz w:val="24"/>
          <w:szCs w:val="24"/>
          <w:shd w:val="clear" w:color="auto" w:fill="FFFFFF"/>
        </w:rPr>
        <w:t>ν Οθωμανών</w:t>
      </w:r>
      <w:r w:rsidRPr="009E3CC8">
        <w:rPr>
          <w:rFonts w:cs="Arial"/>
          <w:color w:val="202122"/>
          <w:sz w:val="24"/>
          <w:szCs w:val="24"/>
          <w:shd w:val="clear" w:color="auto" w:fill="FFFFFF"/>
        </w:rPr>
        <w:t>, επιδιώκοντας να καταλάβει τα Στενά και να αποκτήσει έξοδο στη </w:t>
      </w:r>
      <w:r>
        <w:rPr>
          <w:sz w:val="24"/>
          <w:szCs w:val="24"/>
        </w:rPr>
        <w:t>Μεσόγειο</w:t>
      </w:r>
      <w:r>
        <w:rPr>
          <w:rFonts w:cs="Arial"/>
          <w:color w:val="202122"/>
          <w:sz w:val="24"/>
          <w:szCs w:val="24"/>
          <w:shd w:val="clear" w:color="auto" w:fill="FFFFFF"/>
        </w:rPr>
        <w:t>. Αυτό το στοιχείο θεωρούσε ότι θα της έδινε ώθηση για να καταστεί παγκόσμια δύναμη.</w:t>
      </w:r>
    </w:p>
    <w:p w:rsidR="009E3CC8" w:rsidRDefault="009E3CC8" w:rsidP="009E3CC8">
      <w:pPr>
        <w:ind w:firstLine="720"/>
        <w:jc w:val="both"/>
        <w:rPr>
          <w:rFonts w:cs="Arial"/>
          <w:color w:val="202122"/>
          <w:sz w:val="24"/>
          <w:szCs w:val="24"/>
          <w:shd w:val="clear" w:color="auto" w:fill="FFFFFF"/>
        </w:rPr>
      </w:pPr>
      <w:r w:rsidRPr="009E3CC8">
        <w:rPr>
          <w:rFonts w:cs="Arial"/>
          <w:color w:val="202122"/>
          <w:sz w:val="24"/>
          <w:szCs w:val="24"/>
          <w:shd w:val="clear" w:color="auto" w:fill="FFFFFF"/>
        </w:rPr>
        <w:t xml:space="preserve"> Από την άλλη, η </w:t>
      </w:r>
      <w:r>
        <w:rPr>
          <w:rFonts w:cs="Arial"/>
          <w:color w:val="202122"/>
          <w:sz w:val="24"/>
          <w:szCs w:val="24"/>
          <w:shd w:val="clear" w:color="auto" w:fill="FFFFFF"/>
        </w:rPr>
        <w:t>ΒΡΕΤΑΝΙΑ και η ΓΑΛΛΙΑ</w:t>
      </w:r>
      <w:r w:rsidRPr="009E3CC8">
        <w:rPr>
          <w:rFonts w:cs="Arial"/>
          <w:color w:val="202122"/>
          <w:sz w:val="24"/>
          <w:szCs w:val="24"/>
          <w:shd w:val="clear" w:color="auto" w:fill="FFFFFF"/>
        </w:rPr>
        <w:t xml:space="preserve">, έχοντας ισχυρά συμφέροντα στην περιοχή, επιδίωκαν τη διατήρηση της Οθωμανικής Αυτοκρατορίας, η οποία τους εξυπηρετούσε με την παρουσία της, λειτουργώντας ως ανάχωμα κατά των Ρώσων. </w:t>
      </w:r>
    </w:p>
    <w:p w:rsidR="009E3CC8" w:rsidRDefault="009E3CC8" w:rsidP="009E3CC8">
      <w:pPr>
        <w:ind w:firstLine="720"/>
        <w:jc w:val="both"/>
        <w:rPr>
          <w:rFonts w:cs="Arial"/>
          <w:color w:val="202122"/>
          <w:sz w:val="24"/>
          <w:szCs w:val="24"/>
          <w:shd w:val="clear" w:color="auto" w:fill="FFFFFF"/>
        </w:rPr>
      </w:pPr>
      <w:r w:rsidRPr="009E3CC8">
        <w:rPr>
          <w:rFonts w:cs="Arial"/>
          <w:color w:val="202122"/>
          <w:sz w:val="24"/>
          <w:szCs w:val="24"/>
          <w:shd w:val="clear" w:color="auto" w:fill="FFFFFF"/>
        </w:rPr>
        <w:t>Οι Κεντρ</w:t>
      </w:r>
      <w:r>
        <w:rPr>
          <w:rFonts w:cs="Arial"/>
          <w:color w:val="202122"/>
          <w:sz w:val="24"/>
          <w:szCs w:val="24"/>
          <w:shd w:val="clear" w:color="auto" w:fill="FFFFFF"/>
        </w:rPr>
        <w:t>οευρωπαϊκές Δυνάμεις (ΑΥΣΤΡΙΑ, ΠΡΩΣΙΑ – η οποία τον 19</w:t>
      </w:r>
      <w:r w:rsidRPr="009E3CC8">
        <w:rPr>
          <w:rFonts w:cs="Arial"/>
          <w:color w:val="202122"/>
          <w:sz w:val="24"/>
          <w:szCs w:val="24"/>
          <w:shd w:val="clear" w:color="auto" w:fill="FFFFFF"/>
          <w:vertAlign w:val="superscript"/>
        </w:rPr>
        <w:t>ο</w:t>
      </w:r>
      <w:r>
        <w:rPr>
          <w:rFonts w:cs="Arial"/>
          <w:color w:val="202122"/>
          <w:sz w:val="24"/>
          <w:szCs w:val="24"/>
          <w:shd w:val="clear" w:color="auto" w:fill="FFFFFF"/>
        </w:rPr>
        <w:t xml:space="preserve"> αιώνα μετεξελίχθηκε στη νεότερη ΓΕΡΜΑΝΙΑ</w:t>
      </w:r>
      <w:r w:rsidRPr="009E3CC8">
        <w:rPr>
          <w:rFonts w:cs="Arial"/>
          <w:color w:val="202122"/>
          <w:sz w:val="24"/>
          <w:szCs w:val="24"/>
          <w:shd w:val="clear" w:color="auto" w:fill="FFFFFF"/>
        </w:rPr>
        <w:t>) είχαν μικρές εδαφικές επιδιώξεις έναντι των Οθωμανών, και</w:t>
      </w:r>
      <w:r>
        <w:rPr>
          <w:rFonts w:cs="Arial"/>
          <w:color w:val="202122"/>
          <w:sz w:val="24"/>
          <w:szCs w:val="24"/>
          <w:shd w:val="clear" w:color="auto" w:fill="FFFFFF"/>
        </w:rPr>
        <w:t>,</w:t>
      </w:r>
      <w:r w:rsidRPr="009E3CC8">
        <w:rPr>
          <w:rFonts w:cs="Arial"/>
          <w:color w:val="202122"/>
          <w:sz w:val="24"/>
          <w:szCs w:val="24"/>
          <w:shd w:val="clear" w:color="auto" w:fill="FFFFFF"/>
        </w:rPr>
        <w:t xml:space="preserve"> μόλις τις εξασφάλισαν</w:t>
      </w:r>
      <w:r>
        <w:rPr>
          <w:rFonts w:cs="Arial"/>
          <w:color w:val="202122"/>
          <w:sz w:val="24"/>
          <w:szCs w:val="24"/>
          <w:shd w:val="clear" w:color="auto" w:fill="FFFFFF"/>
        </w:rPr>
        <w:t>,</w:t>
      </w:r>
      <w:r w:rsidRPr="009E3CC8">
        <w:rPr>
          <w:rFonts w:cs="Arial"/>
          <w:color w:val="202122"/>
          <w:sz w:val="24"/>
          <w:szCs w:val="24"/>
          <w:shd w:val="clear" w:color="auto" w:fill="FFFFFF"/>
        </w:rPr>
        <w:t xml:space="preserve"> άρχισαν σταδιακά να στρέφονται προς την πολιτική της συντήρησης του Οθωμανικού κράτους. </w:t>
      </w:r>
    </w:p>
    <w:p w:rsidR="000628B0" w:rsidRDefault="001C55A8" w:rsidP="009E3CC8">
      <w:pPr>
        <w:ind w:firstLine="720"/>
        <w:jc w:val="both"/>
        <w:rPr>
          <w:rFonts w:cs="Arial"/>
          <w:color w:val="202122"/>
          <w:sz w:val="24"/>
          <w:szCs w:val="24"/>
          <w:shd w:val="clear" w:color="auto" w:fill="FFFFFF"/>
        </w:rPr>
      </w:pPr>
      <w:r>
        <w:rPr>
          <w:rFonts w:cs="Arial"/>
          <w:color w:val="202122"/>
          <w:sz w:val="24"/>
          <w:szCs w:val="24"/>
          <w:shd w:val="clear" w:color="auto" w:fill="FFFFFF"/>
        </w:rPr>
        <w:t xml:space="preserve">Η Ελληνική Επανάσταση (1821-1829) και η συνακόλουθη δημιουργία του ανεξάρτητου Ελληνικού κράτους </w:t>
      </w:r>
      <w:r w:rsidR="0003014D">
        <w:rPr>
          <w:rFonts w:cs="Arial"/>
          <w:color w:val="202122"/>
          <w:sz w:val="24"/>
          <w:szCs w:val="24"/>
          <w:shd w:val="clear" w:color="auto" w:fill="FFFFFF"/>
        </w:rPr>
        <w:t xml:space="preserve">(1830) </w:t>
      </w:r>
      <w:r>
        <w:rPr>
          <w:rFonts w:cs="Arial"/>
          <w:color w:val="202122"/>
          <w:sz w:val="24"/>
          <w:szCs w:val="24"/>
          <w:shd w:val="clear" w:color="auto" w:fill="FFFFFF"/>
        </w:rPr>
        <w:t xml:space="preserve">έφερε στο προσκήνιο έναν ακόμη διεκδικητή των εδαφών της Οθωμανικής Αυτοκρατορίας που ονομάζεται πλέον ΕΛΛΑΣ. Οι Έλληνες πιστεύοντας ότι μπορούν να επιτύχουν την απελευθέρωσή τους από την κυριαρχία των Οθωμανών επαναστάτησαν και προσπάθησαν να πείσουν τις Μεγάλες Δυνάμεις της εποχής ότι ήταν ικανοί να καλύψουν αυτοί, μάλλον τμηματικώς, το «κενό ισχύος» που άφηνε στην Νοτιοανατολική Ευρώπη και στην Ανατολική Μεσόγειο η υποχώρηση της δύναμης των εχθρών τους. </w:t>
      </w:r>
    </w:p>
    <w:p w:rsidR="001C55A8" w:rsidRDefault="001C55A8" w:rsidP="009E3CC8">
      <w:pPr>
        <w:ind w:firstLine="720"/>
        <w:jc w:val="both"/>
        <w:rPr>
          <w:rFonts w:cs="Arial"/>
          <w:color w:val="202122"/>
          <w:sz w:val="24"/>
          <w:szCs w:val="24"/>
          <w:shd w:val="clear" w:color="auto" w:fill="FFFFFF"/>
        </w:rPr>
      </w:pPr>
      <w:r>
        <w:rPr>
          <w:rFonts w:cs="Arial"/>
          <w:color w:val="202122"/>
          <w:sz w:val="24"/>
          <w:szCs w:val="24"/>
          <w:shd w:val="clear" w:color="auto" w:fill="FFFFFF"/>
        </w:rPr>
        <w:t xml:space="preserve">Οι ΜΔ αρχικά ήταν αρνητικές στο εγχείρημα των Ελλήνων, γι’ αυτό δήλωσαν προφορικά και επίσημα αλλά και ενήργησαν έμπρακτα υπέρ της οθωμανικής κυβέρνησης. Οι ηγέτες τους υποψιάζονταν ο ένας τον άλλον για το ότι κρυβόταν πίσω από τους Έλληνες και ότι είχε κρυφή επιδίωξη να αντικαταστήσει τους Οθωμανούς στην περιοχή. Κυρίως οι Βρετανοί και οι Γάλλοι υποψιάζονταν τους Ρώσους, αλλά αυτοί στην αρχή έμεναν ουδέτεροι, διότι ο αυτοκράτορας Αλέξανδρος φοβόταν μήπως η ΕΕ γίνει κακό παράδειγμα για τους λαούς τους </w:t>
      </w:r>
      <w:r>
        <w:rPr>
          <w:rFonts w:cs="Arial"/>
          <w:color w:val="202122"/>
          <w:sz w:val="24"/>
          <w:szCs w:val="24"/>
          <w:shd w:val="clear" w:color="auto" w:fill="FFFFFF"/>
        </w:rPr>
        <w:lastRenderedPageBreak/>
        <w:t>οποίους κυβερνούσε η Ρωσία (Πολωνούς κυρίως) και τους ωθούσε κι αυτούς σε επανάσταση εναντίον της.</w:t>
      </w:r>
    </w:p>
    <w:p w:rsidR="001C55A8" w:rsidRDefault="001C55A8" w:rsidP="009E3CC8">
      <w:pPr>
        <w:ind w:firstLine="720"/>
        <w:jc w:val="both"/>
        <w:rPr>
          <w:rFonts w:cs="Arial"/>
          <w:color w:val="202122"/>
          <w:sz w:val="24"/>
          <w:szCs w:val="24"/>
          <w:shd w:val="clear" w:color="auto" w:fill="FFFFFF"/>
        </w:rPr>
      </w:pPr>
      <w:r>
        <w:rPr>
          <w:rFonts w:cs="Arial"/>
          <w:color w:val="202122"/>
          <w:sz w:val="24"/>
          <w:szCs w:val="24"/>
          <w:shd w:val="clear" w:color="auto" w:fill="FFFFFF"/>
        </w:rPr>
        <w:t>Στην πορεία οι ελληνικές νίκες κατά του</w:t>
      </w:r>
      <w:r w:rsidR="00771410">
        <w:rPr>
          <w:rFonts w:cs="Arial"/>
          <w:color w:val="202122"/>
          <w:sz w:val="24"/>
          <w:szCs w:val="24"/>
          <w:shd w:val="clear" w:color="auto" w:fill="FFFFFF"/>
        </w:rPr>
        <w:t xml:space="preserve"> οθωμανικού στρα</w:t>
      </w:r>
      <w:r>
        <w:rPr>
          <w:rFonts w:cs="Arial"/>
          <w:color w:val="202122"/>
          <w:sz w:val="24"/>
          <w:szCs w:val="24"/>
          <w:shd w:val="clear" w:color="auto" w:fill="FFFFFF"/>
        </w:rPr>
        <w:t xml:space="preserve">τού και του στόλου κατά την α’ περίοδο της ΕΕ (1821-1824) έδειξαν ότι </w:t>
      </w:r>
      <w:r w:rsidR="001931CC">
        <w:rPr>
          <w:rFonts w:cs="Arial"/>
          <w:color w:val="202122"/>
          <w:sz w:val="24"/>
          <w:szCs w:val="24"/>
          <w:shd w:val="clear" w:color="auto" w:fill="FFFFFF"/>
        </w:rPr>
        <w:t>με κάποιον τρόπο, αργά ή γρήγορα, οι Έλληνες θα</w:t>
      </w:r>
      <w:r w:rsidR="001931CC" w:rsidRPr="001931CC">
        <w:rPr>
          <w:rFonts w:cs="Arial"/>
          <w:color w:val="202122"/>
          <w:sz w:val="24"/>
          <w:szCs w:val="24"/>
          <w:shd w:val="clear" w:color="auto" w:fill="FFFFFF"/>
        </w:rPr>
        <w:t xml:space="preserve"> </w:t>
      </w:r>
      <w:r w:rsidR="001931CC">
        <w:rPr>
          <w:rFonts w:cs="Arial"/>
          <w:color w:val="202122"/>
          <w:sz w:val="24"/>
          <w:szCs w:val="24"/>
          <w:shd w:val="clear" w:color="auto" w:fill="FFFFFF"/>
        </w:rPr>
        <w:t xml:space="preserve">κέρδιζαν την ελευθερία τους από την Οθωμανική Αυτοκρατορία. Έτσι, πρώτη η Βρετανία (μέσω του ευφυούς πρωθυπουργού </w:t>
      </w:r>
      <w:r w:rsidR="001931CC">
        <w:rPr>
          <w:rFonts w:cs="Arial"/>
          <w:color w:val="202122"/>
          <w:sz w:val="24"/>
          <w:szCs w:val="24"/>
          <w:shd w:val="clear" w:color="auto" w:fill="FFFFFF"/>
          <w:lang w:val="en-US"/>
        </w:rPr>
        <w:t>George</w:t>
      </w:r>
      <w:r w:rsidR="001931CC" w:rsidRPr="001931CC">
        <w:rPr>
          <w:rFonts w:cs="Arial"/>
          <w:color w:val="202122"/>
          <w:sz w:val="24"/>
          <w:szCs w:val="24"/>
          <w:shd w:val="clear" w:color="auto" w:fill="FFFFFF"/>
        </w:rPr>
        <w:t xml:space="preserve"> </w:t>
      </w:r>
      <w:r w:rsidR="001931CC">
        <w:rPr>
          <w:rFonts w:cs="Arial"/>
          <w:color w:val="202122"/>
          <w:sz w:val="24"/>
          <w:szCs w:val="24"/>
          <w:shd w:val="clear" w:color="auto" w:fill="FFFFFF"/>
          <w:lang w:val="en-US"/>
        </w:rPr>
        <w:t>Canning</w:t>
      </w:r>
      <w:r w:rsidR="001931CC" w:rsidRPr="001931CC">
        <w:rPr>
          <w:rFonts w:cs="Arial"/>
          <w:color w:val="202122"/>
          <w:sz w:val="24"/>
          <w:szCs w:val="24"/>
          <w:shd w:val="clear" w:color="auto" w:fill="FFFFFF"/>
        </w:rPr>
        <w:t xml:space="preserve">) </w:t>
      </w:r>
      <w:r w:rsidR="001931CC">
        <w:rPr>
          <w:rFonts w:cs="Arial"/>
          <w:color w:val="202122"/>
          <w:sz w:val="24"/>
          <w:szCs w:val="24"/>
          <w:shd w:val="clear" w:color="auto" w:fill="FFFFFF"/>
        </w:rPr>
        <w:t xml:space="preserve">άρχισε να αλλάζει την ανθελληνική πολιτική της, διότι θεώρησε ότι η παράταση του πολέμου για την ελληνική ανεξαρτησία θα ανάγκαζε, αργά ή γρήγορα, τη Ρωσία να </w:t>
      </w:r>
      <w:proofErr w:type="spellStart"/>
      <w:r w:rsidR="001931CC">
        <w:rPr>
          <w:rFonts w:cs="Arial"/>
          <w:color w:val="202122"/>
          <w:sz w:val="24"/>
          <w:szCs w:val="24"/>
          <w:shd w:val="clear" w:color="auto" w:fill="FFFFFF"/>
        </w:rPr>
        <w:t>επεμβεί</w:t>
      </w:r>
      <w:proofErr w:type="spellEnd"/>
      <w:r w:rsidR="001931CC">
        <w:rPr>
          <w:rFonts w:cs="Arial"/>
          <w:color w:val="202122"/>
          <w:sz w:val="24"/>
          <w:szCs w:val="24"/>
          <w:shd w:val="clear" w:color="auto" w:fill="FFFFFF"/>
        </w:rPr>
        <w:t xml:space="preserve"> υπέρ των Ελλήνων. Αυτό, πίστευε η Βρετανική κυβέρνηση, θα οδηγούσε στη διάλυση της Οθωμανικής Αυτοκρατορίας, στην ελευθερία της Ελλάδας και στην κυριαρχική παρουσία της Ρωσίας στην περιοχή του Αιγαίου πελάγους και της Ανατολικής Μεσογείου. Οι Έλληνες θα συνδέονταν με στενούς δεσμούς συμμαχίας και φιλίας με τους Ρώσους και αυτό θα κατέστρεφε τα βρετανικά συμφέροντα στην περιοχή. Γι’ αυτό στράφηκε επίσημα υπέρ των Ελλήνων, τους υποσχέθηκε οικονομική βοήθεια (δάνεια) για να συνεχίσουν τον πόλεμο εναντίον των Οθωμανών και στη συνέχεια πολιτική υποστήριξη. Η αλλαγή αυτή της βρετανικής πολιτικής επηρέασε και τη Γαλλία, η οποία σταδιακά πήρε θέση υπέρ των Ελλήνων στη διαμάχη. Όμως οι ΜΔ δεν ήθελαν η ελεύθερη Ελλάδα που θα δημιουργούνταν να βασίζεται στις δικές της δυνάμεις για να μην μπορεί να δρα ανεξάρτητα. Μέσα σε αυτό το πνεύμα εκμεταλλεύτηκαν τις καταστάσεις (εμφύλιος πόλεμος μεταξύ των Ελλήνων, απληστία πολιτικών ηγετών για εξουσία και χρήμα, </w:t>
      </w:r>
      <w:r w:rsidR="00E51C60">
        <w:rPr>
          <w:rFonts w:cs="Arial"/>
          <w:color w:val="202122"/>
          <w:sz w:val="24"/>
          <w:szCs w:val="24"/>
          <w:shd w:val="clear" w:color="auto" w:fill="FFFFFF"/>
        </w:rPr>
        <w:t xml:space="preserve">θάνατος σημαντικών στρατιωτικών ηγετών, αντεπίθεση της Οθωμανικής Αυτοκρατορίας με τους συμμάχους της) ώστε να πιέσουν τους Έλληνες που βρέθηκαν σε δύσκολη θέση μετά το 1825 να δεχτούν τη μεσολάβησή τους για να λήξει ο πόλεμος, να δημιουργηθεί ανεξάρτητο ελληνικό κράτος αλλά μέσα στα όρια και στις προδιαγραφές που ήθελαν οι ΜΔ. Αφού δεν μπορούσαν να εμποδίσουν την ελευθερία των Ελλήνων, τουλάχιστον ήθελαν αυτοί να έχουν τον έλεγχο της καινούργιας χώρας, της Ελλάδας. </w:t>
      </w:r>
    </w:p>
    <w:p w:rsidR="00E51C60" w:rsidRDefault="00E51C60" w:rsidP="009E3CC8">
      <w:pPr>
        <w:ind w:firstLine="720"/>
        <w:jc w:val="both"/>
        <w:rPr>
          <w:rFonts w:cs="Arial"/>
          <w:color w:val="202122"/>
          <w:sz w:val="24"/>
          <w:szCs w:val="24"/>
          <w:shd w:val="clear" w:color="auto" w:fill="FFFFFF"/>
        </w:rPr>
      </w:pPr>
      <w:r>
        <w:rPr>
          <w:rFonts w:cs="Arial"/>
          <w:color w:val="202122"/>
          <w:sz w:val="24"/>
          <w:szCs w:val="24"/>
          <w:shd w:val="clear" w:color="auto" w:fill="FFFFFF"/>
        </w:rPr>
        <w:t xml:space="preserve">Ο θάνατος του Αυτοκράτορα της Ρωσίας Αλεξάνδρου Α’ το 1825 επέφερε ταχύτατες εξελίξεις. Ο ίδιος ήταν διστακτικός και αναποφάσιστος απέναντι στο ζήτημα της ΕΕ, αλλά ο αδελφός του Νικόλαος Α’ που τον διαδέχτηκε αποφάσισε να </w:t>
      </w:r>
      <w:proofErr w:type="spellStart"/>
      <w:r>
        <w:rPr>
          <w:rFonts w:cs="Arial"/>
          <w:color w:val="202122"/>
          <w:sz w:val="24"/>
          <w:szCs w:val="24"/>
          <w:shd w:val="clear" w:color="auto" w:fill="FFFFFF"/>
        </w:rPr>
        <w:t>παρεμβεί</w:t>
      </w:r>
      <w:proofErr w:type="spellEnd"/>
      <w:r>
        <w:rPr>
          <w:rFonts w:cs="Arial"/>
          <w:color w:val="202122"/>
          <w:sz w:val="24"/>
          <w:szCs w:val="24"/>
          <w:shd w:val="clear" w:color="auto" w:fill="FFFFFF"/>
        </w:rPr>
        <w:t xml:space="preserve"> αποφασιστικά εναντίον των Οθωμανών. Αυτό προκάλεσε ταραχή στη Βρετανία και στη Γαλλία. Για να μην αφήσουν τη Ρωσία να διαλύσει την οθωμανική Αυτοκρατορία και να συνδεθεί με στενή συμμαχία με την Ελλάδα, γεγονός που θα της επέτρεπε να ασκεί κυριαρχία στην Ανατολική Μεσόγειο, συμφώνησαν να πιέσουν από κοινού και οι τρεις ΜΔ (Βρετανία, Γαλλία, Ρωσία) την Οθ. </w:t>
      </w:r>
      <w:proofErr w:type="spellStart"/>
      <w:r>
        <w:rPr>
          <w:rFonts w:cs="Arial"/>
          <w:color w:val="202122"/>
          <w:sz w:val="24"/>
          <w:szCs w:val="24"/>
          <w:shd w:val="clear" w:color="auto" w:fill="FFFFFF"/>
        </w:rPr>
        <w:t>Αυτ</w:t>
      </w:r>
      <w:proofErr w:type="spellEnd"/>
      <w:r>
        <w:rPr>
          <w:rFonts w:cs="Arial"/>
          <w:color w:val="202122"/>
          <w:sz w:val="24"/>
          <w:szCs w:val="24"/>
          <w:shd w:val="clear" w:color="auto" w:fill="FFFFFF"/>
        </w:rPr>
        <w:t xml:space="preserve">. </w:t>
      </w:r>
      <w:r w:rsidR="00B25EEE">
        <w:rPr>
          <w:rFonts w:cs="Arial"/>
          <w:color w:val="202122"/>
          <w:sz w:val="24"/>
          <w:szCs w:val="24"/>
          <w:shd w:val="clear" w:color="auto" w:fill="FFFFFF"/>
        </w:rPr>
        <w:t>ν</w:t>
      </w:r>
      <w:r>
        <w:rPr>
          <w:rFonts w:cs="Arial"/>
          <w:color w:val="202122"/>
          <w:sz w:val="24"/>
          <w:szCs w:val="24"/>
          <w:shd w:val="clear" w:color="auto" w:fill="FFFFFF"/>
        </w:rPr>
        <w:t>α δεχτεί επίσημα την δημιουργία ανεξάρτητου ελληνικού κράτους. Οι Οθωμανοί αντέδρασαν</w:t>
      </w:r>
      <w:r w:rsidR="00144CF3">
        <w:rPr>
          <w:rFonts w:cs="Arial"/>
          <w:color w:val="202122"/>
          <w:sz w:val="24"/>
          <w:szCs w:val="24"/>
          <w:shd w:val="clear" w:color="auto" w:fill="FFFFFF"/>
        </w:rPr>
        <w:t xml:space="preserve"> και χρειάστηκε η ναυμαχία του Ναβαρίνου (1827 όταν καταστράφηκε ο οθωμανικός στόλος από μικρή δύναμη </w:t>
      </w:r>
      <w:proofErr w:type="spellStart"/>
      <w:r w:rsidR="00144CF3">
        <w:rPr>
          <w:rFonts w:cs="Arial"/>
          <w:color w:val="202122"/>
          <w:sz w:val="24"/>
          <w:szCs w:val="24"/>
          <w:shd w:val="clear" w:color="auto" w:fill="FFFFFF"/>
        </w:rPr>
        <w:t>βρετανογαλλορωσικών</w:t>
      </w:r>
      <w:proofErr w:type="spellEnd"/>
      <w:r w:rsidR="00144CF3">
        <w:rPr>
          <w:rFonts w:cs="Arial"/>
          <w:color w:val="202122"/>
          <w:sz w:val="24"/>
          <w:szCs w:val="24"/>
          <w:shd w:val="clear" w:color="auto" w:fill="FFFFFF"/>
        </w:rPr>
        <w:t xml:space="preserve"> πλοίων), η ελληνική αντεπίθεση υπό την καθοδήγηση του νέου Κυβερνήτη της Ελλάδας Ιωάννη </w:t>
      </w:r>
      <w:r w:rsidR="00144CF3">
        <w:rPr>
          <w:rFonts w:cs="Arial"/>
          <w:color w:val="202122"/>
          <w:sz w:val="24"/>
          <w:szCs w:val="24"/>
          <w:shd w:val="clear" w:color="auto" w:fill="FFFFFF"/>
        </w:rPr>
        <w:lastRenderedPageBreak/>
        <w:t xml:space="preserve">Καποδίστρια (1827-1829) και ο ταυτόχρονος </w:t>
      </w:r>
      <w:proofErr w:type="spellStart"/>
      <w:r w:rsidR="00144CF3">
        <w:rPr>
          <w:rFonts w:cs="Arial"/>
          <w:color w:val="202122"/>
          <w:sz w:val="24"/>
          <w:szCs w:val="24"/>
          <w:shd w:val="clear" w:color="auto" w:fill="FFFFFF"/>
        </w:rPr>
        <w:t>ρωσοτουρκικός</w:t>
      </w:r>
      <w:proofErr w:type="spellEnd"/>
      <w:r w:rsidR="00144CF3">
        <w:rPr>
          <w:rFonts w:cs="Arial"/>
          <w:color w:val="202122"/>
          <w:sz w:val="24"/>
          <w:szCs w:val="24"/>
          <w:shd w:val="clear" w:color="auto" w:fill="FFFFFF"/>
        </w:rPr>
        <w:t xml:space="preserve"> πόλεμος για να τελειώσει η ΕΕ και να ιδρυθεί επίσημα ανεξάρτητη Ελλάς (1830).</w:t>
      </w:r>
    </w:p>
    <w:p w:rsidR="00144CF3" w:rsidRPr="00144CF3" w:rsidRDefault="00144CF3" w:rsidP="009E3CC8">
      <w:pPr>
        <w:ind w:firstLine="720"/>
        <w:jc w:val="both"/>
        <w:rPr>
          <w:rFonts w:cs="Arial"/>
          <w:color w:val="202122"/>
          <w:sz w:val="24"/>
          <w:szCs w:val="24"/>
          <w:shd w:val="clear" w:color="auto" w:fill="FFFFFF"/>
        </w:rPr>
      </w:pPr>
      <w:r>
        <w:rPr>
          <w:rFonts w:cs="Arial"/>
          <w:color w:val="202122"/>
          <w:sz w:val="24"/>
          <w:szCs w:val="24"/>
          <w:shd w:val="clear" w:color="auto" w:fill="FFFFFF"/>
        </w:rPr>
        <w:t>Συμπερασματικά, κρίνεται ότι η Βρετανία κέρδισε τα περισσότερα</w:t>
      </w:r>
      <w:r w:rsidRPr="00144CF3">
        <w:rPr>
          <w:rFonts w:cs="Arial"/>
          <w:color w:val="202122"/>
          <w:sz w:val="24"/>
          <w:szCs w:val="24"/>
          <w:shd w:val="clear" w:color="auto" w:fill="FFFFFF"/>
        </w:rPr>
        <w:t>:</w:t>
      </w:r>
      <w:r>
        <w:rPr>
          <w:rFonts w:cs="Arial"/>
          <w:color w:val="202122"/>
          <w:sz w:val="24"/>
          <w:szCs w:val="24"/>
          <w:shd w:val="clear" w:color="auto" w:fill="FFFFFF"/>
        </w:rPr>
        <w:t xml:space="preserve"> διέσωσε την Οθ. </w:t>
      </w:r>
      <w:proofErr w:type="spellStart"/>
      <w:r>
        <w:rPr>
          <w:rFonts w:cs="Arial"/>
          <w:color w:val="202122"/>
          <w:sz w:val="24"/>
          <w:szCs w:val="24"/>
          <w:shd w:val="clear" w:color="auto" w:fill="FFFFFF"/>
        </w:rPr>
        <w:t>Αυτ</w:t>
      </w:r>
      <w:proofErr w:type="spellEnd"/>
      <w:r>
        <w:rPr>
          <w:rFonts w:cs="Arial"/>
          <w:color w:val="202122"/>
          <w:sz w:val="24"/>
          <w:szCs w:val="24"/>
          <w:shd w:val="clear" w:color="auto" w:fill="FFFFFF"/>
        </w:rPr>
        <w:t xml:space="preserve">., εμπόδισε τα σχέδια της Ρωσίας, απέκτησε τον έμμεσο έλεγχο του νέου ελληνικού κράτους (διότι η παρουσία του στόλου της στην περιοχή ήταν πάντοτε πιο ενεργή από του αντίστοιχου της Ρωσίας). Ανάλογα κέρδη αποκόμισε και η Γαλλία. Η Ρωσία δεν ωφελήθηκε σχεδόν καθόλου, παρόλο που κατέβαλλε τη μεγαλύτερη προσπάθεια, </w:t>
      </w:r>
      <w:r w:rsidR="00B97313">
        <w:rPr>
          <w:rFonts w:cs="Arial"/>
          <w:color w:val="202122"/>
          <w:sz w:val="24"/>
          <w:szCs w:val="24"/>
          <w:shd w:val="clear" w:color="auto" w:fill="FFFFFF"/>
        </w:rPr>
        <w:t xml:space="preserve">πολεμώντας την Οθ. </w:t>
      </w:r>
      <w:proofErr w:type="spellStart"/>
      <w:r w:rsidR="00B97313">
        <w:rPr>
          <w:rFonts w:cs="Arial"/>
          <w:color w:val="202122"/>
          <w:sz w:val="24"/>
          <w:szCs w:val="24"/>
          <w:shd w:val="clear" w:color="auto" w:fill="FFFFFF"/>
        </w:rPr>
        <w:t>Αυτ</w:t>
      </w:r>
      <w:proofErr w:type="spellEnd"/>
      <w:r w:rsidR="00B97313">
        <w:rPr>
          <w:rFonts w:cs="Arial"/>
          <w:color w:val="202122"/>
          <w:sz w:val="24"/>
          <w:szCs w:val="24"/>
          <w:shd w:val="clear" w:color="auto" w:fill="FFFFFF"/>
        </w:rPr>
        <w:t>. και υποστηρίζοντας τον Καποδίστρια</w:t>
      </w:r>
      <w:r w:rsidR="00B80B30">
        <w:rPr>
          <w:rFonts w:cs="Arial"/>
          <w:color w:val="202122"/>
          <w:sz w:val="24"/>
          <w:szCs w:val="24"/>
          <w:shd w:val="clear" w:color="auto" w:fill="FFFFFF"/>
        </w:rPr>
        <w:t>. Διατήρησε κάποια δυ</w:t>
      </w:r>
      <w:r w:rsidR="008C3584">
        <w:rPr>
          <w:rFonts w:cs="Arial"/>
          <w:color w:val="202122"/>
          <w:sz w:val="24"/>
          <w:szCs w:val="24"/>
          <w:shd w:val="clear" w:color="auto" w:fill="FFFFFF"/>
        </w:rPr>
        <w:t>νατότητα παρέμβασης στα ελληνικά</w:t>
      </w:r>
      <w:r w:rsidR="00B80B30">
        <w:rPr>
          <w:rFonts w:cs="Arial"/>
          <w:color w:val="202122"/>
          <w:sz w:val="24"/>
          <w:szCs w:val="24"/>
          <w:shd w:val="clear" w:color="auto" w:fill="FFFFFF"/>
        </w:rPr>
        <w:t xml:space="preserve"> πράγματα αλλά πάντοτε η επιρροή της ήταν μικρότερη από τη βρετανική ή τη γαλλική. </w:t>
      </w:r>
      <w:r w:rsidR="00F9049A">
        <w:rPr>
          <w:rFonts w:cs="Arial"/>
          <w:color w:val="202122"/>
          <w:sz w:val="24"/>
          <w:szCs w:val="24"/>
          <w:shd w:val="clear" w:color="auto" w:fill="FFFFFF"/>
        </w:rPr>
        <w:t xml:space="preserve">Η Οθ. </w:t>
      </w:r>
      <w:proofErr w:type="spellStart"/>
      <w:r w:rsidR="00F9049A">
        <w:rPr>
          <w:rFonts w:cs="Arial"/>
          <w:color w:val="202122"/>
          <w:sz w:val="24"/>
          <w:szCs w:val="24"/>
          <w:shd w:val="clear" w:color="auto" w:fill="FFFFFF"/>
        </w:rPr>
        <w:t>Αυτ</w:t>
      </w:r>
      <w:proofErr w:type="spellEnd"/>
      <w:r w:rsidR="00F9049A">
        <w:rPr>
          <w:rFonts w:cs="Arial"/>
          <w:color w:val="202122"/>
          <w:sz w:val="24"/>
          <w:szCs w:val="24"/>
          <w:shd w:val="clear" w:color="auto" w:fill="FFFFFF"/>
        </w:rPr>
        <w:t>. ήταν ο μεγάλος ηττημένος της υπόθεσης. Έχασε τον έλεγχο πάνω στην Ελλάδα και κυρίως αντιμετώπισε κι άλλες επαναστάσεις από υπόδουλους λαούς (Σέρβους, Βουλγάρους), οι οποίοι ενθαρρυμένοι από την επιτυχία των Ελλήνων, επεδίωξαν κι αυτοί την ελευθερία τους. Για την Τουρκία άρχιζε μακρά περίοδος γεμάτη ήττες, ταπεινώσεις και παρεμβάσεις ξένων κρατών σε βάρος των συμφερόντων της. Η Ελλάς, τέλος, κέρδισε την Ανεξαρτησία της, αλλά περιορισμένη σε ουσία (καθώς οι ΜΔ μπορούσαν να επεμβαίνουν στις υποθέσεις της) και έκταση (διότι τα όρια της επικράτειας ήταν πολύ στενά). Για την Ελλάδα, όμως, άρχιζε μακρά περίοδος νέων αγώνων για πρόοδο, ευημερία, επέκταση και απελευθέρωση εκατομμυρίων υπόδουλων ακόμη Ελλήνων.</w:t>
      </w:r>
    </w:p>
    <w:p w:rsidR="009E3CC8" w:rsidRPr="009E3CC8" w:rsidRDefault="009E3CC8" w:rsidP="009E3CC8">
      <w:pPr>
        <w:ind w:firstLine="720"/>
        <w:jc w:val="both"/>
        <w:rPr>
          <w:sz w:val="24"/>
          <w:szCs w:val="24"/>
        </w:rPr>
      </w:pPr>
    </w:p>
    <w:sectPr w:rsidR="009E3CC8" w:rsidRPr="009E3CC8" w:rsidSect="004A7430">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DF1" w:rsidRDefault="00293DF1" w:rsidP="004016A9">
      <w:pPr>
        <w:spacing w:after="0" w:line="240" w:lineRule="auto"/>
      </w:pPr>
      <w:r>
        <w:separator/>
      </w:r>
    </w:p>
  </w:endnote>
  <w:endnote w:type="continuationSeparator" w:id="0">
    <w:p w:rsidR="00293DF1" w:rsidRDefault="00293DF1" w:rsidP="00401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9767"/>
      <w:docPartObj>
        <w:docPartGallery w:val="Page Numbers (Bottom of Page)"/>
        <w:docPartUnique/>
      </w:docPartObj>
    </w:sdtPr>
    <w:sdtContent>
      <w:p w:rsidR="004016A9" w:rsidRDefault="004016A9">
        <w:pPr>
          <w:pStyle w:val="a4"/>
          <w:jc w:val="center"/>
        </w:pPr>
        <w:fldSimple w:instr=" PAGE   \* MERGEFORMAT ">
          <w:r w:rsidR="008C3584">
            <w:rPr>
              <w:noProof/>
            </w:rPr>
            <w:t>3</w:t>
          </w:r>
        </w:fldSimple>
      </w:p>
    </w:sdtContent>
  </w:sdt>
  <w:p w:rsidR="004016A9" w:rsidRDefault="004016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DF1" w:rsidRDefault="00293DF1" w:rsidP="004016A9">
      <w:pPr>
        <w:spacing w:after="0" w:line="240" w:lineRule="auto"/>
      </w:pPr>
      <w:r>
        <w:separator/>
      </w:r>
    </w:p>
  </w:footnote>
  <w:footnote w:type="continuationSeparator" w:id="0">
    <w:p w:rsidR="00293DF1" w:rsidRDefault="00293DF1" w:rsidP="004016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1"/>
    <w:footnote w:id="0"/>
  </w:footnotePr>
  <w:endnotePr>
    <w:endnote w:id="-1"/>
    <w:endnote w:id="0"/>
  </w:endnotePr>
  <w:compat/>
  <w:rsids>
    <w:rsidRoot w:val="009E3CC8"/>
    <w:rsid w:val="0003014D"/>
    <w:rsid w:val="000628B0"/>
    <w:rsid w:val="00144CF3"/>
    <w:rsid w:val="001931CC"/>
    <w:rsid w:val="001C55A8"/>
    <w:rsid w:val="00293DF1"/>
    <w:rsid w:val="004016A9"/>
    <w:rsid w:val="004A7430"/>
    <w:rsid w:val="00771410"/>
    <w:rsid w:val="008C3584"/>
    <w:rsid w:val="009E3CC8"/>
    <w:rsid w:val="00B25EEE"/>
    <w:rsid w:val="00B80B30"/>
    <w:rsid w:val="00B97313"/>
    <w:rsid w:val="00E51C60"/>
    <w:rsid w:val="00F904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E3CC8"/>
    <w:rPr>
      <w:color w:val="0000FF"/>
      <w:u w:val="single"/>
    </w:rPr>
  </w:style>
  <w:style w:type="paragraph" w:styleId="a3">
    <w:name w:val="header"/>
    <w:basedOn w:val="a"/>
    <w:link w:val="Char"/>
    <w:uiPriority w:val="99"/>
    <w:semiHidden/>
    <w:unhideWhenUsed/>
    <w:rsid w:val="004016A9"/>
    <w:pPr>
      <w:tabs>
        <w:tab w:val="center" w:pos="4153"/>
        <w:tab w:val="right" w:pos="8306"/>
      </w:tabs>
      <w:spacing w:after="0" w:line="240" w:lineRule="auto"/>
    </w:pPr>
  </w:style>
  <w:style w:type="character" w:customStyle="1" w:styleId="Char">
    <w:name w:val="Κεφαλίδα Char"/>
    <w:basedOn w:val="a0"/>
    <w:link w:val="a3"/>
    <w:uiPriority w:val="99"/>
    <w:semiHidden/>
    <w:rsid w:val="004016A9"/>
  </w:style>
  <w:style w:type="paragraph" w:styleId="a4">
    <w:name w:val="footer"/>
    <w:basedOn w:val="a"/>
    <w:link w:val="Char0"/>
    <w:uiPriority w:val="99"/>
    <w:unhideWhenUsed/>
    <w:rsid w:val="004016A9"/>
    <w:pPr>
      <w:tabs>
        <w:tab w:val="center" w:pos="4153"/>
        <w:tab w:val="right" w:pos="8306"/>
      </w:tabs>
      <w:spacing w:after="0" w:line="240" w:lineRule="auto"/>
    </w:pPr>
  </w:style>
  <w:style w:type="character" w:customStyle="1" w:styleId="Char0">
    <w:name w:val="Υποσέλιδο Char"/>
    <w:basedOn w:val="a0"/>
    <w:link w:val="a4"/>
    <w:uiPriority w:val="99"/>
    <w:rsid w:val="004016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1044</Words>
  <Characters>5640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dc:creator>
  <cp:lastModifiedBy>Antonis</cp:lastModifiedBy>
  <cp:revision>7</cp:revision>
  <dcterms:created xsi:type="dcterms:W3CDTF">2021-02-27T16:11:00Z</dcterms:created>
  <dcterms:modified xsi:type="dcterms:W3CDTF">2021-02-27T17:37:00Z</dcterms:modified>
</cp:coreProperties>
</file>