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D8" w:rsidRPr="00DA63BF" w:rsidRDefault="00DA63BF" w:rsidP="00DA63BF">
      <w:pPr>
        <w:jc w:val="center"/>
        <w:rPr>
          <w:b/>
        </w:rPr>
      </w:pPr>
      <w:r w:rsidRPr="00DA63BF">
        <w:rPr>
          <w:b/>
        </w:rPr>
        <w:t>Ροή της Γενετικής Πληροφορίας</w:t>
      </w:r>
    </w:p>
    <w:p w:rsidR="00DA63BF" w:rsidRDefault="00DA63BF" w:rsidP="00DA63BF">
      <w:pPr>
        <w:jc w:val="center"/>
      </w:pPr>
      <w:r>
        <w:t xml:space="preserve">Αντιγραφή </w:t>
      </w:r>
      <w:r>
        <w:sym w:font="Wingdings" w:char="F0E0"/>
      </w:r>
      <w:r>
        <w:t xml:space="preserve"> Μεταγραφή </w:t>
      </w:r>
      <w:r>
        <w:sym w:font="Wingdings" w:char="F0E0"/>
      </w:r>
      <w:r>
        <w:t xml:space="preserve"> Μετάφραση</w:t>
      </w:r>
    </w:p>
    <w:p w:rsidR="006A5AA9" w:rsidRDefault="006A5AA9" w:rsidP="006A5AA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873500" cy="1306195"/>
            <wp:effectExtent l="19050" t="0" r="0" b="0"/>
            <wp:docPr id="1" name="Εικόνα 1" descr="Εικ. 5.13 Το Κεντρικό Δόγμα της βιολογία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. 5.13 Το Κεντρικό Δόγμα της βιολογίας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86" cy="130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3D" w:rsidRDefault="008C593D" w:rsidP="006A5AA9">
      <w:pPr>
        <w:jc w:val="center"/>
      </w:pPr>
      <w:r>
        <w:t>Κεντρικό Δόγμα της Βιολογίας</w:t>
      </w:r>
    </w:p>
    <w:p w:rsidR="00DA63BF" w:rsidRDefault="00DA63BF" w:rsidP="00DA63BF">
      <w:pPr>
        <w:jc w:val="center"/>
      </w:pPr>
    </w:p>
    <w:p w:rsidR="00DA63BF" w:rsidRDefault="00DA63BF" w:rsidP="00DA63BF">
      <w:pPr>
        <w:pStyle w:val="a3"/>
        <w:numPr>
          <w:ilvl w:val="0"/>
          <w:numId w:val="1"/>
        </w:numPr>
        <w:jc w:val="both"/>
      </w:pPr>
      <w:r w:rsidRPr="00DA63BF">
        <w:rPr>
          <w:b/>
        </w:rPr>
        <w:t>Αντιγραφή</w:t>
      </w:r>
      <w:r>
        <w:t xml:space="preserve"> = Δημιουργία πιστού αντιγράφου του μορίου </w:t>
      </w:r>
      <w:r>
        <w:rPr>
          <w:lang w:val="en-US"/>
        </w:rPr>
        <w:t>DNA</w:t>
      </w:r>
      <w:r w:rsidRPr="00DA63BF">
        <w:t xml:space="preserve"> </w:t>
      </w:r>
      <w:r>
        <w:t xml:space="preserve">(διαιώνιση της γενετικής πληροφορίας)   </w:t>
      </w:r>
      <w:r w:rsidRPr="00DA63BF">
        <w:rPr>
          <w:color w:val="FF0000"/>
        </w:rPr>
        <w:t>[</w:t>
      </w:r>
      <w:r w:rsidRPr="00DA63BF">
        <w:rPr>
          <w:color w:val="FF0000"/>
          <w:lang w:val="en-US"/>
        </w:rPr>
        <w:t>DNA</w:t>
      </w:r>
      <w:r w:rsidRPr="00DA63BF">
        <w:rPr>
          <w:color w:val="FF0000"/>
        </w:rPr>
        <w:t xml:space="preserve"> -&gt; </w:t>
      </w:r>
      <w:r w:rsidRPr="00DA63BF">
        <w:rPr>
          <w:color w:val="FF0000"/>
          <w:lang w:val="en-US"/>
        </w:rPr>
        <w:t>DNA</w:t>
      </w:r>
      <w:r w:rsidRPr="00DA63BF">
        <w:rPr>
          <w:color w:val="FF0000"/>
        </w:rPr>
        <w:t>]</w:t>
      </w:r>
    </w:p>
    <w:p w:rsidR="00DA63BF" w:rsidRDefault="00DA63BF" w:rsidP="00DA63BF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Μεταγραφή = </w:t>
      </w:r>
      <w:r>
        <w:t xml:space="preserve">Δημιουργία ενός κινητού αντιγράφου της γενετικής πληροφορίας (σύνθεση του </w:t>
      </w:r>
      <w:r>
        <w:rPr>
          <w:lang w:val="en-US"/>
        </w:rPr>
        <w:t>mRNA</w:t>
      </w:r>
      <w:r w:rsidRPr="00DA63BF">
        <w:t xml:space="preserve">)     </w:t>
      </w:r>
      <w:r w:rsidRPr="00DA63BF">
        <w:rPr>
          <w:color w:val="FF0000"/>
        </w:rPr>
        <w:t>[</w:t>
      </w:r>
      <w:r w:rsidRPr="00DA63BF">
        <w:rPr>
          <w:color w:val="FF0000"/>
          <w:lang w:val="en-US"/>
        </w:rPr>
        <w:t>DNA</w:t>
      </w:r>
      <w:r w:rsidRPr="00DA63BF">
        <w:rPr>
          <w:color w:val="FF0000"/>
        </w:rPr>
        <w:t xml:space="preserve"> -&gt; </w:t>
      </w:r>
      <w:r w:rsidRPr="00DA63BF">
        <w:rPr>
          <w:color w:val="FF0000"/>
          <w:lang w:val="en-US"/>
        </w:rPr>
        <w:t>mRNA</w:t>
      </w:r>
      <w:r w:rsidRPr="00DA63BF">
        <w:rPr>
          <w:color w:val="FF0000"/>
        </w:rPr>
        <w:t>]</w:t>
      </w:r>
    </w:p>
    <w:p w:rsidR="00DA63BF" w:rsidRDefault="00DA63BF" w:rsidP="00DA63BF">
      <w:pPr>
        <w:pStyle w:val="a3"/>
        <w:numPr>
          <w:ilvl w:val="0"/>
          <w:numId w:val="1"/>
        </w:numPr>
        <w:jc w:val="both"/>
      </w:pPr>
      <w:r w:rsidRPr="00DA63BF">
        <w:rPr>
          <w:b/>
        </w:rPr>
        <w:t xml:space="preserve">Μετάφραση </w:t>
      </w:r>
      <w:r>
        <w:rPr>
          <w:b/>
        </w:rPr>
        <w:t xml:space="preserve">= </w:t>
      </w:r>
      <w:r>
        <w:t xml:space="preserve">Είναι η διαδικασία της πρωτεϊνοσύνθεσης, δηλαδή η διαδικασία σύνθεσης πρωτεϊνών που γίνεται στα ριβοσώματα </w:t>
      </w:r>
      <w:r w:rsidRPr="00DA63BF">
        <w:t xml:space="preserve"> </w:t>
      </w:r>
      <w:r w:rsidRPr="00DA63BF">
        <w:rPr>
          <w:color w:val="FF0000"/>
        </w:rPr>
        <w:t>[</w:t>
      </w:r>
      <w:r w:rsidRPr="00DA63BF">
        <w:rPr>
          <w:color w:val="FF0000"/>
          <w:lang w:val="en-US"/>
        </w:rPr>
        <w:t>mRNA</w:t>
      </w:r>
      <w:r w:rsidRPr="00DA63BF">
        <w:rPr>
          <w:color w:val="FF0000"/>
        </w:rPr>
        <w:t xml:space="preserve"> -&gt; πρωτεΐνες / αμινοξέα]</w:t>
      </w:r>
      <w:r>
        <w:t xml:space="preserve"> </w:t>
      </w:r>
    </w:p>
    <w:p w:rsidR="00DA63BF" w:rsidRDefault="00DA63BF" w:rsidP="00DA63BF">
      <w:pPr>
        <w:jc w:val="both"/>
        <w:rPr>
          <w:b/>
        </w:rPr>
      </w:pPr>
      <w:r w:rsidRPr="00DA63BF">
        <w:rPr>
          <w:b/>
        </w:rPr>
        <w:t>Πορεία της Μεταγραφής</w:t>
      </w:r>
    </w:p>
    <w:p w:rsidR="00DA63BF" w:rsidRDefault="00DA63BF" w:rsidP="00DA63BF">
      <w:pPr>
        <w:pStyle w:val="a3"/>
        <w:numPr>
          <w:ilvl w:val="0"/>
          <w:numId w:val="2"/>
        </w:numPr>
        <w:jc w:val="both"/>
      </w:pPr>
      <w:r>
        <w:t>Σπάνε οι δεσμοί υδρογόνου και ανοίγει η διπλή δεξιόστροφη έλικα</w:t>
      </w:r>
    </w:p>
    <w:p w:rsidR="00DA63BF" w:rsidRDefault="00DA63BF" w:rsidP="00DA63BF">
      <w:pPr>
        <w:pStyle w:val="a3"/>
        <w:numPr>
          <w:ilvl w:val="0"/>
          <w:numId w:val="2"/>
        </w:numPr>
        <w:jc w:val="both"/>
      </w:pPr>
      <w:r>
        <w:t>Ξετυλίγεται η διπλή έλικα και στα σημεία</w:t>
      </w:r>
      <w:r w:rsidR="008A41A1">
        <w:t xml:space="preserve"> της μίας αλυσίδας του </w:t>
      </w:r>
      <w:r w:rsidR="008A41A1">
        <w:rPr>
          <w:lang w:val="en-US"/>
        </w:rPr>
        <w:t>DNA</w:t>
      </w:r>
      <w:r>
        <w:t xml:space="preserve"> που υπάρχουν γονίδια ξεκινά η μεταγραφή</w:t>
      </w:r>
      <w:r w:rsidR="008A41A1" w:rsidRPr="008A41A1">
        <w:t xml:space="preserve"> </w:t>
      </w:r>
      <w:r w:rsidR="008A41A1">
        <w:t>με τη βοήθεια ομάδας ενζύμων</w:t>
      </w:r>
    </w:p>
    <w:p w:rsidR="008A41A1" w:rsidRDefault="008A41A1" w:rsidP="00DA63BF">
      <w:pPr>
        <w:pStyle w:val="a3"/>
        <w:numPr>
          <w:ilvl w:val="0"/>
          <w:numId w:val="2"/>
        </w:numPr>
        <w:jc w:val="both"/>
      </w:pPr>
      <w:r>
        <w:t xml:space="preserve">Απέναντι στις βάσεις του </w:t>
      </w:r>
      <w:r>
        <w:rPr>
          <w:lang w:val="en-US"/>
        </w:rPr>
        <w:t>DNA</w:t>
      </w:r>
      <w:r w:rsidRPr="008A41A1">
        <w:t xml:space="preserve"> </w:t>
      </w:r>
      <w:r>
        <w:t xml:space="preserve">(δεσοξυριβονουκλεοτίδια) μπαίνουν με βάση τον κανόνα της συμπληρωματικότητας τα συμπληρωματικά ριβονουκλεοτίδια του </w:t>
      </w:r>
      <w:r>
        <w:rPr>
          <w:lang w:val="en-US"/>
        </w:rPr>
        <w:t>RNA</w:t>
      </w:r>
    </w:p>
    <w:p w:rsidR="002C7569" w:rsidRPr="008A41A1" w:rsidRDefault="002C7569" w:rsidP="002C7569">
      <w:pPr>
        <w:pStyle w:val="a3"/>
        <w:jc w:val="both"/>
      </w:pPr>
    </w:p>
    <w:p w:rsidR="008A41A1" w:rsidRPr="002C7569" w:rsidRDefault="002C7569" w:rsidP="002C7569">
      <w:pPr>
        <w:pStyle w:val="a3"/>
        <w:jc w:val="center"/>
        <w:rPr>
          <w:color w:val="FF0000"/>
          <w:lang w:val="en-US"/>
        </w:rPr>
      </w:pPr>
      <w:r w:rsidRPr="002C7569">
        <w:rPr>
          <w:color w:val="FF0000"/>
          <w:u w:val="single"/>
          <w:lang w:val="en-US"/>
        </w:rPr>
        <w:t>DNA</w:t>
      </w:r>
      <w:r w:rsidRPr="002C7569">
        <w:rPr>
          <w:color w:val="FF0000"/>
          <w:lang w:val="en-US"/>
        </w:rPr>
        <w:t xml:space="preserve"> </w:t>
      </w:r>
      <w:r w:rsidRPr="002C7569">
        <w:rPr>
          <w:lang w:val="en-US"/>
        </w:rPr>
        <w:t>-&gt;</w:t>
      </w:r>
      <w:r w:rsidRPr="002C7569">
        <w:rPr>
          <w:color w:val="FF0000"/>
          <w:u w:val="single"/>
          <w:lang w:val="en-US"/>
        </w:rPr>
        <w:t>mRNA</w:t>
      </w:r>
    </w:p>
    <w:p w:rsidR="008A41A1" w:rsidRPr="006A5AA9" w:rsidRDefault="008A41A1" w:rsidP="008A41A1">
      <w:pPr>
        <w:pStyle w:val="a3"/>
        <w:jc w:val="center"/>
      </w:pPr>
      <w:r>
        <w:rPr>
          <w:lang w:val="en-US"/>
        </w:rPr>
        <w:t>A</w:t>
      </w:r>
      <w:r w:rsidRPr="006A5AA9">
        <w:t xml:space="preserve"> -&gt; </w:t>
      </w:r>
      <w:r>
        <w:rPr>
          <w:lang w:val="en-US"/>
        </w:rPr>
        <w:t>U</w:t>
      </w:r>
    </w:p>
    <w:p w:rsidR="008A41A1" w:rsidRPr="006A5AA9" w:rsidRDefault="008A41A1" w:rsidP="008A41A1">
      <w:pPr>
        <w:pStyle w:val="a3"/>
        <w:jc w:val="center"/>
      </w:pPr>
      <w:r>
        <w:rPr>
          <w:lang w:val="en-US"/>
        </w:rPr>
        <w:t>T</w:t>
      </w:r>
      <w:r w:rsidRPr="006A5AA9">
        <w:t xml:space="preserve"> -&gt; </w:t>
      </w:r>
      <w:r>
        <w:rPr>
          <w:lang w:val="en-US"/>
        </w:rPr>
        <w:t>A</w:t>
      </w:r>
    </w:p>
    <w:p w:rsidR="008A41A1" w:rsidRPr="006A5AA9" w:rsidRDefault="008A41A1" w:rsidP="008A41A1">
      <w:pPr>
        <w:pStyle w:val="a3"/>
        <w:jc w:val="center"/>
      </w:pPr>
      <w:r>
        <w:rPr>
          <w:lang w:val="en-US"/>
        </w:rPr>
        <w:t>C</w:t>
      </w:r>
      <w:r w:rsidRPr="006A5AA9">
        <w:t xml:space="preserve"> -&gt; </w:t>
      </w:r>
      <w:r>
        <w:rPr>
          <w:lang w:val="en-US"/>
        </w:rPr>
        <w:t>G</w:t>
      </w:r>
    </w:p>
    <w:p w:rsidR="008A41A1" w:rsidRPr="006A5AA9" w:rsidRDefault="008A41A1" w:rsidP="008A41A1">
      <w:pPr>
        <w:pStyle w:val="a3"/>
        <w:jc w:val="center"/>
      </w:pPr>
      <w:r>
        <w:rPr>
          <w:lang w:val="en-US"/>
        </w:rPr>
        <w:t>G</w:t>
      </w:r>
      <w:r w:rsidRPr="006A5AA9">
        <w:t xml:space="preserve"> -&gt; </w:t>
      </w:r>
      <w:r>
        <w:rPr>
          <w:lang w:val="en-US"/>
        </w:rPr>
        <w:t>C</w:t>
      </w:r>
    </w:p>
    <w:p w:rsidR="008A41A1" w:rsidRPr="006A5AA9" w:rsidRDefault="008A41A1" w:rsidP="008A41A1">
      <w:pPr>
        <w:pStyle w:val="a3"/>
        <w:jc w:val="center"/>
      </w:pPr>
    </w:p>
    <w:p w:rsidR="008A41A1" w:rsidRDefault="008A41A1" w:rsidP="008A41A1">
      <w:pPr>
        <w:jc w:val="both"/>
        <w:rPr>
          <w:b/>
        </w:rPr>
      </w:pPr>
      <w:r w:rsidRPr="006A5AA9">
        <w:t xml:space="preserve"> </w:t>
      </w:r>
      <w:r w:rsidRPr="00DA63BF">
        <w:rPr>
          <w:b/>
        </w:rPr>
        <w:t xml:space="preserve">Πορεία της </w:t>
      </w:r>
      <w:r>
        <w:rPr>
          <w:b/>
        </w:rPr>
        <w:t>Μετάφρασης</w:t>
      </w:r>
    </w:p>
    <w:p w:rsidR="008A41A1" w:rsidRPr="008A41A1" w:rsidRDefault="008A41A1" w:rsidP="008A41A1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Φτάνει το </w:t>
      </w:r>
      <w:r>
        <w:rPr>
          <w:lang w:val="en-US"/>
        </w:rPr>
        <w:t xml:space="preserve">mRNA </w:t>
      </w:r>
      <w:r>
        <w:t xml:space="preserve">στο ριβόσωμα </w:t>
      </w:r>
    </w:p>
    <w:p w:rsidR="008A41A1" w:rsidRPr="008A41A1" w:rsidRDefault="008A41A1" w:rsidP="008A41A1">
      <w:pPr>
        <w:pStyle w:val="a3"/>
        <w:numPr>
          <w:ilvl w:val="0"/>
          <w:numId w:val="3"/>
        </w:numPr>
        <w:jc w:val="both"/>
        <w:rPr>
          <w:b/>
        </w:rPr>
      </w:pPr>
      <w:r>
        <w:t>Στο ριβόσωμα για κάθε τριάδα νουκλεοτιδίων (κωδικόνιο) τοποθετείται ένα αμινοξύ</w:t>
      </w:r>
    </w:p>
    <w:p w:rsidR="008A41A1" w:rsidRPr="008A41A1" w:rsidRDefault="008A41A1" w:rsidP="008A41A1">
      <w:pPr>
        <w:pStyle w:val="a3"/>
        <w:numPr>
          <w:ilvl w:val="0"/>
          <w:numId w:val="3"/>
        </w:numPr>
        <w:jc w:val="both"/>
        <w:rPr>
          <w:b/>
        </w:rPr>
      </w:pPr>
      <w:r>
        <w:t>Τα αμινοξέα ενώνονται μεταξύ τους και απελευθερώνεται η πρωτεΐνη</w:t>
      </w:r>
    </w:p>
    <w:p w:rsidR="008A41A1" w:rsidRPr="008A41A1" w:rsidRDefault="008A41A1" w:rsidP="008A41A1">
      <w:pPr>
        <w:jc w:val="both"/>
        <w:rPr>
          <w:b/>
        </w:rPr>
      </w:pPr>
      <w:r w:rsidRPr="008A41A1">
        <w:rPr>
          <w:u w:val="single"/>
        </w:rPr>
        <w:t>Σημείωση</w:t>
      </w:r>
      <w:r>
        <w:t xml:space="preserve">: Και για τη διαδικασία της  μετάφρασης απαιτούνται πολλά ένζυμα </w:t>
      </w:r>
    </w:p>
    <w:p w:rsidR="008A41A1" w:rsidRPr="00DA63BF" w:rsidRDefault="008A41A1" w:rsidP="008A41A1">
      <w:pPr>
        <w:pStyle w:val="a3"/>
        <w:jc w:val="both"/>
      </w:pPr>
    </w:p>
    <w:sectPr w:rsidR="008A41A1" w:rsidRPr="00DA63BF" w:rsidSect="00A25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D3850"/>
    <w:multiLevelType w:val="hybridMultilevel"/>
    <w:tmpl w:val="2578E6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E0272"/>
    <w:multiLevelType w:val="hybridMultilevel"/>
    <w:tmpl w:val="EAC29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55605"/>
    <w:multiLevelType w:val="hybridMultilevel"/>
    <w:tmpl w:val="A776E3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DA63BF"/>
    <w:rsid w:val="000B421D"/>
    <w:rsid w:val="002C7569"/>
    <w:rsid w:val="006A5AA9"/>
    <w:rsid w:val="007F7A02"/>
    <w:rsid w:val="00861B8C"/>
    <w:rsid w:val="008A41A1"/>
    <w:rsid w:val="008C593D"/>
    <w:rsid w:val="008F6D91"/>
    <w:rsid w:val="00A25BD8"/>
    <w:rsid w:val="00DA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B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A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5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4</cp:revision>
  <dcterms:created xsi:type="dcterms:W3CDTF">2021-03-08T07:34:00Z</dcterms:created>
  <dcterms:modified xsi:type="dcterms:W3CDTF">2021-03-11T08:40:00Z</dcterms:modified>
</cp:coreProperties>
</file>