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16E" w:rsidRPr="00BE5CE8" w:rsidRDefault="0067216E" w:rsidP="007551AD">
      <w:pPr>
        <w:jc w:val="center"/>
        <w:rPr>
          <w:b/>
          <w:sz w:val="28"/>
          <w:szCs w:val="28"/>
          <w:u w:val="single"/>
        </w:rPr>
      </w:pPr>
      <w:bookmarkStart w:id="0" w:name="_GoBack"/>
      <w:bookmarkEnd w:id="0"/>
      <w:r w:rsidRPr="00BE5CE8">
        <w:rPr>
          <w:b/>
          <w:sz w:val="28"/>
          <w:szCs w:val="28"/>
          <w:u w:val="single"/>
        </w:rPr>
        <w:t>ΤΑ ΑΙΤΙΑ ΚΑΙ ΟΙ ΑΦΟΡΜΕΣ ΤΟΥ ΠΕΛΟΠΟΝΝΗΣΙΑΚΟΥ ΠΟΛΕΜΟΥ – ΦΑΣΕΙΣ</w:t>
      </w:r>
      <w:r w:rsidR="007551AD" w:rsidRPr="00BE5CE8">
        <w:rPr>
          <w:b/>
          <w:sz w:val="28"/>
          <w:szCs w:val="28"/>
          <w:u w:val="single"/>
        </w:rPr>
        <w:t xml:space="preserve"> </w:t>
      </w:r>
      <w:r w:rsidRPr="00BE5CE8">
        <w:rPr>
          <w:b/>
          <w:sz w:val="28"/>
          <w:szCs w:val="28"/>
          <w:u w:val="single"/>
        </w:rPr>
        <w:t>– ΑΠΟΤΕΛΕΣΜΑΤΑ (σελ. 82 – 88)</w:t>
      </w:r>
    </w:p>
    <w:p w:rsidR="0067216E" w:rsidRPr="007551AD" w:rsidRDefault="0067216E" w:rsidP="007551AD">
      <w:pPr>
        <w:jc w:val="both"/>
        <w:rPr>
          <w:b/>
        </w:rPr>
      </w:pPr>
      <w:r w:rsidRPr="007551AD">
        <w:rPr>
          <w:b/>
        </w:rPr>
        <w:t>1.Ποιος πόλεμος ονομάστηκε πελοποννησιακός;</w:t>
      </w:r>
    </w:p>
    <w:p w:rsidR="0067216E" w:rsidRDefault="0067216E" w:rsidP="007551AD">
      <w:pPr>
        <w:jc w:val="both"/>
      </w:pPr>
      <w:r>
        <w:t xml:space="preserve"> Ο πόλεμος που ξέσπασε μεταξύ Αθήνας (Αθηναϊκή συμμαχία) και Σπάρτης</w:t>
      </w:r>
      <w:r w:rsidR="007551AD">
        <w:t xml:space="preserve"> </w:t>
      </w:r>
      <w:r>
        <w:t>(Πελοποννησιακή συμμαχία) και των συμμάχων τους το 431</w:t>
      </w:r>
      <w:r w:rsidR="007551AD">
        <w:t xml:space="preserve"> </w:t>
      </w:r>
      <w:proofErr w:type="spellStart"/>
      <w:r w:rsidR="007551AD">
        <w:t>π.Χ.</w:t>
      </w:r>
      <w:proofErr w:type="spellEnd"/>
      <w:r w:rsidR="007551AD">
        <w:t xml:space="preserve"> </w:t>
      </w:r>
      <w:r>
        <w:t xml:space="preserve"> και διήρκεσε 27 χρόνια</w:t>
      </w:r>
      <w:r w:rsidR="007551AD">
        <w:t xml:space="preserve"> </w:t>
      </w:r>
      <w:r>
        <w:t>(431 – 404 π. Χ.). Ο εμφύλιος αυτός πόλεμος αναστάτωσε τον ελληνικό κόσμο.</w:t>
      </w:r>
    </w:p>
    <w:p w:rsidR="00363AE6" w:rsidRDefault="005B6E15" w:rsidP="00363AE6">
      <w:pPr>
        <w:jc w:val="center"/>
      </w:pPr>
      <w:r>
        <w:rPr>
          <w:noProof/>
          <w:lang w:eastAsia="el-GR"/>
        </w:rPr>
        <w:drawing>
          <wp:inline distT="0" distB="0" distL="0" distR="0" wp14:anchorId="36A5CB68" wp14:editId="11791EBD">
            <wp:extent cx="5130280" cy="3117850"/>
            <wp:effectExtent l="0" t="0" r="0" b="6350"/>
            <wp:docPr id="6" name="Εικόνα 6" descr="C:\Users\Vorris\Pictures\slide_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rris\Pictures\slide_1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1357" cy="3118504"/>
                    </a:xfrm>
                    <a:prstGeom prst="rect">
                      <a:avLst/>
                    </a:prstGeom>
                    <a:noFill/>
                    <a:ln>
                      <a:noFill/>
                    </a:ln>
                  </pic:spPr>
                </pic:pic>
              </a:graphicData>
            </a:graphic>
          </wp:inline>
        </w:drawing>
      </w:r>
    </w:p>
    <w:p w:rsidR="00363AE6" w:rsidRDefault="00363AE6" w:rsidP="00363AE6">
      <w:pPr>
        <w:jc w:val="center"/>
        <w:rPr>
          <w:bCs/>
          <w:iCs/>
          <w:sz w:val="20"/>
          <w:szCs w:val="20"/>
        </w:rPr>
      </w:pPr>
      <w:r w:rsidRPr="00363AE6">
        <w:rPr>
          <w:bCs/>
          <w:iCs/>
          <w:sz w:val="20"/>
          <w:szCs w:val="20"/>
        </w:rPr>
        <w:t>Οι αντίπαλες συμμαχίες στον Πελοποννησιακό πόλεμο.</w:t>
      </w:r>
      <w:r w:rsidR="005B6E15">
        <w:rPr>
          <w:bCs/>
          <w:iCs/>
          <w:sz w:val="20"/>
          <w:szCs w:val="20"/>
        </w:rPr>
        <w:t xml:space="preserve"> </w:t>
      </w:r>
      <w:hyperlink r:id="rId9" w:history="1">
        <w:r w:rsidR="005B6E15" w:rsidRPr="00ED47C6">
          <w:rPr>
            <w:rStyle w:val="-"/>
            <w:bCs/>
            <w:iCs/>
            <w:sz w:val="20"/>
            <w:szCs w:val="20"/>
          </w:rPr>
          <w:t>https://slideplayer.gr/</w:t>
        </w:r>
      </w:hyperlink>
    </w:p>
    <w:p w:rsidR="005B6E15" w:rsidRPr="00363AE6" w:rsidRDefault="005B6E15" w:rsidP="00363AE6">
      <w:pPr>
        <w:jc w:val="center"/>
        <w:rPr>
          <w:sz w:val="20"/>
          <w:szCs w:val="20"/>
        </w:rPr>
      </w:pPr>
    </w:p>
    <w:p w:rsidR="0067216E" w:rsidRPr="007551AD" w:rsidRDefault="007551AD" w:rsidP="007551AD">
      <w:pPr>
        <w:jc w:val="both"/>
        <w:rPr>
          <w:b/>
        </w:rPr>
      </w:pPr>
      <w:r w:rsidRPr="007551AD">
        <w:rPr>
          <w:b/>
        </w:rPr>
        <w:t>2</w:t>
      </w:r>
      <w:r w:rsidR="0067216E" w:rsidRPr="007551AD">
        <w:rPr>
          <w:b/>
        </w:rPr>
        <w:t xml:space="preserve">. Ποια ήταν τα αίτια του πελοποννησιακού </w:t>
      </w:r>
      <w:proofErr w:type="spellStart"/>
      <w:r w:rsidR="0067216E" w:rsidRPr="007551AD">
        <w:rPr>
          <w:b/>
        </w:rPr>
        <w:t>πoλέμου</w:t>
      </w:r>
      <w:proofErr w:type="spellEnd"/>
      <w:r w:rsidR="0067216E" w:rsidRPr="007551AD">
        <w:rPr>
          <w:b/>
        </w:rPr>
        <w:t>;</w:t>
      </w:r>
    </w:p>
    <w:p w:rsidR="0067216E" w:rsidRDefault="007551AD" w:rsidP="007551AD">
      <w:pPr>
        <w:jc w:val="both"/>
      </w:pPr>
      <w:r>
        <w:t xml:space="preserve">* </w:t>
      </w:r>
      <w:r w:rsidR="0067216E">
        <w:t>Ο ανταγωνισμός Αθήνας και Σπάρτης για την ηγεμονία στον ελληνικό χώρο. Η Σπάρτη</w:t>
      </w:r>
      <w:r>
        <w:t xml:space="preserve"> </w:t>
      </w:r>
      <w:r w:rsidR="0067216E">
        <w:t>ανησυχούσε για την αύξηση της δύναμης της Αθήνας μετά τους περσικούς πολέμους.</w:t>
      </w:r>
    </w:p>
    <w:p w:rsidR="0067216E" w:rsidRDefault="007551AD" w:rsidP="007551AD">
      <w:pPr>
        <w:jc w:val="both"/>
      </w:pPr>
      <w:r>
        <w:t xml:space="preserve">* </w:t>
      </w:r>
      <w:r w:rsidR="0067216E">
        <w:t>Ο οικονομικός ανταγωνισμός μεταξύ Αθήνας και Κορίνθου</w:t>
      </w:r>
      <w:r>
        <w:t>,</w:t>
      </w:r>
      <w:r w:rsidR="0067216E">
        <w:t xml:space="preserve"> που ήταν σύμμαχος της Σπάρτης.</w:t>
      </w:r>
    </w:p>
    <w:p w:rsidR="0067216E" w:rsidRDefault="007551AD" w:rsidP="007551AD">
      <w:pPr>
        <w:jc w:val="both"/>
      </w:pPr>
      <w:r>
        <w:t xml:space="preserve">* Η </w:t>
      </w:r>
      <w:r w:rsidR="0067216E">
        <w:t xml:space="preserve">διαφορά </w:t>
      </w:r>
      <w:r>
        <w:t xml:space="preserve">στο πολίτευμα </w:t>
      </w:r>
      <w:r w:rsidR="0067216E">
        <w:t>της Αθήνας και της Σπάρτης. Η Αθήνα υποστήριζε τα δημοκρατικά</w:t>
      </w:r>
      <w:r>
        <w:t xml:space="preserve"> </w:t>
      </w:r>
      <w:r w:rsidR="0067216E">
        <w:t>πολιτεύματα και η Σπάρτη τα ολιγαρχικά</w:t>
      </w:r>
      <w:r>
        <w:t>.</w:t>
      </w:r>
    </w:p>
    <w:p w:rsidR="00F33B13" w:rsidRDefault="00F33B13" w:rsidP="007551AD">
      <w:pPr>
        <w:jc w:val="both"/>
      </w:pPr>
    </w:p>
    <w:p w:rsidR="0067216E" w:rsidRPr="007551AD" w:rsidRDefault="007551AD" w:rsidP="007551AD">
      <w:pPr>
        <w:jc w:val="both"/>
        <w:rPr>
          <w:b/>
        </w:rPr>
      </w:pPr>
      <w:r>
        <w:rPr>
          <w:b/>
        </w:rPr>
        <w:t>3</w:t>
      </w:r>
      <w:r w:rsidR="0067216E" w:rsidRPr="007551AD">
        <w:rPr>
          <w:b/>
        </w:rPr>
        <w:t>. Ποιες ήταν οι αφορμές του Πελοποννησιακού πολέμου;</w:t>
      </w:r>
    </w:p>
    <w:p w:rsidR="0067216E" w:rsidRDefault="007551AD" w:rsidP="007551AD">
      <w:pPr>
        <w:jc w:val="both"/>
      </w:pPr>
      <w:r>
        <w:t xml:space="preserve">* </w:t>
      </w:r>
      <w:r w:rsidR="0067216E">
        <w:t xml:space="preserve">Η ανάμειξη των Αθηναίων στη διαμάχη μεταξύ Κέρκυρας και Κορίνθου για την </w:t>
      </w:r>
      <w:proofErr w:type="spellStart"/>
      <w:r w:rsidR="0067216E">
        <w:t>Επίδαμνο</w:t>
      </w:r>
      <w:proofErr w:type="spellEnd"/>
      <w:r w:rsidR="0067216E">
        <w:t>.</w:t>
      </w:r>
    </w:p>
    <w:p w:rsidR="00363AE6" w:rsidRDefault="00363AE6" w:rsidP="007551AD">
      <w:pPr>
        <w:jc w:val="both"/>
      </w:pPr>
    </w:p>
    <w:p w:rsidR="0067216E" w:rsidRDefault="007551AD" w:rsidP="007551AD">
      <w:pPr>
        <w:jc w:val="both"/>
      </w:pPr>
      <w:r>
        <w:lastRenderedPageBreak/>
        <w:t>* Η Ποτίδαια</w:t>
      </w:r>
      <w:r w:rsidR="0067216E">
        <w:t>, αποικία της Κορίνθου, αποστάτησε από την Αθηναϊκή συμμαχία και οι</w:t>
      </w:r>
      <w:r>
        <w:t xml:space="preserve"> </w:t>
      </w:r>
      <w:r w:rsidR="0067216E">
        <w:t>Αθηναίοι την πολιόρκησαν. Βοήθεια</w:t>
      </w:r>
      <w:r>
        <w:t>,</w:t>
      </w:r>
      <w:r w:rsidR="0067216E">
        <w:t xml:space="preserve"> </w:t>
      </w:r>
      <w:r>
        <w:t>όμως,</w:t>
      </w:r>
      <w:r w:rsidR="0067216E">
        <w:t xml:space="preserve"> της είχαν στείλει οι Κορίνθιοι και</w:t>
      </w:r>
      <w:r w:rsidR="00F33B13">
        <w:t>,</w:t>
      </w:r>
      <w:r w:rsidR="0067216E">
        <w:t xml:space="preserve"> έτσι</w:t>
      </w:r>
      <w:r w:rsidR="00F33B13">
        <w:t>,</w:t>
      </w:r>
      <w:r w:rsidR="0067216E">
        <w:t xml:space="preserve"> βρέθηκαν</w:t>
      </w:r>
      <w:r>
        <w:t xml:space="preserve"> </w:t>
      </w:r>
      <w:r w:rsidR="0067216E">
        <w:t>αντιμέτωπα τα αθηναϊκά και κορινθιακά στρατεύματα.</w:t>
      </w:r>
    </w:p>
    <w:p w:rsidR="0067216E" w:rsidRDefault="007551AD" w:rsidP="007551AD">
      <w:pPr>
        <w:jc w:val="both"/>
      </w:pPr>
      <w:r>
        <w:t xml:space="preserve">* </w:t>
      </w:r>
      <w:r w:rsidR="0067216E">
        <w:t>Ο Περικλής απαγόρευσε στα πλοία των Μεγαρέων (συμμάχων της Σπάρτης) να μπαίνουν στα λιμάνια της αθηναϊκής</w:t>
      </w:r>
      <w:r>
        <w:t xml:space="preserve"> </w:t>
      </w:r>
      <w:r w:rsidR="0067216E">
        <w:t xml:space="preserve">συμμαχίας </w:t>
      </w:r>
      <w:r>
        <w:t xml:space="preserve"> («</w:t>
      </w:r>
      <w:proofErr w:type="spellStart"/>
      <w:r w:rsidR="0067216E">
        <w:t>Μεγαρικό</w:t>
      </w:r>
      <w:proofErr w:type="spellEnd"/>
      <w:r w:rsidR="0067216E">
        <w:t xml:space="preserve"> ψήφισμα</w:t>
      </w:r>
      <w:r>
        <w:t>»</w:t>
      </w:r>
      <w:r w:rsidR="0067216E">
        <w:t>)</w:t>
      </w:r>
      <w:r>
        <w:t>.</w:t>
      </w:r>
    </w:p>
    <w:p w:rsidR="00363AE6" w:rsidRDefault="00363AE6" w:rsidP="007551AD">
      <w:pPr>
        <w:jc w:val="both"/>
      </w:pPr>
    </w:p>
    <w:p w:rsidR="0067216E" w:rsidRPr="007551AD" w:rsidRDefault="007551AD" w:rsidP="007551AD">
      <w:pPr>
        <w:jc w:val="both"/>
        <w:rPr>
          <w:b/>
        </w:rPr>
      </w:pPr>
      <w:r w:rsidRPr="007551AD">
        <w:rPr>
          <w:b/>
        </w:rPr>
        <w:t>4</w:t>
      </w:r>
      <w:r w:rsidR="0067216E" w:rsidRPr="007551AD">
        <w:rPr>
          <w:b/>
        </w:rPr>
        <w:t xml:space="preserve">. Σε ποιες </w:t>
      </w:r>
      <w:r w:rsidR="00F33B13">
        <w:rPr>
          <w:b/>
        </w:rPr>
        <w:t>φάσεις/</w:t>
      </w:r>
      <w:r w:rsidR="0067216E" w:rsidRPr="007551AD">
        <w:rPr>
          <w:b/>
        </w:rPr>
        <w:t>περιόδους χωρίζεται ο πελοποννησιακός πόλεμος;</w:t>
      </w:r>
    </w:p>
    <w:p w:rsidR="00EE1BD6" w:rsidRPr="00A80E65" w:rsidRDefault="007551AD" w:rsidP="00EE1BD6">
      <w:pPr>
        <w:jc w:val="both"/>
      </w:pPr>
      <w:r w:rsidRPr="00F33B13">
        <w:rPr>
          <w:b/>
          <w:u w:val="single"/>
        </w:rPr>
        <w:t xml:space="preserve">Α. </w:t>
      </w:r>
      <w:proofErr w:type="spellStart"/>
      <w:r w:rsidR="0067216E" w:rsidRPr="00F33B13">
        <w:rPr>
          <w:b/>
          <w:u w:val="single"/>
        </w:rPr>
        <w:t>Αρχιδάμειος</w:t>
      </w:r>
      <w:proofErr w:type="spellEnd"/>
      <w:r w:rsidR="0067216E" w:rsidRPr="00F33B13">
        <w:rPr>
          <w:b/>
          <w:u w:val="single"/>
        </w:rPr>
        <w:t xml:space="preserve"> πόλεμος (431 – 421</w:t>
      </w:r>
      <w:r w:rsidRPr="00F33B13">
        <w:rPr>
          <w:b/>
          <w:u w:val="single"/>
        </w:rPr>
        <w:t xml:space="preserve"> </w:t>
      </w:r>
      <w:proofErr w:type="spellStart"/>
      <w:r w:rsidRPr="00F33B13">
        <w:rPr>
          <w:b/>
          <w:u w:val="single"/>
        </w:rPr>
        <w:t>π.Χ</w:t>
      </w:r>
      <w:r w:rsidRPr="007551AD">
        <w:rPr>
          <w:u w:val="single"/>
        </w:rPr>
        <w:t>.</w:t>
      </w:r>
      <w:proofErr w:type="spellEnd"/>
      <w:r w:rsidR="0067216E" w:rsidRPr="007551AD">
        <w:rPr>
          <w:u w:val="single"/>
        </w:rPr>
        <w:t>)</w:t>
      </w:r>
      <w:r w:rsidR="00EB5B79">
        <w:t xml:space="preserve">: </w:t>
      </w:r>
      <w:r w:rsidR="00EB5B79" w:rsidRPr="00EB5B79">
        <w:t>Επειδή οι Σπαρτιάτες</w:t>
      </w:r>
      <w:r w:rsidR="00EE1BD6">
        <w:t xml:space="preserve">, με αρχηγό το Σπαρτιάτη βασιλιά Αρχίδαμο, </w:t>
      </w:r>
      <w:r w:rsidR="00EB5B79" w:rsidRPr="00EB5B79">
        <w:t>λεηλατούν την Αττική, ο πληθυσμός της υπαίθρου </w:t>
      </w:r>
      <w:r w:rsidR="00EB5B79" w:rsidRPr="00EB5B79">
        <w:rPr>
          <w:bCs/>
        </w:rPr>
        <w:t>συγκεντρώνεται μέσα στην Αθήνα</w:t>
      </w:r>
      <w:r w:rsidR="00EB5B79" w:rsidRPr="00EB5B79">
        <w:t>, που προστατεύεται από τα τείχη της.</w:t>
      </w:r>
      <w:r w:rsidR="00EB5B79">
        <w:t xml:space="preserve"> </w:t>
      </w:r>
      <w:r w:rsidR="00EE1BD6">
        <w:t>Εκεί</w:t>
      </w:r>
      <w:r w:rsidR="00A80E65">
        <w:t>,</w:t>
      </w:r>
      <w:r w:rsidR="00EE1BD6">
        <w:t xml:space="preserve"> λόγω του συνωστισμού,</w:t>
      </w:r>
      <w:r w:rsidR="00EB5B79" w:rsidRPr="00EB5B79">
        <w:t xml:space="preserve"> </w:t>
      </w:r>
      <w:r w:rsidR="00EE1BD6">
        <w:t>τ</w:t>
      </w:r>
      <w:r w:rsidR="00EE1BD6" w:rsidRPr="00F75E62">
        <w:t xml:space="preserve">ο 430 </w:t>
      </w:r>
      <w:proofErr w:type="spellStart"/>
      <w:r w:rsidR="00EE1BD6" w:rsidRPr="00F75E62">
        <w:t>π.Χ.</w:t>
      </w:r>
      <w:proofErr w:type="spellEnd"/>
      <w:r w:rsidR="00EE1BD6">
        <w:t>,</w:t>
      </w:r>
      <w:r w:rsidR="00EE1BD6" w:rsidRPr="00F75E62">
        <w:t xml:space="preserve"> </w:t>
      </w:r>
      <w:r w:rsidR="00EB5B79" w:rsidRPr="00EB5B79">
        <w:t>ξεσπά μια </w:t>
      </w:r>
      <w:r w:rsidR="00EB5B79" w:rsidRPr="00EB5B79">
        <w:rPr>
          <w:bCs/>
        </w:rPr>
        <w:t>μολυσματική ασθένεια</w:t>
      </w:r>
      <w:r w:rsidR="00EB5B79" w:rsidRPr="00EB5B79">
        <w:t xml:space="preserve"> (</w:t>
      </w:r>
      <w:r w:rsidR="00EB5B79" w:rsidRPr="00EB5B79">
        <w:rPr>
          <w:bCs/>
        </w:rPr>
        <w:t>λοιμός</w:t>
      </w:r>
      <w:r w:rsidR="00EB5B79" w:rsidRPr="00EB5B79">
        <w:t>)</w:t>
      </w:r>
      <w:r w:rsidR="00EE1BD6">
        <w:t xml:space="preserve"> που αποδεκατίζει τους Αθηναίους</w:t>
      </w:r>
      <w:r w:rsidR="00EB5B79">
        <w:t>. Κ</w:t>
      </w:r>
      <w:r w:rsidR="00EB5B79" w:rsidRPr="00EB5B79">
        <w:t>αι ο </w:t>
      </w:r>
      <w:r w:rsidR="00EB5B79" w:rsidRPr="00EB5B79">
        <w:rPr>
          <w:bCs/>
        </w:rPr>
        <w:t>Περικλής</w:t>
      </w:r>
      <w:r w:rsidR="00EB5B79" w:rsidRPr="00EB5B79">
        <w:t> πεθαίνει από την ασθένεια</w:t>
      </w:r>
      <w:r w:rsidR="00EB5B79">
        <w:t xml:space="preserve"> αυτή</w:t>
      </w:r>
      <w:r w:rsidR="00EE1BD6">
        <w:t xml:space="preserve"> το 429 </w:t>
      </w:r>
      <w:proofErr w:type="spellStart"/>
      <w:r w:rsidR="00EE1BD6">
        <w:t>π.Χ.</w:t>
      </w:r>
      <w:proofErr w:type="spellEnd"/>
      <w:r w:rsidR="00EB5B79" w:rsidRPr="00EB5B79">
        <w:t>.</w:t>
      </w:r>
    </w:p>
    <w:p w:rsidR="005B6E15" w:rsidRDefault="005B6E15" w:rsidP="00EE1BD6">
      <w:pPr>
        <w:jc w:val="both"/>
        <w:rPr>
          <w:lang w:val="en-US"/>
        </w:rPr>
      </w:pPr>
      <w:r>
        <w:rPr>
          <w:noProof/>
          <w:lang w:eastAsia="el-GR"/>
        </w:rPr>
        <w:drawing>
          <wp:inline distT="0" distB="0" distL="0" distR="0">
            <wp:extent cx="5274310" cy="2177780"/>
            <wp:effectExtent l="0" t="0" r="2540" b="0"/>
            <wp:docPr id="8" name="Εικόνα 8" descr="C:\Users\Vorris\Pictures\Screenshots\Στιγμιότυπο οθόνης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rris\Pictures\Screenshots\Στιγμιότυπο οθόνης (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177780"/>
                    </a:xfrm>
                    <a:prstGeom prst="rect">
                      <a:avLst/>
                    </a:prstGeom>
                    <a:noFill/>
                    <a:ln>
                      <a:noFill/>
                    </a:ln>
                  </pic:spPr>
                </pic:pic>
              </a:graphicData>
            </a:graphic>
          </wp:inline>
        </w:drawing>
      </w:r>
    </w:p>
    <w:p w:rsidR="005B6E15" w:rsidRPr="00AF6613" w:rsidRDefault="005B6E15" w:rsidP="0017241A">
      <w:pPr>
        <w:jc w:val="center"/>
      </w:pPr>
      <w:r>
        <w:rPr>
          <w:noProof/>
          <w:lang w:eastAsia="el-GR"/>
        </w:rPr>
        <w:drawing>
          <wp:inline distT="0" distB="0" distL="0" distR="0">
            <wp:extent cx="4677252" cy="3435118"/>
            <wp:effectExtent l="0" t="0" r="0" b="0"/>
            <wp:docPr id="9" name="Εικόνα 9" descr="C:\Users\Vorris\Pictures\Screenshots\Στιγμιότυπο οθόνης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rris\Pictures\Screenshots\Στιγμιότυπο οθόνης (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7392" cy="3435221"/>
                    </a:xfrm>
                    <a:prstGeom prst="rect">
                      <a:avLst/>
                    </a:prstGeom>
                    <a:noFill/>
                    <a:ln>
                      <a:noFill/>
                    </a:ln>
                  </pic:spPr>
                </pic:pic>
              </a:graphicData>
            </a:graphic>
          </wp:inline>
        </w:drawing>
      </w:r>
    </w:p>
    <w:p w:rsidR="00EE1BD6" w:rsidRDefault="00EE1BD6" w:rsidP="00EE1BD6">
      <w:pPr>
        <w:rPr>
          <w:b/>
          <w:bCs/>
        </w:rPr>
      </w:pPr>
      <w:r w:rsidRPr="00F75E62">
        <w:lastRenderedPageBreak/>
        <w:t>Οι Αθηναίοι χάνουν το ηθικό τους. Ισάξιος διάδοχος του Περικλή δεν υπάρχει. Στην πολιτική κυριαρχούν πλέον οι </w:t>
      </w:r>
      <w:r w:rsidRPr="00EE1BD6">
        <w:rPr>
          <w:b/>
          <w:bCs/>
        </w:rPr>
        <w:t>δημαγωγοί</w:t>
      </w:r>
      <w:r w:rsidRPr="00F75E62">
        <w:rPr>
          <w:b/>
          <w:bCs/>
        </w:rPr>
        <w:t>.</w:t>
      </w:r>
    </w:p>
    <w:p w:rsidR="008B25B5" w:rsidRPr="00A80E65" w:rsidRDefault="00EE1BD6" w:rsidP="008B25B5">
      <w:r>
        <w:t xml:space="preserve"> </w:t>
      </w:r>
      <w:r w:rsidRPr="00EE1BD6">
        <w:t>Το </w:t>
      </w:r>
      <w:r w:rsidRPr="00EE1BD6">
        <w:rPr>
          <w:bCs/>
        </w:rPr>
        <w:t xml:space="preserve">421 </w:t>
      </w:r>
      <w:proofErr w:type="spellStart"/>
      <w:r w:rsidRPr="00EE1BD6">
        <w:rPr>
          <w:bCs/>
        </w:rPr>
        <w:t>π.Χ.</w:t>
      </w:r>
      <w:proofErr w:type="spellEnd"/>
      <w:r w:rsidRPr="00EE1BD6">
        <w:t> </w:t>
      </w:r>
      <w:r>
        <w:t xml:space="preserve">υπογράφεται, </w:t>
      </w:r>
      <w:r w:rsidRPr="00EE1BD6">
        <w:t>με πρωτοβουλία του Αθηνα</w:t>
      </w:r>
      <w:r>
        <w:t xml:space="preserve">ίου </w:t>
      </w:r>
      <w:r w:rsidRPr="00EE1BD6">
        <w:rPr>
          <w:bCs/>
        </w:rPr>
        <w:t>Νικία</w:t>
      </w:r>
      <w:r>
        <w:t xml:space="preserve">, ειρήνη για 50 χρόνια </w:t>
      </w:r>
      <w:r w:rsidRPr="00EE1BD6">
        <w:t>ανάμεσα στη Σπάρτη και την Αθήνα</w:t>
      </w:r>
      <w:r w:rsidR="008B25B5">
        <w:t xml:space="preserve"> (</w:t>
      </w:r>
      <w:proofErr w:type="spellStart"/>
      <w:r w:rsidR="008B25B5" w:rsidRPr="00F75E62">
        <w:t>Νικίειος</w:t>
      </w:r>
      <w:proofErr w:type="spellEnd"/>
      <w:r w:rsidR="008B25B5" w:rsidRPr="00F75E62">
        <w:t xml:space="preserve"> ειρήνη</w:t>
      </w:r>
      <w:r w:rsidR="008B25B5">
        <w:t>).</w:t>
      </w:r>
      <w:r w:rsidR="008B25B5" w:rsidRPr="00F75E62">
        <w:t> </w:t>
      </w:r>
    </w:p>
    <w:p w:rsidR="00EB5B79" w:rsidRDefault="005B6E15" w:rsidP="005B6E15">
      <w:pPr>
        <w:jc w:val="center"/>
        <w:rPr>
          <w:b/>
          <w:lang w:val="en-US"/>
        </w:rPr>
      </w:pPr>
      <w:r>
        <w:rPr>
          <w:noProof/>
          <w:lang w:eastAsia="el-GR"/>
        </w:rPr>
        <w:drawing>
          <wp:inline distT="0" distB="0" distL="0" distR="0" wp14:anchorId="78247CEF" wp14:editId="7EBAEF52">
            <wp:extent cx="4580747" cy="3436757"/>
            <wp:effectExtent l="0" t="0" r="0" b="0"/>
            <wp:docPr id="7" name="Εικόνα 7" descr="https://image.slidesharecdn.com/random-150313113059-conversion-gate01/95/-10-638.jpg?cb=145692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lidesharecdn.com/random-150313113059-conversion-gate01/95/-10-638.jpg?cb=14569292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974" cy="3437678"/>
                    </a:xfrm>
                    <a:prstGeom prst="rect">
                      <a:avLst/>
                    </a:prstGeom>
                    <a:noFill/>
                    <a:ln>
                      <a:noFill/>
                    </a:ln>
                  </pic:spPr>
                </pic:pic>
              </a:graphicData>
            </a:graphic>
          </wp:inline>
        </w:drawing>
      </w:r>
    </w:p>
    <w:p w:rsidR="005B6E15" w:rsidRPr="00A80E65" w:rsidRDefault="00C1370F" w:rsidP="005B6E15">
      <w:pPr>
        <w:jc w:val="center"/>
        <w:rPr>
          <w:sz w:val="20"/>
          <w:szCs w:val="20"/>
        </w:rPr>
      </w:pPr>
      <w:hyperlink r:id="rId13" w:history="1">
        <w:r w:rsidR="005B6E15" w:rsidRPr="00ED47C6">
          <w:rPr>
            <w:rStyle w:val="-"/>
            <w:sz w:val="20"/>
            <w:szCs w:val="20"/>
            <w:lang w:val="en-US"/>
          </w:rPr>
          <w:t>https</w:t>
        </w:r>
        <w:r w:rsidR="005B6E15" w:rsidRPr="00ED47C6">
          <w:rPr>
            <w:rStyle w:val="-"/>
            <w:sz w:val="20"/>
            <w:szCs w:val="20"/>
          </w:rPr>
          <w:t>://</w:t>
        </w:r>
        <w:r w:rsidR="005B6E15" w:rsidRPr="00ED47C6">
          <w:rPr>
            <w:rStyle w:val="-"/>
            <w:sz w:val="20"/>
            <w:szCs w:val="20"/>
            <w:lang w:val="en-US"/>
          </w:rPr>
          <w:t>kelliteacher</w:t>
        </w:r>
        <w:r w:rsidR="005B6E15" w:rsidRPr="00ED47C6">
          <w:rPr>
            <w:rStyle w:val="-"/>
            <w:sz w:val="20"/>
            <w:szCs w:val="20"/>
          </w:rPr>
          <w:t>.</w:t>
        </w:r>
        <w:r w:rsidR="005B6E15" w:rsidRPr="00ED47C6">
          <w:rPr>
            <w:rStyle w:val="-"/>
            <w:sz w:val="20"/>
            <w:szCs w:val="20"/>
            <w:lang w:val="en-US"/>
          </w:rPr>
          <w:t>weebly</w:t>
        </w:r>
        <w:r w:rsidR="005B6E15" w:rsidRPr="00ED47C6">
          <w:rPr>
            <w:rStyle w:val="-"/>
            <w:sz w:val="20"/>
            <w:szCs w:val="20"/>
          </w:rPr>
          <w:t>.</w:t>
        </w:r>
        <w:r w:rsidR="005B6E15" w:rsidRPr="00ED47C6">
          <w:rPr>
            <w:rStyle w:val="-"/>
            <w:sz w:val="20"/>
            <w:szCs w:val="20"/>
            <w:lang w:val="en-US"/>
          </w:rPr>
          <w:t>com</w:t>
        </w:r>
        <w:r w:rsidR="005B6E15" w:rsidRPr="00ED47C6">
          <w:rPr>
            <w:rStyle w:val="-"/>
            <w:sz w:val="20"/>
            <w:szCs w:val="20"/>
          </w:rPr>
          <w:t>/</w:t>
        </w:r>
      </w:hyperlink>
    </w:p>
    <w:p w:rsidR="005B6E15" w:rsidRPr="00A80E65" w:rsidRDefault="005B6E15" w:rsidP="005B6E15">
      <w:pPr>
        <w:jc w:val="center"/>
        <w:rPr>
          <w:sz w:val="20"/>
          <w:szCs w:val="20"/>
        </w:rPr>
      </w:pPr>
    </w:p>
    <w:p w:rsidR="0067216E" w:rsidRDefault="007551AD" w:rsidP="0025604E">
      <w:pPr>
        <w:jc w:val="both"/>
      </w:pPr>
      <w:r w:rsidRPr="00F33B13">
        <w:rPr>
          <w:b/>
          <w:u w:val="single"/>
        </w:rPr>
        <w:t xml:space="preserve">Β. </w:t>
      </w:r>
      <w:r w:rsidR="0067216E" w:rsidRPr="00F33B13">
        <w:rPr>
          <w:b/>
          <w:u w:val="single"/>
        </w:rPr>
        <w:t>Εκστρατεία των Αθηναίων στη Σικελία (415 – 413</w:t>
      </w:r>
      <w:r w:rsidRPr="00F33B13">
        <w:rPr>
          <w:b/>
        </w:rPr>
        <w:t xml:space="preserve"> </w:t>
      </w:r>
      <w:proofErr w:type="spellStart"/>
      <w:r w:rsidRPr="00F33B13">
        <w:rPr>
          <w:b/>
        </w:rPr>
        <w:t>π.Χ</w:t>
      </w:r>
      <w:r>
        <w:t>.</w:t>
      </w:r>
      <w:proofErr w:type="spellEnd"/>
      <w:r w:rsidR="0067216E">
        <w:t>)</w:t>
      </w:r>
      <w:r w:rsidR="00F33B13">
        <w:t xml:space="preserve">: </w:t>
      </w:r>
      <w:r w:rsidR="0067216E">
        <w:t>Εμπνευστής της εκστρατείας ήταν ο Αλκιβιά</w:t>
      </w:r>
      <w:r w:rsidR="00236AE4">
        <w:t>δης, ένας πολιτικός με υπερβολικέ</w:t>
      </w:r>
      <w:r w:rsidR="0067216E">
        <w:t>ς</w:t>
      </w:r>
      <w:r w:rsidR="00236AE4">
        <w:t xml:space="preserve"> </w:t>
      </w:r>
      <w:r w:rsidR="0067216E">
        <w:t>φιλοδοξίες. Στρατηγοί ορίστηκαν ο Αλκ</w:t>
      </w:r>
      <w:r w:rsidR="00236AE4">
        <w:t>ιβιάδης, ο Λάμαχος και ο Νικίας</w:t>
      </w:r>
      <w:r w:rsidR="0025604E">
        <w:t>.</w:t>
      </w:r>
    </w:p>
    <w:p w:rsidR="0025604E" w:rsidRDefault="0025604E" w:rsidP="0025604E">
      <w:pPr>
        <w:jc w:val="both"/>
      </w:pPr>
      <w:r>
        <w:t>Ο Αλκιβιάδης, αφού ο στόλος είχε φύγει, κατηγορήθηκε ότι μεθυσμένος μαζί με τους φίλους του, τις παραμονές της αναχώρησης του στόλου, ακρωτηρίασε τις «ερμαϊκές στήλες» (οδοδείκτες στους δρόμους). Η Εκκλησία του Δήμου αποφάσισε να ζητήσει από τον Αλκιβιάδη να γυρίσει στην Αθήνα, για να δικαστεί. Αυτός, επειδή φοβήθηκε ότι θα τον καταδίκαζαν σε θάνατο, δεν πήγε στην Αθήνα, αλλά στη Σπάρτη, όπου συμβούλευσε τους Σπαρτιάτες:</w:t>
      </w:r>
    </w:p>
    <w:p w:rsidR="0025604E" w:rsidRDefault="0025604E" w:rsidP="0025604E">
      <w:pPr>
        <w:jc w:val="both"/>
      </w:pPr>
      <w:r>
        <w:t>α) να στείλουν ισχυρό στρατό στη Σικελία ενάντια στους Αθηναίους και</w:t>
      </w:r>
    </w:p>
    <w:p w:rsidR="0025604E" w:rsidRDefault="0025604E" w:rsidP="0025604E">
      <w:pPr>
        <w:jc w:val="both"/>
      </w:pPr>
      <w:r>
        <w:t>β) να καταλάβουν και να οχυρώσουν το φρούριο της Δεκέλειας στην Αττική για να απομονώσουν</w:t>
      </w:r>
      <w:r w:rsidR="00C24591">
        <w:t xml:space="preserve"> και να εξαντλήσουν</w:t>
      </w:r>
      <w:r>
        <w:t xml:space="preserve"> την Αθήνα.</w:t>
      </w:r>
    </w:p>
    <w:p w:rsidR="0025604E" w:rsidRDefault="0025604E" w:rsidP="0025604E">
      <w:pPr>
        <w:jc w:val="both"/>
      </w:pPr>
      <w:r>
        <w:t xml:space="preserve">Οι Σπαρτιάτες άκουσαν τις συμβουλές του Αλκιβιάδη κι έστειλαν στρατό στη Σικελία με αρχηγό τον ικανότατο στρατηγό Γύλιππο. Οι Αθηναίοι </w:t>
      </w:r>
      <w:r w:rsidRPr="0025604E">
        <w:t> γνώρισαν την ήττα και την απόλυτη καταστροφή.</w:t>
      </w:r>
    </w:p>
    <w:p w:rsidR="0017241A" w:rsidRDefault="0017241A" w:rsidP="0025604E">
      <w:pPr>
        <w:jc w:val="both"/>
      </w:pPr>
      <w:r>
        <w:rPr>
          <w:noProof/>
          <w:lang w:eastAsia="el-GR"/>
        </w:rPr>
        <w:lastRenderedPageBreak/>
        <w:drawing>
          <wp:inline distT="0" distB="0" distL="0" distR="0">
            <wp:extent cx="5143500" cy="3238500"/>
            <wp:effectExtent l="0" t="0" r="0" b="0"/>
            <wp:docPr id="12" name="Εικόνα 12" descr="C:\Users\Vorris\Pictures\-22-6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rris\Pictures\-22-638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3238500"/>
                    </a:xfrm>
                    <a:prstGeom prst="rect">
                      <a:avLst/>
                    </a:prstGeom>
                    <a:noFill/>
                    <a:ln>
                      <a:noFill/>
                    </a:ln>
                  </pic:spPr>
                </pic:pic>
              </a:graphicData>
            </a:graphic>
          </wp:inline>
        </w:drawing>
      </w:r>
    </w:p>
    <w:p w:rsidR="0017241A" w:rsidRDefault="0017241A" w:rsidP="0025604E">
      <w:pPr>
        <w:jc w:val="both"/>
      </w:pPr>
    </w:p>
    <w:p w:rsidR="008B25B5" w:rsidRDefault="007551AD" w:rsidP="008B25B5">
      <w:pPr>
        <w:jc w:val="both"/>
      </w:pPr>
      <w:r w:rsidRPr="00F33B13">
        <w:rPr>
          <w:b/>
          <w:u w:val="single"/>
        </w:rPr>
        <w:t xml:space="preserve">Γ. Ο </w:t>
      </w:r>
      <w:proofErr w:type="spellStart"/>
      <w:r w:rsidRPr="00F33B13">
        <w:rPr>
          <w:b/>
          <w:u w:val="single"/>
        </w:rPr>
        <w:t>Δεκελεικός</w:t>
      </w:r>
      <w:proofErr w:type="spellEnd"/>
      <w:r w:rsidRPr="00F33B13">
        <w:rPr>
          <w:b/>
          <w:u w:val="single"/>
        </w:rPr>
        <w:t xml:space="preserve"> πόλεμος (</w:t>
      </w:r>
      <w:r w:rsidR="0067216E" w:rsidRPr="00F33B13">
        <w:rPr>
          <w:b/>
          <w:u w:val="single"/>
        </w:rPr>
        <w:t>413 – 404</w:t>
      </w:r>
      <w:r w:rsidRPr="00F33B13">
        <w:rPr>
          <w:b/>
          <w:u w:val="single"/>
        </w:rPr>
        <w:t xml:space="preserve"> </w:t>
      </w:r>
      <w:proofErr w:type="spellStart"/>
      <w:r w:rsidRPr="00F33B13">
        <w:rPr>
          <w:b/>
          <w:u w:val="single"/>
        </w:rPr>
        <w:t>π.Χ.</w:t>
      </w:r>
      <w:proofErr w:type="spellEnd"/>
      <w:r w:rsidR="0067216E" w:rsidRPr="00F33B13">
        <w:rPr>
          <w:b/>
          <w:u w:val="single"/>
        </w:rPr>
        <w:t>)</w:t>
      </w:r>
      <w:r w:rsidR="00F33B13">
        <w:rPr>
          <w:b/>
        </w:rPr>
        <w:t xml:space="preserve">: </w:t>
      </w:r>
      <w:r w:rsidR="0067216E">
        <w:t>Τη</w:t>
      </w:r>
      <w:r w:rsidR="008B25B5">
        <w:t>ν</w:t>
      </w:r>
      <w:r w:rsidR="0067216E">
        <w:t xml:space="preserve"> περίοδο αυτή αναμείχθηκαν και οι Πέρσες στον πόλεμο</w:t>
      </w:r>
      <w:r w:rsidR="008B25B5">
        <w:t xml:space="preserve"> (</w:t>
      </w:r>
      <w:r w:rsidR="0067216E">
        <w:t>με συμβουλή του Αλκιβιάδη</w:t>
      </w:r>
      <w:r w:rsidR="008B25B5">
        <w:t xml:space="preserve"> </w:t>
      </w:r>
      <w:r w:rsidR="0067216E">
        <w:t>που είχε καταφύγει στην Μ. Ασία)</w:t>
      </w:r>
      <w:r w:rsidR="008B25B5">
        <w:t>,</w:t>
      </w:r>
      <w:r w:rsidR="0067216E">
        <w:t xml:space="preserve"> αφού πρόσφεραν χρήματα στους Σπαρτιάτες για τη</w:t>
      </w:r>
      <w:r w:rsidR="008B25B5">
        <w:t xml:space="preserve"> </w:t>
      </w:r>
      <w:r w:rsidR="0067216E">
        <w:t xml:space="preserve">ναυπήγηση πλοίων. </w:t>
      </w:r>
    </w:p>
    <w:p w:rsidR="0017241A" w:rsidRPr="00F33B13" w:rsidRDefault="0017241A" w:rsidP="0017241A">
      <w:pPr>
        <w:jc w:val="center"/>
        <w:rPr>
          <w:b/>
        </w:rPr>
      </w:pPr>
      <w:r>
        <w:rPr>
          <w:noProof/>
          <w:lang w:eastAsia="el-GR"/>
        </w:rPr>
        <w:drawing>
          <wp:inline distT="0" distB="0" distL="0" distR="0" wp14:anchorId="26335B07" wp14:editId="3601CEEC">
            <wp:extent cx="4537296" cy="2540342"/>
            <wp:effectExtent l="0" t="0" r="0" b="0"/>
            <wp:docPr id="10" name="Εικόνα 10" descr="Τέχνης Σύμπαν και Φιλολογία: Η Μάχη στους Αιγός Ποταμούς, 405 π.Χ. – The  Battle of Aegospotami, 405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Τέχνης Σύμπαν και Φιλολογία: Η Μάχη στους Αιγός Ποταμούς, 405 π.Χ. – The  Battle of Aegospotami, 405 B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7652" cy="2540542"/>
                    </a:xfrm>
                    <a:prstGeom prst="rect">
                      <a:avLst/>
                    </a:prstGeom>
                    <a:noFill/>
                    <a:ln>
                      <a:noFill/>
                    </a:ln>
                  </pic:spPr>
                </pic:pic>
              </a:graphicData>
            </a:graphic>
          </wp:inline>
        </w:drawing>
      </w:r>
    </w:p>
    <w:p w:rsidR="0067216E" w:rsidRDefault="008B25B5" w:rsidP="007551AD">
      <w:pPr>
        <w:jc w:val="both"/>
      </w:pPr>
      <w:r>
        <w:t>Σ</w:t>
      </w:r>
      <w:r w:rsidR="0067216E">
        <w:t>τους Αιγός ποταμούς (405</w:t>
      </w:r>
      <w:r>
        <w:t xml:space="preserve"> </w:t>
      </w:r>
      <w:proofErr w:type="spellStart"/>
      <w:r>
        <w:t>π.Χ.</w:t>
      </w:r>
      <w:proofErr w:type="spellEnd"/>
      <w:r>
        <w:t xml:space="preserve">) οι Αθηναίοι νικήθηκαν </w:t>
      </w:r>
      <w:r w:rsidR="00C24591">
        <w:t xml:space="preserve">ολοκληρωτικά </w:t>
      </w:r>
      <w:r>
        <w:t>από τους Σπαρτιάτες. Έτσι, τ</w:t>
      </w:r>
      <w:r w:rsidR="0067216E">
        <w:t>ο</w:t>
      </w:r>
      <w:r>
        <w:t xml:space="preserve"> </w:t>
      </w:r>
      <w:r w:rsidR="0067216E">
        <w:t xml:space="preserve">404 οι Αθηναίοι </w:t>
      </w:r>
      <w:r w:rsidR="00C24591">
        <w:t>συνθηκολόγησαν/</w:t>
      </w:r>
      <w:r w:rsidR="0067216E">
        <w:t>ζήτησαν ειρήνη από τους Σπαρτιάτες</w:t>
      </w:r>
      <w:r>
        <w:t xml:space="preserve"> και υποτάχτηκαν σε αυτούς</w:t>
      </w:r>
      <w:r w:rsidR="0067216E">
        <w:t>.</w:t>
      </w:r>
    </w:p>
    <w:p w:rsidR="00C24591" w:rsidRDefault="00C24591" w:rsidP="007551AD">
      <w:pPr>
        <w:jc w:val="both"/>
      </w:pPr>
    </w:p>
    <w:p w:rsidR="00C24591" w:rsidRDefault="00C24591" w:rsidP="007551AD">
      <w:pPr>
        <w:jc w:val="both"/>
        <w:rPr>
          <w:b/>
        </w:rPr>
      </w:pPr>
      <w:r w:rsidRPr="00C24591">
        <w:rPr>
          <w:b/>
        </w:rPr>
        <w:t>5</w:t>
      </w:r>
      <w:r w:rsidR="0067216E" w:rsidRPr="00C24591">
        <w:rPr>
          <w:b/>
        </w:rPr>
        <w:t>. Ποιοι ήταν οι όροι της ειρήνης που υπέγραψαν οι Αθηναίοι μετά την ήττα τους;</w:t>
      </w:r>
    </w:p>
    <w:p w:rsidR="0067216E" w:rsidRPr="00C24591" w:rsidRDefault="00C24591" w:rsidP="007551AD">
      <w:pPr>
        <w:jc w:val="both"/>
        <w:rPr>
          <w:b/>
        </w:rPr>
      </w:pPr>
      <w:r>
        <w:rPr>
          <w:b/>
        </w:rPr>
        <w:t xml:space="preserve">*  </w:t>
      </w:r>
      <w:r w:rsidR="0067216E">
        <w:t xml:space="preserve">Να παραδώσουν </w:t>
      </w:r>
      <w:r>
        <w:t xml:space="preserve">όλα </w:t>
      </w:r>
      <w:r w:rsidR="0067216E">
        <w:t>τα πλοία τους εκτός από 12</w:t>
      </w:r>
      <w:r>
        <w:t>.</w:t>
      </w:r>
    </w:p>
    <w:p w:rsidR="0067216E" w:rsidRDefault="00C24591" w:rsidP="007551AD">
      <w:pPr>
        <w:jc w:val="both"/>
      </w:pPr>
      <w:r>
        <w:lastRenderedPageBreak/>
        <w:t xml:space="preserve">*  </w:t>
      </w:r>
      <w:r w:rsidR="0067216E">
        <w:t>Να κατεδαφίσουν τα Μακρά τείχη και τα τείχη του Πειραιά</w:t>
      </w:r>
      <w:r>
        <w:t>.</w:t>
      </w:r>
    </w:p>
    <w:p w:rsidR="0067216E" w:rsidRDefault="00C24591" w:rsidP="007551AD">
      <w:pPr>
        <w:jc w:val="both"/>
      </w:pPr>
      <w:r>
        <w:t>*  Να επιστρέψουν στην Αθήνα</w:t>
      </w:r>
      <w:r w:rsidR="0067216E">
        <w:t xml:space="preserve"> όλοι οι πολιτικοί εξόριστοι</w:t>
      </w:r>
      <w:r>
        <w:t>.</w:t>
      </w:r>
    </w:p>
    <w:p w:rsidR="0067216E" w:rsidRDefault="00C24591" w:rsidP="007551AD">
      <w:pPr>
        <w:jc w:val="both"/>
      </w:pPr>
      <w:r>
        <w:t xml:space="preserve">*  </w:t>
      </w:r>
      <w:r w:rsidR="0067216E">
        <w:t xml:space="preserve">Να ακολουθούν τους Σπαρτιάτες </w:t>
      </w:r>
      <w:r>
        <w:t xml:space="preserve">στις εκστρατείες </w:t>
      </w:r>
      <w:r w:rsidR="0067216E">
        <w:t>και να έχουν τους ίδιους εχθρούς και φίλους</w:t>
      </w:r>
      <w:r>
        <w:t xml:space="preserve"> με αυτούς</w:t>
      </w:r>
      <w:r w:rsidR="0067216E">
        <w:t>.</w:t>
      </w:r>
    </w:p>
    <w:p w:rsidR="00A80E65" w:rsidRDefault="00A80E65" w:rsidP="00A80E65">
      <w:pPr>
        <w:jc w:val="center"/>
      </w:pPr>
      <w:r>
        <w:rPr>
          <w:noProof/>
          <w:lang w:eastAsia="el-GR"/>
        </w:rPr>
        <w:drawing>
          <wp:inline distT="0" distB="0" distL="0" distR="0">
            <wp:extent cx="3708400" cy="2279650"/>
            <wp:effectExtent l="0" t="0" r="6350" b="6350"/>
            <wp:docPr id="2" name="Εικόνα 2" descr="C:\Users\Vorris\Pictures\Screenshots\Στιγμιότυπο οθόνης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rris\Pictures\Screenshots\Στιγμιότυπο οθόνης (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400" cy="2279650"/>
                    </a:xfrm>
                    <a:prstGeom prst="rect">
                      <a:avLst/>
                    </a:prstGeom>
                    <a:noFill/>
                    <a:ln>
                      <a:noFill/>
                    </a:ln>
                  </pic:spPr>
                </pic:pic>
              </a:graphicData>
            </a:graphic>
          </wp:inline>
        </w:drawing>
      </w:r>
    </w:p>
    <w:p w:rsidR="00C24591" w:rsidRDefault="00C1370F" w:rsidP="00F75C69">
      <w:pPr>
        <w:jc w:val="center"/>
        <w:rPr>
          <w:sz w:val="18"/>
          <w:szCs w:val="18"/>
        </w:rPr>
      </w:pPr>
      <w:hyperlink r:id="rId17" w:history="1">
        <w:r w:rsidR="00F75C69" w:rsidRPr="00474931">
          <w:rPr>
            <w:rStyle w:val="-"/>
            <w:sz w:val="18"/>
            <w:szCs w:val="18"/>
          </w:rPr>
          <w:t>http://archaeologia.eie.gr/</w:t>
        </w:r>
      </w:hyperlink>
    </w:p>
    <w:p w:rsidR="00F75C69" w:rsidRPr="00F75C69" w:rsidRDefault="00F75C69" w:rsidP="007551AD">
      <w:pPr>
        <w:jc w:val="both"/>
        <w:rPr>
          <w:sz w:val="18"/>
          <w:szCs w:val="18"/>
        </w:rPr>
      </w:pPr>
    </w:p>
    <w:p w:rsidR="0067216E" w:rsidRPr="00C24591" w:rsidRDefault="00C24591" w:rsidP="007551AD">
      <w:pPr>
        <w:jc w:val="both"/>
        <w:rPr>
          <w:b/>
        </w:rPr>
      </w:pPr>
      <w:r w:rsidRPr="00C24591">
        <w:rPr>
          <w:b/>
        </w:rPr>
        <w:t>6</w:t>
      </w:r>
      <w:r w:rsidR="0067216E" w:rsidRPr="00C24591">
        <w:rPr>
          <w:b/>
        </w:rPr>
        <w:t xml:space="preserve">. Ποια ήταν τα αποτελέσματα του </w:t>
      </w:r>
      <w:r>
        <w:rPr>
          <w:b/>
        </w:rPr>
        <w:t xml:space="preserve">πελοποννησιακού </w:t>
      </w:r>
      <w:r w:rsidR="0067216E" w:rsidRPr="00C24591">
        <w:rPr>
          <w:b/>
        </w:rPr>
        <w:t>πολέμου;</w:t>
      </w:r>
    </w:p>
    <w:p w:rsidR="00C24591" w:rsidRDefault="00C24591" w:rsidP="00C24591">
      <w:pPr>
        <w:numPr>
          <w:ilvl w:val="0"/>
          <w:numId w:val="3"/>
        </w:numPr>
        <w:jc w:val="both"/>
      </w:pPr>
      <w:r>
        <w:t>Η Σπάρτη αναδεικνύεται νικήτρια και κυρίαρχη στην Ελλάδα.</w:t>
      </w:r>
    </w:p>
    <w:p w:rsidR="00C24591" w:rsidRDefault="00C24591" w:rsidP="00C24591">
      <w:pPr>
        <w:numPr>
          <w:ilvl w:val="0"/>
          <w:numId w:val="3"/>
        </w:numPr>
        <w:jc w:val="both"/>
      </w:pPr>
      <w:r w:rsidRPr="00C24591">
        <w:t>Χιλιάδες νεκροί</w:t>
      </w:r>
      <w:r>
        <w:t>.</w:t>
      </w:r>
    </w:p>
    <w:p w:rsidR="0067216E" w:rsidRDefault="00C24591" w:rsidP="007551AD">
      <w:pPr>
        <w:numPr>
          <w:ilvl w:val="0"/>
          <w:numId w:val="3"/>
        </w:numPr>
        <w:jc w:val="both"/>
      </w:pPr>
      <w:r>
        <w:t>Πόλεις και ύπαιθρος κατεστραμμένες.</w:t>
      </w:r>
    </w:p>
    <w:p w:rsidR="00C24591" w:rsidRDefault="00C24591" w:rsidP="007551AD">
      <w:pPr>
        <w:numPr>
          <w:ilvl w:val="0"/>
          <w:numId w:val="3"/>
        </w:numPr>
        <w:jc w:val="both"/>
      </w:pPr>
      <w:r>
        <w:t>Κατάρρευση ηθικών αξιών.</w:t>
      </w:r>
    </w:p>
    <w:p w:rsidR="0067216E" w:rsidRDefault="00C24591" w:rsidP="007551AD">
      <w:pPr>
        <w:numPr>
          <w:ilvl w:val="0"/>
          <w:numId w:val="3"/>
        </w:numPr>
        <w:jc w:val="both"/>
      </w:pPr>
      <w:r>
        <w:t xml:space="preserve">Ανάμιξη των Περσών </w:t>
      </w:r>
      <w:r w:rsidR="0067216E">
        <w:t>στα ελληνικά πράγματα</w:t>
      </w:r>
      <w:r>
        <w:t>.</w:t>
      </w:r>
    </w:p>
    <w:p w:rsidR="00C24591" w:rsidRDefault="00C24591" w:rsidP="007551AD">
      <w:pPr>
        <w:numPr>
          <w:ilvl w:val="0"/>
          <w:numId w:val="3"/>
        </w:numPr>
        <w:jc w:val="both"/>
      </w:pPr>
      <w:r>
        <w:t>Γενική αποδυνάμωση των Ελλήνων.</w:t>
      </w:r>
    </w:p>
    <w:p w:rsidR="00F75E62" w:rsidRDefault="00F75E62" w:rsidP="007551AD">
      <w:pPr>
        <w:jc w:val="both"/>
      </w:pPr>
    </w:p>
    <w:p w:rsidR="006744DA" w:rsidRDefault="006744DA" w:rsidP="007551AD">
      <w:pPr>
        <w:jc w:val="both"/>
      </w:pPr>
    </w:p>
    <w:sectPr w:rsidR="006744DA">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70F" w:rsidRDefault="00C1370F" w:rsidP="00BE5CE8">
      <w:pPr>
        <w:spacing w:after="0" w:line="240" w:lineRule="auto"/>
      </w:pPr>
      <w:r>
        <w:separator/>
      </w:r>
    </w:p>
  </w:endnote>
  <w:endnote w:type="continuationSeparator" w:id="0">
    <w:p w:rsidR="00C1370F" w:rsidRDefault="00C1370F" w:rsidP="00BE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E8" w:rsidRDefault="00BE5CE8">
    <w:pPr>
      <w:pStyle w:val="a5"/>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Χριστίνα </w:t>
    </w:r>
    <w:proofErr w:type="spellStart"/>
    <w:r>
      <w:rPr>
        <w:rFonts w:asciiTheme="majorHAnsi" w:eastAsiaTheme="majorEastAsia" w:hAnsiTheme="majorHAnsi" w:cstheme="majorBidi"/>
      </w:rPr>
      <w:t>Γιαννακάρα</w:t>
    </w:r>
    <w:proofErr w:type="spellEnd"/>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Σελίδα </w:t>
    </w:r>
    <w:r>
      <w:rPr>
        <w:rFonts w:eastAsiaTheme="minorEastAsia"/>
      </w:rPr>
      <w:fldChar w:fldCharType="begin"/>
    </w:r>
    <w:r>
      <w:instrText>PAGE   \* MERGEFORMAT</w:instrText>
    </w:r>
    <w:r>
      <w:rPr>
        <w:rFonts w:eastAsiaTheme="minorEastAsia"/>
      </w:rPr>
      <w:fldChar w:fldCharType="separate"/>
    </w:r>
    <w:r w:rsidR="00BC4AB0" w:rsidRPr="00BC4AB0">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BE5CE8" w:rsidRDefault="00BE5CE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70F" w:rsidRDefault="00C1370F" w:rsidP="00BE5CE8">
      <w:pPr>
        <w:spacing w:after="0" w:line="240" w:lineRule="auto"/>
      </w:pPr>
      <w:r>
        <w:separator/>
      </w:r>
    </w:p>
  </w:footnote>
  <w:footnote w:type="continuationSeparator" w:id="0">
    <w:p w:rsidR="00C1370F" w:rsidRDefault="00C1370F" w:rsidP="00BE5C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0D1AF8"/>
    <w:multiLevelType w:val="multilevel"/>
    <w:tmpl w:val="9D1E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45B0DFA"/>
    <w:multiLevelType w:val="multilevel"/>
    <w:tmpl w:val="D4C4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8714E1E"/>
    <w:multiLevelType w:val="multilevel"/>
    <w:tmpl w:val="2DB4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285"/>
    <w:rsid w:val="000275B5"/>
    <w:rsid w:val="0017241A"/>
    <w:rsid w:val="00236AE4"/>
    <w:rsid w:val="0025604E"/>
    <w:rsid w:val="002E448F"/>
    <w:rsid w:val="00363AE6"/>
    <w:rsid w:val="00585285"/>
    <w:rsid w:val="005B6E15"/>
    <w:rsid w:val="0067216E"/>
    <w:rsid w:val="006744DA"/>
    <w:rsid w:val="007551AD"/>
    <w:rsid w:val="008B25B5"/>
    <w:rsid w:val="00A80E65"/>
    <w:rsid w:val="00AF6613"/>
    <w:rsid w:val="00BC4AB0"/>
    <w:rsid w:val="00BE5CE8"/>
    <w:rsid w:val="00C1370F"/>
    <w:rsid w:val="00C24591"/>
    <w:rsid w:val="00CE1AE3"/>
    <w:rsid w:val="00DB712B"/>
    <w:rsid w:val="00EB5B79"/>
    <w:rsid w:val="00EE1BD6"/>
    <w:rsid w:val="00F33B13"/>
    <w:rsid w:val="00F75C69"/>
    <w:rsid w:val="00F75E6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B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75E62"/>
    <w:rPr>
      <w:color w:val="0000FF" w:themeColor="hyperlink"/>
      <w:u w:val="single"/>
    </w:rPr>
  </w:style>
  <w:style w:type="paragraph" w:styleId="a3">
    <w:name w:val="Balloon Text"/>
    <w:basedOn w:val="a"/>
    <w:link w:val="Char"/>
    <w:uiPriority w:val="99"/>
    <w:semiHidden/>
    <w:unhideWhenUsed/>
    <w:rsid w:val="00363AE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63AE6"/>
    <w:rPr>
      <w:rFonts w:ascii="Tahoma" w:hAnsi="Tahoma" w:cs="Tahoma"/>
      <w:sz w:val="16"/>
      <w:szCs w:val="16"/>
    </w:rPr>
  </w:style>
  <w:style w:type="paragraph" w:styleId="a4">
    <w:name w:val="header"/>
    <w:basedOn w:val="a"/>
    <w:link w:val="Char0"/>
    <w:uiPriority w:val="99"/>
    <w:unhideWhenUsed/>
    <w:rsid w:val="00BE5CE8"/>
    <w:pPr>
      <w:tabs>
        <w:tab w:val="center" w:pos="4153"/>
        <w:tab w:val="right" w:pos="8306"/>
      </w:tabs>
      <w:spacing w:after="0" w:line="240" w:lineRule="auto"/>
    </w:pPr>
  </w:style>
  <w:style w:type="character" w:customStyle="1" w:styleId="Char0">
    <w:name w:val="Κεφαλίδα Char"/>
    <w:basedOn w:val="a0"/>
    <w:link w:val="a4"/>
    <w:uiPriority w:val="99"/>
    <w:rsid w:val="00BE5CE8"/>
  </w:style>
  <w:style w:type="paragraph" w:styleId="a5">
    <w:name w:val="footer"/>
    <w:basedOn w:val="a"/>
    <w:link w:val="Char1"/>
    <w:uiPriority w:val="99"/>
    <w:unhideWhenUsed/>
    <w:rsid w:val="00BE5CE8"/>
    <w:pPr>
      <w:tabs>
        <w:tab w:val="center" w:pos="4153"/>
        <w:tab w:val="right" w:pos="8306"/>
      </w:tabs>
      <w:spacing w:after="0" w:line="240" w:lineRule="auto"/>
    </w:pPr>
  </w:style>
  <w:style w:type="character" w:customStyle="1" w:styleId="Char1">
    <w:name w:val="Υποσέλιδο Char"/>
    <w:basedOn w:val="a0"/>
    <w:link w:val="a5"/>
    <w:uiPriority w:val="99"/>
    <w:rsid w:val="00BE5C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B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75E62"/>
    <w:rPr>
      <w:color w:val="0000FF" w:themeColor="hyperlink"/>
      <w:u w:val="single"/>
    </w:rPr>
  </w:style>
  <w:style w:type="paragraph" w:styleId="a3">
    <w:name w:val="Balloon Text"/>
    <w:basedOn w:val="a"/>
    <w:link w:val="Char"/>
    <w:uiPriority w:val="99"/>
    <w:semiHidden/>
    <w:unhideWhenUsed/>
    <w:rsid w:val="00363AE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63AE6"/>
    <w:rPr>
      <w:rFonts w:ascii="Tahoma" w:hAnsi="Tahoma" w:cs="Tahoma"/>
      <w:sz w:val="16"/>
      <w:szCs w:val="16"/>
    </w:rPr>
  </w:style>
  <w:style w:type="paragraph" w:styleId="a4">
    <w:name w:val="header"/>
    <w:basedOn w:val="a"/>
    <w:link w:val="Char0"/>
    <w:uiPriority w:val="99"/>
    <w:unhideWhenUsed/>
    <w:rsid w:val="00BE5CE8"/>
    <w:pPr>
      <w:tabs>
        <w:tab w:val="center" w:pos="4153"/>
        <w:tab w:val="right" w:pos="8306"/>
      </w:tabs>
      <w:spacing w:after="0" w:line="240" w:lineRule="auto"/>
    </w:pPr>
  </w:style>
  <w:style w:type="character" w:customStyle="1" w:styleId="Char0">
    <w:name w:val="Κεφαλίδα Char"/>
    <w:basedOn w:val="a0"/>
    <w:link w:val="a4"/>
    <w:uiPriority w:val="99"/>
    <w:rsid w:val="00BE5CE8"/>
  </w:style>
  <w:style w:type="paragraph" w:styleId="a5">
    <w:name w:val="footer"/>
    <w:basedOn w:val="a"/>
    <w:link w:val="Char1"/>
    <w:uiPriority w:val="99"/>
    <w:unhideWhenUsed/>
    <w:rsid w:val="00BE5CE8"/>
    <w:pPr>
      <w:tabs>
        <w:tab w:val="center" w:pos="4153"/>
        <w:tab w:val="right" w:pos="8306"/>
      </w:tabs>
      <w:spacing w:after="0" w:line="240" w:lineRule="auto"/>
    </w:pPr>
  </w:style>
  <w:style w:type="character" w:customStyle="1" w:styleId="Char1">
    <w:name w:val="Υποσέλιδο Char"/>
    <w:basedOn w:val="a0"/>
    <w:link w:val="a5"/>
    <w:uiPriority w:val="99"/>
    <w:rsid w:val="00BE5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54660">
      <w:bodyDiv w:val="1"/>
      <w:marLeft w:val="0"/>
      <w:marRight w:val="0"/>
      <w:marTop w:val="0"/>
      <w:marBottom w:val="0"/>
      <w:divBdr>
        <w:top w:val="none" w:sz="0" w:space="0" w:color="auto"/>
        <w:left w:val="none" w:sz="0" w:space="0" w:color="auto"/>
        <w:bottom w:val="none" w:sz="0" w:space="0" w:color="auto"/>
        <w:right w:val="none" w:sz="0" w:space="0" w:color="auto"/>
      </w:divBdr>
    </w:div>
    <w:div w:id="1213493128">
      <w:bodyDiv w:val="1"/>
      <w:marLeft w:val="0"/>
      <w:marRight w:val="0"/>
      <w:marTop w:val="0"/>
      <w:marBottom w:val="0"/>
      <w:divBdr>
        <w:top w:val="none" w:sz="0" w:space="0" w:color="auto"/>
        <w:left w:val="none" w:sz="0" w:space="0" w:color="auto"/>
        <w:bottom w:val="none" w:sz="0" w:space="0" w:color="auto"/>
        <w:right w:val="none" w:sz="0" w:space="0" w:color="auto"/>
      </w:divBdr>
    </w:div>
    <w:div w:id="145799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elliteacher.weebly.com/"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archaeologia.eie.gr/"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lideplayer.gr/" TargetMode="External"/><Relationship Id="rId14"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677</Words>
  <Characters>3658</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Vorris</dc:creator>
  <cp:lastModifiedBy>Vorris</cp:lastModifiedBy>
  <cp:revision>19</cp:revision>
  <cp:lastPrinted>2021-03-15T15:55:00Z</cp:lastPrinted>
  <dcterms:created xsi:type="dcterms:W3CDTF">2021-03-14T08:00:00Z</dcterms:created>
  <dcterms:modified xsi:type="dcterms:W3CDTF">2021-03-15T15:56:00Z</dcterms:modified>
</cp:coreProperties>
</file>