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743F" w14:textId="7581FD17" w:rsidR="00700B8B" w:rsidRPr="00AF2AF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AF2AFB">
        <w:rPr>
          <w:rFonts w:ascii="Dido" w:hAnsi="Dido" w:cs="Times New Roman"/>
          <w:b/>
          <w:bCs/>
          <w:kern w:val="0"/>
          <w:sz w:val="24"/>
          <w:szCs w:val="24"/>
        </w:rPr>
        <w:t>ΜΑΡΙΑ ΠΟΛΥΔΟΥΡΗ</w:t>
      </w:r>
      <w:r w:rsidR="00AF2AFB" w:rsidRPr="00AF2AFB">
        <w:rPr>
          <w:rFonts w:ascii="Dido" w:hAnsi="Dido" w:cs="Times New Roman"/>
          <w:b/>
          <w:bCs/>
          <w:kern w:val="0"/>
          <w:sz w:val="24"/>
          <w:szCs w:val="24"/>
        </w:rPr>
        <w:t xml:space="preserve"> - </w:t>
      </w:r>
      <w:r w:rsidRPr="00AF2AFB">
        <w:rPr>
          <w:rFonts w:ascii="Dido" w:hAnsi="Dido" w:cs="Times New Roman"/>
          <w:b/>
          <w:bCs/>
          <w:kern w:val="0"/>
          <w:sz w:val="24"/>
          <w:szCs w:val="24"/>
        </w:rPr>
        <w:t>ΜΟΝΟ ΓΙΑΤΙ Μ’ ΑΓΑΠΗΣΕΣ</w:t>
      </w:r>
    </w:p>
    <w:p w14:paraId="0CC8F6DB" w14:textId="77777777" w:rsid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6"/>
          <w:szCs w:val="26"/>
          <w:lang w:val="es-ES"/>
        </w:rPr>
      </w:pPr>
    </w:p>
    <w:p w14:paraId="23348023" w14:textId="3276A5F2" w:rsidR="00700B8B" w:rsidRPr="00AF2AF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AF2AFB">
        <w:rPr>
          <w:rFonts w:ascii="Dido" w:hAnsi="Dido" w:cs="Times New Roman"/>
          <w:b/>
          <w:bCs/>
          <w:kern w:val="0"/>
          <w:sz w:val="24"/>
          <w:szCs w:val="24"/>
        </w:rPr>
        <w:t>Η ποιήτρια και το έργο της</w:t>
      </w:r>
    </w:p>
    <w:p w14:paraId="221034E1" w14:textId="789759D5" w:rsidR="00EA22C6" w:rsidRDefault="00700B8B" w:rsidP="00AF2AFB">
      <w:pPr>
        <w:autoSpaceDE w:val="0"/>
        <w:autoSpaceDN w:val="0"/>
        <w:adjustRightInd w:val="0"/>
        <w:spacing w:after="0" w:line="240" w:lineRule="auto"/>
        <w:jc w:val="both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Η Μαρία </w:t>
      </w:r>
      <w:proofErr w:type="spellStart"/>
      <w:r w:rsidRPr="00700B8B">
        <w:rPr>
          <w:rFonts w:ascii="Dido" w:hAnsi="Dido" w:cs="Times New Roman"/>
          <w:kern w:val="0"/>
          <w:sz w:val="24"/>
          <w:szCs w:val="24"/>
        </w:rPr>
        <w:t>Πολυδούρη</w:t>
      </w:r>
      <w:proofErr w:type="spellEnd"/>
      <w:r w:rsidRPr="00700B8B">
        <w:rPr>
          <w:rFonts w:ascii="Dido" w:hAnsi="Dido" w:cs="Times New Roman"/>
          <w:kern w:val="0"/>
          <w:sz w:val="24"/>
          <w:szCs w:val="24"/>
        </w:rPr>
        <w:t xml:space="preserve"> (1902-1930)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είναι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λυρική ποιήτρια του </w:t>
      </w:r>
      <w:r w:rsidR="00EA22C6">
        <w:rPr>
          <w:rFonts w:ascii="Dido" w:hAnsi="Dido" w:cs="Times New Roman"/>
          <w:kern w:val="0"/>
          <w:sz w:val="24"/>
          <w:szCs w:val="24"/>
        </w:rPr>
        <w:t>Μ</w:t>
      </w:r>
      <w:r w:rsidRPr="00700B8B">
        <w:rPr>
          <w:rFonts w:ascii="Dido" w:hAnsi="Dido" w:cs="Times New Roman"/>
          <w:kern w:val="0"/>
          <w:sz w:val="24"/>
          <w:szCs w:val="24"/>
        </w:rPr>
        <w:t>εσοπολέμου (γενιά του 1920)</w:t>
      </w:r>
      <w:r w:rsidR="00EA22C6">
        <w:rPr>
          <w:rFonts w:ascii="Dido" w:hAnsi="Dido" w:cs="Times New Roman"/>
          <w:kern w:val="0"/>
          <w:sz w:val="24"/>
          <w:szCs w:val="24"/>
        </w:rPr>
        <w:t>. Γ</w:t>
      </w:r>
      <w:r w:rsidRPr="00700B8B">
        <w:rPr>
          <w:rFonts w:ascii="Dido" w:hAnsi="Dido" w:cs="Times New Roman"/>
          <w:kern w:val="0"/>
          <w:sz w:val="24"/>
          <w:szCs w:val="24"/>
        </w:rPr>
        <w:t>εννήθηκε στην Καλαμάτα,</w:t>
      </w:r>
      <w:r>
        <w:rPr>
          <w:rFonts w:ascii="Dido" w:hAnsi="Dido" w:cs="Times New Roman"/>
          <w:kern w:val="0"/>
          <w:sz w:val="24"/>
          <w:szCs w:val="24"/>
          <w:lang w:val="es-ES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όπου εργάστηκε στη</w:t>
      </w:r>
      <w:r>
        <w:rPr>
          <w:rFonts w:ascii="Dido" w:hAnsi="Dido" w:cs="Times New Roman"/>
          <w:kern w:val="0"/>
          <w:sz w:val="24"/>
          <w:szCs w:val="24"/>
          <w:lang w:val="es-ES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Νομαρχία. Το 1921 μετατίθεται στην Αθήνα και γνωρίζεται με τον Κώστα Καρυωτάκη.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="00AF2AFB">
        <w:rPr>
          <w:rFonts w:ascii="Dido" w:hAnsi="Dido" w:cs="Times New Roman"/>
          <w:kern w:val="0"/>
          <w:sz w:val="24"/>
          <w:szCs w:val="24"/>
        </w:rPr>
        <w:t xml:space="preserve">Πέθανε από </w:t>
      </w:r>
      <w:r w:rsidR="00AF2AFB" w:rsidRPr="00700B8B">
        <w:rPr>
          <w:rFonts w:ascii="Dido" w:hAnsi="Dido" w:cs="Times New Roman"/>
          <w:kern w:val="0"/>
          <w:sz w:val="24"/>
          <w:szCs w:val="24"/>
        </w:rPr>
        <w:t>φυματίωση</w:t>
      </w:r>
      <w:r w:rsidR="00AF2AFB">
        <w:rPr>
          <w:rFonts w:ascii="Dido" w:hAnsi="Dido" w:cs="Times New Roman"/>
          <w:kern w:val="0"/>
          <w:sz w:val="24"/>
          <w:szCs w:val="24"/>
        </w:rPr>
        <w:t>.</w:t>
      </w:r>
      <w:r w:rsidR="00AF2AFB" w:rsidRPr="00700B8B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Τα τελευταία δύο χρόνια της ζωής της τα </w:t>
      </w:r>
      <w:r w:rsidR="00AF2AFB">
        <w:rPr>
          <w:rFonts w:ascii="Dido" w:hAnsi="Dido" w:cs="Times New Roman"/>
          <w:kern w:val="0"/>
          <w:sz w:val="24"/>
          <w:szCs w:val="24"/>
        </w:rPr>
        <w:t>πέρασε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σε σανατόριο.</w:t>
      </w:r>
      <w:r w:rsidR="00AF2AFB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Δημοσίευσε δύο ποιητικές συλλογές: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Οι τρίλιες που σβήνουν</w:t>
      </w:r>
      <w:r w:rsidRPr="00700B8B">
        <w:rPr>
          <w:rFonts w:ascii="Dido" w:hAnsi="Dido" w:cs="Times New Roman"/>
          <w:kern w:val="0"/>
          <w:sz w:val="24"/>
          <w:szCs w:val="24"/>
        </w:rPr>
        <w:t>» (1928) και</w:t>
      </w:r>
      <w:r w:rsidR="00AF2AFB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 xml:space="preserve">«Ηχώ στο χάος»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(1929). </w:t>
      </w:r>
    </w:p>
    <w:p w14:paraId="641E128B" w14:textId="77777777" w:rsidR="00EA22C6" w:rsidRDefault="00EA22C6" w:rsidP="00EA22C6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799FE525" w14:textId="62C96B16" w:rsidR="00700B8B" w:rsidRPr="00AF2AFB" w:rsidRDefault="00700B8B" w:rsidP="00EA22C6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AF2AFB">
        <w:rPr>
          <w:rFonts w:ascii="Dido" w:hAnsi="Dido" w:cs="Times New Roman"/>
          <w:b/>
          <w:bCs/>
          <w:kern w:val="0"/>
          <w:sz w:val="24"/>
          <w:szCs w:val="24"/>
        </w:rPr>
        <w:t>Μόνο γιατί μ’ αγάπησες</w:t>
      </w:r>
    </w:p>
    <w:p w14:paraId="48BAB268" w14:textId="170B9DD6" w:rsid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Η ποιήτρια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χρησιμοποιεί την ποίηση για να δείξει το μέγεθος του έρωτά της. Γι’ αυτό και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κατατάσσεται στα ποιήματα για την ποίηση (το βίωμα αποτελεί την ποιητική ύλη).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Αναφέρεται στον έρωτα </w:t>
      </w:r>
      <w:r w:rsidR="005651F4">
        <w:rPr>
          <w:rFonts w:ascii="Dido" w:hAnsi="Dido" w:cs="Times New Roman"/>
          <w:kern w:val="0"/>
          <w:sz w:val="24"/>
          <w:szCs w:val="24"/>
        </w:rPr>
        <w:t>της για τον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ποιητή Κώστα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Καρυωτάκη. </w:t>
      </w:r>
      <w:r w:rsidR="005651F4">
        <w:rPr>
          <w:rFonts w:ascii="Dido" w:hAnsi="Dido" w:cs="Times New Roman"/>
          <w:kern w:val="0"/>
          <w:sz w:val="24"/>
          <w:szCs w:val="24"/>
        </w:rPr>
        <w:t>Το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ερωτικό</w:t>
      </w:r>
      <w:r w:rsidR="005651F4">
        <w:rPr>
          <w:rFonts w:ascii="Dido" w:hAnsi="Dido" w:cs="Times New Roman"/>
          <w:kern w:val="0"/>
          <w:sz w:val="24"/>
          <w:szCs w:val="24"/>
        </w:rPr>
        <w:t xml:space="preserve"> αυτό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</w:t>
      </w:r>
      <w:r w:rsidR="005651F4">
        <w:rPr>
          <w:rFonts w:ascii="Dido" w:hAnsi="Dido" w:cs="Times New Roman"/>
          <w:kern w:val="0"/>
          <w:sz w:val="24"/>
          <w:szCs w:val="24"/>
        </w:rPr>
        <w:t>ποίημα είναι ένας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διαχρονικός ύμνος στον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έρωτα.</w:t>
      </w:r>
    </w:p>
    <w:p w14:paraId="7CF7EC38" w14:textId="77777777" w:rsidR="00EA22C6" w:rsidRPr="00700B8B" w:rsidRDefault="00EA22C6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3D5B1A72" w14:textId="77777777" w:rsidR="00700B8B" w:rsidRPr="00EA22C6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6"/>
          <w:szCs w:val="26"/>
        </w:rPr>
      </w:pPr>
      <w:r w:rsidRPr="00EA22C6">
        <w:rPr>
          <w:rFonts w:ascii="Dido" w:hAnsi="Dido" w:cs="Times New Roman"/>
          <w:b/>
          <w:bCs/>
          <w:kern w:val="0"/>
          <w:sz w:val="26"/>
          <w:szCs w:val="26"/>
        </w:rPr>
        <w:t>Θέματα:</w:t>
      </w:r>
    </w:p>
    <w:p w14:paraId="6B125902" w14:textId="4EE08C39" w:rsidR="00700B8B" w:rsidRPr="003A60C8" w:rsidRDefault="00700B8B" w:rsidP="003A60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3A60C8">
        <w:rPr>
          <w:rFonts w:ascii="Dido" w:hAnsi="Dido" w:cs="Times New Roman"/>
          <w:kern w:val="0"/>
          <w:sz w:val="24"/>
          <w:szCs w:val="24"/>
        </w:rPr>
        <w:t>Η ποίηση στην υπηρεσία του έρωτα</w:t>
      </w:r>
    </w:p>
    <w:p w14:paraId="39ED9A83" w14:textId="3E0D116D" w:rsidR="00700B8B" w:rsidRPr="003A60C8" w:rsidRDefault="00700B8B" w:rsidP="003A60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3A60C8">
        <w:rPr>
          <w:rFonts w:ascii="Dido" w:hAnsi="Dido" w:cs="Times New Roman"/>
          <w:kern w:val="0"/>
          <w:sz w:val="24"/>
          <w:szCs w:val="24"/>
        </w:rPr>
        <w:t>Ο έρωτας είναι ο μοναδικός λόγος για να ζει κανείς και να γράφει ποίηση.</w:t>
      </w:r>
    </w:p>
    <w:p w14:paraId="76FA5152" w14:textId="537BC926" w:rsidR="00700B8B" w:rsidRPr="003A60C8" w:rsidRDefault="00700B8B" w:rsidP="003A60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3A60C8">
        <w:rPr>
          <w:rFonts w:ascii="Dido" w:hAnsi="Dido" w:cs="Times New Roman"/>
          <w:kern w:val="0"/>
          <w:sz w:val="24"/>
          <w:szCs w:val="24"/>
        </w:rPr>
        <w:t xml:space="preserve">Η ζωή και η τέχνη βρίσκουν </w:t>
      </w:r>
      <w:r w:rsidR="00BD5523" w:rsidRPr="003A60C8">
        <w:rPr>
          <w:rFonts w:ascii="Dido" w:hAnsi="Dido" w:cs="Times New Roman"/>
          <w:kern w:val="0"/>
          <w:sz w:val="24"/>
          <w:szCs w:val="24"/>
        </w:rPr>
        <w:t xml:space="preserve">τη δικαίωση </w:t>
      </w:r>
      <w:r w:rsidRPr="003A60C8">
        <w:rPr>
          <w:rFonts w:ascii="Dido" w:hAnsi="Dido" w:cs="Times New Roman"/>
          <w:kern w:val="0"/>
          <w:sz w:val="24"/>
          <w:szCs w:val="24"/>
        </w:rPr>
        <w:t>μόνο στην αγάπη.</w:t>
      </w:r>
    </w:p>
    <w:p w14:paraId="1498D838" w14:textId="77777777" w:rsidR="00EA22C6" w:rsidRPr="00700B8B" w:rsidRDefault="00EA22C6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5C0A9A88" w14:textId="77777777" w:rsidR="00700B8B" w:rsidRPr="00BD5523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BD5523">
        <w:rPr>
          <w:rFonts w:ascii="Dido" w:hAnsi="Dido" w:cs="Times New Roman"/>
          <w:b/>
          <w:bCs/>
          <w:kern w:val="0"/>
          <w:sz w:val="24"/>
          <w:szCs w:val="24"/>
        </w:rPr>
        <w:t>Συναισθήματα</w:t>
      </w:r>
    </w:p>
    <w:p w14:paraId="1DD7496C" w14:textId="77777777" w:rsid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Μελαγχολία, θλίψη, αίσθημα ανολοκλήρωτου.</w:t>
      </w:r>
    </w:p>
    <w:p w14:paraId="3FFB2E7A" w14:textId="77777777" w:rsidR="00EA22C6" w:rsidRDefault="00EA22C6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135C316A" w14:textId="7CDB75C6" w:rsidR="00EA22C6" w:rsidRPr="00EA22C6" w:rsidRDefault="00EA22C6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  <w:u w:val="single"/>
        </w:rPr>
      </w:pPr>
      <w:r w:rsidRPr="00EA22C6">
        <w:rPr>
          <w:rFonts w:ascii="Dido" w:hAnsi="Dido" w:cs="Times New Roman"/>
          <w:b/>
          <w:bCs/>
          <w:kern w:val="0"/>
          <w:sz w:val="24"/>
          <w:szCs w:val="24"/>
          <w:u w:val="single"/>
        </w:rPr>
        <w:t>Αφηγηματικές τεχνικές</w:t>
      </w:r>
    </w:p>
    <w:p w14:paraId="67286AEE" w14:textId="77777777" w:rsidR="00700B8B" w:rsidRPr="00EA22C6" w:rsidRDefault="00700B8B" w:rsidP="00EA2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EA22C6">
        <w:rPr>
          <w:rFonts w:ascii="Dido" w:hAnsi="Dido" w:cs="Times New Roman"/>
          <w:b/>
          <w:bCs/>
          <w:kern w:val="0"/>
          <w:sz w:val="24"/>
          <w:szCs w:val="24"/>
        </w:rPr>
        <w:t>Εναλλαγή ενεστώτα και αορίστου</w:t>
      </w:r>
    </w:p>
    <w:p w14:paraId="7BD0EADF" w14:textId="63D881CD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 Η χρήση του αορίστου (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 xml:space="preserve">αγάπησες, κράτησες, φίλησες, </w:t>
      </w:r>
      <w:proofErr w:type="spellStart"/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κύτταξαν</w:t>
      </w:r>
      <w:proofErr w:type="spellEnd"/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…</w:t>
      </w:r>
      <w:r w:rsidRPr="00700B8B">
        <w:rPr>
          <w:rFonts w:ascii="Dido" w:hAnsi="Dido" w:cs="Times New Roman"/>
          <w:kern w:val="0"/>
          <w:sz w:val="24"/>
          <w:szCs w:val="24"/>
        </w:rPr>
        <w:t>) δείχνει ότι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η ευτυχία για τον έρωτα στον οποίο αναφέρεται το τραγούδι της ποιήτριας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ανήκει στο παρελθόν.</w:t>
      </w:r>
    </w:p>
    <w:p w14:paraId="66CEDD9F" w14:textId="0688B265" w:rsid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 Η χρήση του ενεστώτα (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έχω, είμαι…</w:t>
      </w:r>
      <w:r w:rsidRPr="00700B8B">
        <w:rPr>
          <w:rFonts w:ascii="Dido" w:hAnsi="Dido" w:cs="Times New Roman"/>
          <w:kern w:val="0"/>
          <w:sz w:val="24"/>
          <w:szCs w:val="24"/>
        </w:rPr>
        <w:t>) δείχνει ότι αυτό που έγινε στο παρελθόν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έχει τη δύναμη να καθορίζει το παρόν ακόμα και το μέλλον</w:t>
      </w:r>
      <w:r w:rsidR="00EA22C6">
        <w:rPr>
          <w:rFonts w:ascii="Dido" w:hAnsi="Dido" w:cs="Times New Roman"/>
          <w:kern w:val="0"/>
          <w:sz w:val="24"/>
          <w:szCs w:val="24"/>
        </w:rPr>
        <w:t>.</w:t>
      </w:r>
    </w:p>
    <w:p w14:paraId="7027C97F" w14:textId="77777777" w:rsidR="00EA22C6" w:rsidRPr="00700B8B" w:rsidRDefault="00EA22C6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29190F67" w14:textId="77777777" w:rsidR="00700B8B" w:rsidRPr="00EA22C6" w:rsidRDefault="00700B8B" w:rsidP="00EA2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EA22C6">
        <w:rPr>
          <w:rFonts w:ascii="Dido" w:hAnsi="Dido" w:cs="Times New Roman"/>
          <w:b/>
          <w:bCs/>
          <w:kern w:val="0"/>
          <w:sz w:val="24"/>
          <w:szCs w:val="24"/>
        </w:rPr>
        <w:t>Η λειτουργία του β΄ προσώπου</w:t>
      </w:r>
    </w:p>
    <w:p w14:paraId="5B240F90" w14:textId="6AA86124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1. Σε αρκετά σημεία το α΄ πρόσωπο </w:t>
      </w:r>
      <w:proofErr w:type="spellStart"/>
      <w:r w:rsidRPr="00700B8B">
        <w:rPr>
          <w:rFonts w:ascii="Dido" w:hAnsi="Dido" w:cs="Times New Roman"/>
          <w:kern w:val="0"/>
          <w:sz w:val="24"/>
          <w:szCs w:val="24"/>
        </w:rPr>
        <w:t>διαπλέκεται</w:t>
      </w:r>
      <w:proofErr w:type="spellEnd"/>
      <w:r w:rsidRPr="00700B8B">
        <w:rPr>
          <w:rFonts w:ascii="Dido" w:hAnsi="Dido" w:cs="Times New Roman"/>
          <w:kern w:val="0"/>
          <w:sz w:val="24"/>
          <w:szCs w:val="24"/>
        </w:rPr>
        <w:t xml:space="preserve"> με το β΄ μέσω συνεχών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αποστροφών και έτσι δίνεται ο χαρακτήρας μιας «συνομιλίας» στην ποιητική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αφήγηση. Το β΄ πρόσωπο δίνει και ένα τόνο ερωτικής εξομολόγησης. Το</w:t>
      </w:r>
      <w:r w:rsidR="00EA22C6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ποίημα μοιάζει με ημερολόγιο, ερωτικό διάλογο ή ερωτική επιστολή.</w:t>
      </w:r>
    </w:p>
    <w:p w14:paraId="715A8395" w14:textId="7A0D6913" w:rsid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2. </w:t>
      </w:r>
      <w:r w:rsidR="00BD5523">
        <w:rPr>
          <w:rFonts w:ascii="Dido" w:hAnsi="Dido" w:cs="Times New Roman"/>
          <w:kern w:val="0"/>
          <w:sz w:val="24"/>
          <w:szCs w:val="24"/>
        </w:rPr>
        <w:t>Η χρήση του β΄ ενικού δίνει α</w:t>
      </w:r>
      <w:r w:rsidRPr="00700B8B">
        <w:rPr>
          <w:rFonts w:ascii="Dido" w:hAnsi="Dido" w:cs="Times New Roman"/>
          <w:kern w:val="0"/>
          <w:sz w:val="24"/>
          <w:szCs w:val="24"/>
        </w:rPr>
        <w:t>μεσότητα</w:t>
      </w:r>
      <w:r w:rsidR="00BD5523">
        <w:rPr>
          <w:rFonts w:ascii="Dido" w:hAnsi="Dido" w:cs="Times New Roman"/>
          <w:kern w:val="0"/>
          <w:sz w:val="24"/>
          <w:szCs w:val="24"/>
        </w:rPr>
        <w:t xml:space="preserve"> και σ</w:t>
      </w:r>
      <w:r w:rsidRPr="00700B8B">
        <w:rPr>
          <w:rFonts w:ascii="Dido" w:hAnsi="Dido" w:cs="Times New Roman"/>
          <w:kern w:val="0"/>
          <w:sz w:val="24"/>
          <w:szCs w:val="24"/>
        </w:rPr>
        <w:t>υγκεκριμενοποιεί το πρόσωπο στο οποίο απευθύνεται η ποιήτρια. Το ποίημα κερδίζει σε λυρισμό.</w:t>
      </w:r>
    </w:p>
    <w:p w14:paraId="166AAECA" w14:textId="77777777" w:rsidR="00EA22C6" w:rsidRPr="00700B8B" w:rsidRDefault="00EA22C6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3876EA6F" w14:textId="77777777" w:rsidR="00700B8B" w:rsidRPr="00EA22C6" w:rsidRDefault="00700B8B" w:rsidP="00EA2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EA22C6">
        <w:rPr>
          <w:rFonts w:ascii="Dido" w:hAnsi="Dido" w:cs="Times New Roman"/>
          <w:b/>
          <w:bCs/>
          <w:kern w:val="0"/>
          <w:sz w:val="24"/>
          <w:szCs w:val="24"/>
        </w:rPr>
        <w:t>Η τεχνική της έμμεσης εξομολόγησης</w:t>
      </w:r>
    </w:p>
    <w:p w14:paraId="121BE3B9" w14:textId="5DA0FC03" w:rsid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Η ποιήτρια δεν μιλά καθόλου για τη δική της αγάπη, αλλά για την αγάπη</w:t>
      </w:r>
      <w:r w:rsidR="00D40ABD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εκείνου προς αυτήν. Κατ’ αυτόν τον τρόπο εκφράζει σε αντανάκλαση τη δική </w:t>
      </w:r>
      <w:r w:rsidR="00D40ABD">
        <w:rPr>
          <w:rFonts w:ascii="Dido" w:hAnsi="Dido" w:cs="Times New Roman"/>
          <w:kern w:val="0"/>
          <w:sz w:val="24"/>
          <w:szCs w:val="24"/>
        </w:rPr>
        <w:t xml:space="preserve">της </w:t>
      </w:r>
      <w:r w:rsidRPr="00700B8B">
        <w:rPr>
          <w:rFonts w:ascii="Dido" w:hAnsi="Dido" w:cs="Times New Roman"/>
          <w:kern w:val="0"/>
          <w:sz w:val="24"/>
          <w:szCs w:val="24"/>
        </w:rPr>
        <w:t>αγάπη προς εκείνον.</w:t>
      </w:r>
    </w:p>
    <w:p w14:paraId="5043A33C" w14:textId="77777777" w:rsidR="00D40ABD" w:rsidRPr="00700B8B" w:rsidRDefault="00D40ABD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</w:p>
    <w:p w14:paraId="6C295B74" w14:textId="6589AF82" w:rsidR="00700B8B" w:rsidRPr="00D40ABD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Εκφραστικά μέσα</w:t>
      </w:r>
      <w:r w:rsidR="00D40ABD">
        <w:rPr>
          <w:rFonts w:ascii="Dido" w:hAnsi="Dido" w:cs="Times New Roman"/>
          <w:b/>
          <w:bCs/>
          <w:kern w:val="0"/>
          <w:sz w:val="24"/>
          <w:szCs w:val="24"/>
        </w:rPr>
        <w:t xml:space="preserve"> (δηλ. σχήματα λόγου)</w:t>
      </w: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:</w:t>
      </w:r>
    </w:p>
    <w:p w14:paraId="4F600546" w14:textId="7553E328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t>Το σχήμα του κύκλου</w:t>
      </w:r>
      <w:r w:rsidRPr="00700B8B">
        <w:rPr>
          <w:rFonts w:ascii="Dido" w:hAnsi="Dido" w:cs="Times New Roman"/>
          <w:kern w:val="0"/>
          <w:sz w:val="24"/>
          <w:szCs w:val="24"/>
        </w:rPr>
        <w:t>, αφού σε κάθε στροφή ο τελευταίος στίχος είναι</w:t>
      </w:r>
      <w:r w:rsidR="00D40ABD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επανάληψη του πρώτου (μουσικότητα, συνοχή)</w:t>
      </w:r>
    </w:p>
    <w:p w14:paraId="31B7201A" w14:textId="299CC8A2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t>Παρομοίωση</w:t>
      </w:r>
      <w:r w:rsidRPr="00700B8B">
        <w:rPr>
          <w:rFonts w:ascii="Dido" w:hAnsi="Dido" w:cs="Times New Roman"/>
          <w:kern w:val="0"/>
          <w:sz w:val="24"/>
          <w:szCs w:val="24"/>
        </w:rPr>
        <w:t>: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είμαι ωραία σαν κρίνο ολάνοιχτο</w:t>
      </w:r>
      <w:r w:rsidRPr="00700B8B">
        <w:rPr>
          <w:rFonts w:ascii="Dido" w:hAnsi="Dido" w:cs="Times New Roman"/>
          <w:kern w:val="0"/>
          <w:sz w:val="24"/>
          <w:szCs w:val="24"/>
        </w:rPr>
        <w:t>»</w:t>
      </w:r>
    </w:p>
    <w:p w14:paraId="07DE05F9" w14:textId="1D30AAF8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lastRenderedPageBreak/>
        <w:t>Μεταφορά</w:t>
      </w:r>
      <w:r w:rsidRPr="00700B8B">
        <w:rPr>
          <w:rFonts w:ascii="Dido" w:hAnsi="Dido" w:cs="Times New Roman"/>
          <w:kern w:val="0"/>
          <w:sz w:val="24"/>
          <w:szCs w:val="24"/>
        </w:rPr>
        <w:t>: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έχω ένα ρίγος στην ψυχή μου ακόμα</w:t>
      </w:r>
      <w:r w:rsidRPr="00700B8B">
        <w:rPr>
          <w:rFonts w:ascii="Dido" w:hAnsi="Dido" w:cs="Times New Roman"/>
          <w:kern w:val="0"/>
          <w:sz w:val="24"/>
          <w:szCs w:val="24"/>
        </w:rPr>
        <w:t>»,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της ύπαρξής μου</w:t>
      </w:r>
      <w:r w:rsidR="00BD5523">
        <w:rPr>
          <w:rFonts w:ascii="Dido" w:hAnsi="Dido" w:cs="Times New Roman"/>
          <w:i/>
          <w:iCs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στέμμα</w:t>
      </w:r>
      <w:r w:rsidRPr="00700B8B">
        <w:rPr>
          <w:rFonts w:ascii="Dido" w:hAnsi="Dido" w:cs="Times New Roman"/>
          <w:kern w:val="0"/>
          <w:sz w:val="24"/>
          <w:szCs w:val="24"/>
        </w:rPr>
        <w:t>»,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βασίλεψες</w:t>
      </w:r>
      <w:r w:rsidRPr="00700B8B">
        <w:rPr>
          <w:rFonts w:ascii="Dido" w:hAnsi="Dido" w:cs="Times New Roman"/>
          <w:kern w:val="0"/>
          <w:sz w:val="24"/>
          <w:szCs w:val="24"/>
        </w:rPr>
        <w:t>».</w:t>
      </w:r>
    </w:p>
    <w:p w14:paraId="6B97C6D8" w14:textId="4032D606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t>Εικόνα</w:t>
      </w:r>
      <w:r w:rsidRPr="00700B8B">
        <w:rPr>
          <w:rFonts w:ascii="Dido" w:hAnsi="Dido" w:cs="Times New Roman"/>
          <w:kern w:val="0"/>
          <w:sz w:val="24"/>
          <w:szCs w:val="24"/>
        </w:rPr>
        <w:t>: το ολάνοιχτο κρίνο.</w:t>
      </w:r>
    </w:p>
    <w:p w14:paraId="75DA6C3A" w14:textId="1277ADB2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t>Υπερβολή</w:t>
      </w:r>
      <w:r w:rsidRPr="00700B8B">
        <w:rPr>
          <w:rFonts w:ascii="Dido" w:hAnsi="Dido" w:cs="Times New Roman"/>
          <w:kern w:val="0"/>
          <w:sz w:val="24"/>
          <w:szCs w:val="24"/>
        </w:rPr>
        <w:t>: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Μόνο γιατί μ’ αγάπησες γεννήθηκα</w:t>
      </w:r>
      <w:r w:rsidRPr="00700B8B">
        <w:rPr>
          <w:rFonts w:ascii="Dido" w:hAnsi="Dido" w:cs="Times New Roman"/>
          <w:kern w:val="0"/>
          <w:sz w:val="24"/>
          <w:szCs w:val="24"/>
        </w:rPr>
        <w:t>»</w:t>
      </w:r>
    </w:p>
    <w:p w14:paraId="09C3F962" w14:textId="131E1B5F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t>Επανάληψη λέξεων και φράσεων</w:t>
      </w:r>
      <w:r w:rsidRPr="00700B8B">
        <w:rPr>
          <w:rFonts w:ascii="Dido" w:hAnsi="Dido" w:cs="Times New Roman"/>
          <w:kern w:val="0"/>
          <w:sz w:val="24"/>
          <w:szCs w:val="24"/>
        </w:rPr>
        <w:t>, όπως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γιατί μ’ αγάπησες</w:t>
      </w:r>
      <w:r w:rsidRPr="00700B8B">
        <w:rPr>
          <w:rFonts w:ascii="Dido" w:hAnsi="Dido" w:cs="Times New Roman"/>
          <w:kern w:val="0"/>
          <w:sz w:val="24"/>
          <w:szCs w:val="24"/>
        </w:rPr>
        <w:t>»,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ζωή</w:t>
      </w:r>
      <w:r w:rsidRPr="00700B8B">
        <w:rPr>
          <w:rFonts w:ascii="Dido" w:hAnsi="Dido" w:cs="Times New Roman"/>
          <w:kern w:val="0"/>
          <w:sz w:val="24"/>
          <w:szCs w:val="24"/>
        </w:rPr>
        <w:t>»,</w:t>
      </w:r>
      <w:r w:rsidR="00BD5523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ωραία</w:t>
      </w:r>
      <w:r w:rsidRPr="00700B8B">
        <w:rPr>
          <w:rFonts w:ascii="Dido" w:hAnsi="Dido" w:cs="Times New Roman"/>
          <w:kern w:val="0"/>
          <w:sz w:val="24"/>
          <w:szCs w:val="24"/>
        </w:rPr>
        <w:t>»…</w:t>
      </w:r>
    </w:p>
    <w:p w14:paraId="3E42D801" w14:textId="563E339D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i/>
          <w:iCs/>
          <w:kern w:val="0"/>
          <w:sz w:val="24"/>
          <w:szCs w:val="24"/>
        </w:rPr>
      </w:pPr>
      <w:r w:rsidRPr="00D40ABD">
        <w:rPr>
          <w:rFonts w:ascii="Dido" w:hAnsi="Dido" w:cs="Times New Roman"/>
          <w:kern w:val="0"/>
          <w:sz w:val="24"/>
          <w:szCs w:val="24"/>
          <w:u w:val="single"/>
        </w:rPr>
        <w:t>Ποιητική αποστροφή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: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«ωραίε»</w:t>
      </w:r>
    </w:p>
    <w:p w14:paraId="37FAE953" w14:textId="77777777" w:rsidR="00D40ABD" w:rsidRDefault="00D40ABD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6"/>
          <w:szCs w:val="26"/>
        </w:rPr>
      </w:pPr>
    </w:p>
    <w:p w14:paraId="25656912" w14:textId="6E1F0B21" w:rsidR="00700B8B" w:rsidRPr="00BD5523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BD5523">
        <w:rPr>
          <w:rFonts w:ascii="Dido" w:hAnsi="Dido" w:cs="Times New Roman"/>
          <w:b/>
          <w:bCs/>
          <w:kern w:val="0"/>
          <w:sz w:val="24"/>
          <w:szCs w:val="24"/>
        </w:rPr>
        <w:t>Μορφή:</w:t>
      </w:r>
    </w:p>
    <w:p w14:paraId="3E7C8EB0" w14:textId="3BA06A92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Η </w:t>
      </w: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γλώσσα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είναι δημοτική.</w:t>
      </w:r>
    </w:p>
    <w:p w14:paraId="4B7AC3CA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Το </w:t>
      </w: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ύφος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είναι απλό, λυρικό και ο τόνος εξομολογητικός.</w:t>
      </w:r>
    </w:p>
    <w:p w14:paraId="3FB5EBA8" w14:textId="1425280D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16"/>
          <w:szCs w:val="16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Το </w:t>
      </w: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μέτρο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είναι </w:t>
      </w: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ιαμβικό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και παρατηρείται </w:t>
      </w:r>
      <w:r w:rsidRPr="00D40ABD">
        <w:rPr>
          <w:rFonts w:ascii="Dido" w:hAnsi="Dido" w:cs="Times New Roman"/>
          <w:b/>
          <w:bCs/>
          <w:kern w:val="0"/>
          <w:sz w:val="24"/>
          <w:szCs w:val="24"/>
        </w:rPr>
        <w:t>σταυρωτή ομοιοκαταληξία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 (1-5, 2-4). Ο 3</w:t>
      </w:r>
      <w:r w:rsidRPr="00D40ABD">
        <w:rPr>
          <w:rFonts w:ascii="Dido" w:hAnsi="Dido" w:cs="Times New Roman"/>
          <w:kern w:val="0"/>
          <w:sz w:val="16"/>
          <w:szCs w:val="16"/>
          <w:vertAlign w:val="superscript"/>
        </w:rPr>
        <w:t>ος</w:t>
      </w:r>
      <w:r w:rsidR="00D40ABD">
        <w:rPr>
          <w:rFonts w:ascii="Dido" w:hAnsi="Dido" w:cs="Times New Roman"/>
          <w:kern w:val="0"/>
          <w:sz w:val="16"/>
          <w:szCs w:val="16"/>
        </w:rPr>
        <w:t xml:space="preserve"> </w:t>
      </w:r>
    </w:p>
    <w:p w14:paraId="2876DDE3" w14:textId="77777777" w:rsidR="009A586E" w:rsidRDefault="00700B8B" w:rsidP="009A586E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στίχος λειτουργεί ως άξονας συμμετρίας. Γενικά ο στίχος</w:t>
      </w:r>
      <w:r w:rsidR="009A586E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χαρακτηρίζεται από ασυμμετρία. Οι στίχοι που ομοιοκαταληκτούν είναι ισοσύλλαβοι:</w:t>
      </w:r>
      <w:r w:rsidR="009A586E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ο 1</w:t>
      </w:r>
      <w:r w:rsidRPr="00700B8B">
        <w:rPr>
          <w:rFonts w:ascii="Dido" w:hAnsi="Dido" w:cs="Times New Roman"/>
          <w:kern w:val="0"/>
          <w:sz w:val="16"/>
          <w:szCs w:val="16"/>
        </w:rPr>
        <w:t>ος</w:t>
      </w:r>
      <w:r w:rsidRPr="00700B8B">
        <w:rPr>
          <w:rFonts w:ascii="Dido" w:hAnsi="Dido" w:cs="Times New Roman"/>
          <w:kern w:val="0"/>
          <w:sz w:val="24"/>
          <w:szCs w:val="24"/>
        </w:rPr>
        <w:t>, 3</w:t>
      </w:r>
      <w:r w:rsidRPr="00700B8B">
        <w:rPr>
          <w:rFonts w:ascii="Dido" w:hAnsi="Dido" w:cs="Times New Roman"/>
          <w:kern w:val="0"/>
          <w:sz w:val="16"/>
          <w:szCs w:val="16"/>
        </w:rPr>
        <w:t xml:space="preserve">ος </w:t>
      </w:r>
      <w:r w:rsidRPr="00700B8B">
        <w:rPr>
          <w:rFonts w:ascii="Dido" w:hAnsi="Dido" w:cs="Times New Roman"/>
          <w:kern w:val="0"/>
          <w:sz w:val="24"/>
          <w:szCs w:val="24"/>
        </w:rPr>
        <w:t>και 5</w:t>
      </w:r>
      <w:r w:rsidRPr="00700B8B">
        <w:rPr>
          <w:rFonts w:ascii="Dido" w:hAnsi="Dido" w:cs="Times New Roman"/>
          <w:kern w:val="0"/>
          <w:sz w:val="16"/>
          <w:szCs w:val="16"/>
        </w:rPr>
        <w:t xml:space="preserve">ος </w:t>
      </w:r>
      <w:r w:rsidRPr="00700B8B">
        <w:rPr>
          <w:rFonts w:ascii="Dido" w:hAnsi="Dido" w:cs="Times New Roman"/>
          <w:kern w:val="0"/>
          <w:sz w:val="24"/>
          <w:szCs w:val="24"/>
        </w:rPr>
        <w:t>στίχος είναι 12σύλλαβοι (υπάρχουν και 11σύλλαβοι). Ο 2</w:t>
      </w:r>
      <w:r w:rsidRPr="00700B8B">
        <w:rPr>
          <w:rFonts w:ascii="Dido" w:hAnsi="Dido" w:cs="Times New Roman"/>
          <w:kern w:val="0"/>
          <w:sz w:val="16"/>
          <w:szCs w:val="16"/>
        </w:rPr>
        <w:t xml:space="preserve">ος </w:t>
      </w:r>
      <w:r w:rsidRPr="00700B8B">
        <w:rPr>
          <w:rFonts w:ascii="Dido" w:hAnsi="Dido" w:cs="Times New Roman"/>
          <w:kern w:val="0"/>
          <w:sz w:val="24"/>
          <w:szCs w:val="24"/>
        </w:rPr>
        <w:t>και ο 4</w:t>
      </w:r>
      <w:r w:rsidRPr="009A586E">
        <w:rPr>
          <w:rFonts w:ascii="Dido" w:hAnsi="Dido" w:cs="Times New Roman"/>
          <w:kern w:val="0"/>
          <w:sz w:val="16"/>
          <w:szCs w:val="16"/>
          <w:vertAlign w:val="superscript"/>
        </w:rPr>
        <w:t>ος</w:t>
      </w:r>
      <w:r w:rsidR="009A586E">
        <w:rPr>
          <w:rFonts w:ascii="Dido" w:hAnsi="Dido" w:cs="Times New Roman"/>
          <w:kern w:val="0"/>
          <w:sz w:val="16"/>
          <w:szCs w:val="16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στίχος είναι 7σύλλαβοι (μουσικότητα). </w:t>
      </w:r>
    </w:p>
    <w:p w14:paraId="75DF8191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Υπάρχουν διασκελισμοί: …γιατί μ’ αγάπησες/ στα περασμένα χρόνια, …με </w:t>
      </w:r>
      <w:proofErr w:type="spellStart"/>
      <w:r w:rsidRPr="00700B8B">
        <w:rPr>
          <w:rFonts w:ascii="Dido" w:hAnsi="Dido" w:cs="Times New Roman"/>
          <w:kern w:val="0"/>
          <w:sz w:val="24"/>
          <w:szCs w:val="24"/>
        </w:rPr>
        <w:t>κύτταξαν</w:t>
      </w:r>
      <w:proofErr w:type="spellEnd"/>
      <w:r w:rsidRPr="00700B8B">
        <w:rPr>
          <w:rFonts w:ascii="Dido" w:hAnsi="Dido" w:cs="Times New Roman"/>
          <w:kern w:val="0"/>
          <w:sz w:val="24"/>
          <w:szCs w:val="24"/>
        </w:rPr>
        <w:t>/</w:t>
      </w:r>
    </w:p>
    <w:p w14:paraId="1A7A84ED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με την ψυχή στο βλέμμα…κ.ά.</w:t>
      </w:r>
    </w:p>
    <w:p w14:paraId="587319CF" w14:textId="77777777" w:rsidR="009A586E" w:rsidRDefault="009A586E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6"/>
          <w:szCs w:val="26"/>
        </w:rPr>
      </w:pPr>
    </w:p>
    <w:p w14:paraId="486207CC" w14:textId="23FEE98E" w:rsidR="00700B8B" w:rsidRPr="00700B8B" w:rsidRDefault="00700B8B" w:rsidP="00BF5F41">
      <w:pPr>
        <w:autoSpaceDE w:val="0"/>
        <w:autoSpaceDN w:val="0"/>
        <w:adjustRightInd w:val="0"/>
        <w:spacing w:after="0" w:line="240" w:lineRule="auto"/>
        <w:jc w:val="both"/>
        <w:rPr>
          <w:rFonts w:ascii="Dido" w:hAnsi="Dido" w:cs="Times New Roman"/>
          <w:kern w:val="0"/>
          <w:sz w:val="24"/>
          <w:szCs w:val="24"/>
        </w:rPr>
      </w:pPr>
      <w:r w:rsidRPr="00BF5F41">
        <w:rPr>
          <w:rFonts w:ascii="Dido" w:hAnsi="Dido" w:cs="Times New Roman"/>
          <w:b/>
          <w:bCs/>
          <w:kern w:val="0"/>
          <w:sz w:val="24"/>
          <w:szCs w:val="24"/>
        </w:rPr>
        <w:t>Τίτλος</w:t>
      </w:r>
      <w:r w:rsidRPr="00700B8B">
        <w:rPr>
          <w:rFonts w:ascii="Dido" w:hAnsi="Dido" w:cs="Times New Roman"/>
          <w:kern w:val="0"/>
          <w:sz w:val="24"/>
          <w:szCs w:val="24"/>
        </w:rPr>
        <w:t>: Η χρήση του β΄ γραμματικού προσώπου δείχνει ότι η ποιήτρια απευθύνεται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σε κάποιον. Δεν αναφέρεται δηλαδή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αόριστα στην αγάπη, αλλά στη συγκεκριμένη προς ένα πρόσωπο αγάπη. Είναι μια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φράση που αυτούσια ή με παραλλαγές επαναλαμβάνεται και έτσι αποτελεί τον άξονα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που συμβάλλει στη συνοχή του κειμένου.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Η λέξη μόνο δηλώνει πως το ποίημα γράφεται για να εκφράσει την αγάπη που 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της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χάρισε ο αγαπημένος της. Η συχνή επανάληψή της (10 φορές) εκφράζει 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τους </w:t>
      </w:r>
      <w:r w:rsidRPr="00700B8B">
        <w:rPr>
          <w:rFonts w:ascii="Dido" w:hAnsi="Dido" w:cs="Times New Roman"/>
          <w:kern w:val="0"/>
          <w:sz w:val="24"/>
          <w:szCs w:val="24"/>
        </w:rPr>
        <w:t>τρόπους με τους οποίους εκδηλωνόταν αυτή η αγάπη και τις αντίστοιχες στιγμές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ευτυχίας που χάριζαν οι εκδηλώσεις στην ποιήτρια. Η αγάπη αυτή παρουσιάζεται</w:t>
      </w:r>
    </w:p>
    <w:p w14:paraId="73D1F273" w14:textId="77777777" w:rsidR="00700B8B" w:rsidRPr="00700B8B" w:rsidRDefault="00700B8B" w:rsidP="00BF5F41">
      <w:pPr>
        <w:autoSpaceDE w:val="0"/>
        <w:autoSpaceDN w:val="0"/>
        <w:adjustRightInd w:val="0"/>
        <w:spacing w:after="0" w:line="240" w:lineRule="auto"/>
        <w:jc w:val="both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εξιδανικευμένη.</w:t>
      </w:r>
    </w:p>
    <w:p w14:paraId="1383CBEC" w14:textId="77777777" w:rsidR="009A586E" w:rsidRDefault="009A586E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6"/>
          <w:szCs w:val="26"/>
        </w:rPr>
      </w:pPr>
    </w:p>
    <w:p w14:paraId="584F21B5" w14:textId="52B20C04" w:rsidR="00700B8B" w:rsidRPr="00BF5F41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b/>
          <w:bCs/>
          <w:kern w:val="0"/>
          <w:sz w:val="24"/>
          <w:szCs w:val="24"/>
        </w:rPr>
      </w:pPr>
      <w:r w:rsidRPr="00BF5F41">
        <w:rPr>
          <w:rFonts w:ascii="Dido" w:hAnsi="Dido" w:cs="Times New Roman"/>
          <w:b/>
          <w:bCs/>
          <w:kern w:val="0"/>
          <w:sz w:val="24"/>
          <w:szCs w:val="24"/>
        </w:rPr>
        <w:t>Περιεχόμενο:</w:t>
      </w:r>
    </w:p>
    <w:p w14:paraId="7020DC85" w14:textId="31416C57" w:rsidR="00700B8B" w:rsidRPr="00700B8B" w:rsidRDefault="00700B8B" w:rsidP="00FF7D78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FF7D78">
        <w:rPr>
          <w:rFonts w:ascii="Dido" w:hAnsi="Dido" w:cs="Times New Roman"/>
          <w:kern w:val="0"/>
          <w:sz w:val="24"/>
          <w:szCs w:val="24"/>
          <w:u w:val="single"/>
        </w:rPr>
        <w:t>1</w:t>
      </w:r>
      <w:r w:rsidRPr="00FF7D78">
        <w:rPr>
          <w:rFonts w:ascii="Dido" w:hAnsi="Dido" w:cs="Times New Roman"/>
          <w:kern w:val="0"/>
          <w:sz w:val="16"/>
          <w:szCs w:val="16"/>
          <w:u w:val="single"/>
        </w:rPr>
        <w:t xml:space="preserve">η </w:t>
      </w:r>
      <w:r w:rsidRPr="00FF7D78">
        <w:rPr>
          <w:rFonts w:ascii="Dido" w:hAnsi="Dido" w:cs="Times New Roman"/>
          <w:kern w:val="0"/>
          <w:sz w:val="24"/>
          <w:szCs w:val="24"/>
          <w:u w:val="single"/>
        </w:rPr>
        <w:t>στροφή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: Το ρ.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 xml:space="preserve">τραγουδώ </w:t>
      </w:r>
      <w:r w:rsidRPr="00700B8B">
        <w:rPr>
          <w:rFonts w:ascii="Dido" w:hAnsi="Dido" w:cs="Times New Roman"/>
          <w:kern w:val="0"/>
          <w:sz w:val="24"/>
          <w:szCs w:val="24"/>
        </w:rPr>
        <w:t>παίρνει εδώ τη σημασία της όλης της διαδικασίας</w:t>
      </w:r>
      <w:r w:rsidR="00FF7D78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δημιουργίας ενός ποιήματος από την έμπνευση ως τη συγγραφή του. Η</w:t>
      </w:r>
      <w:r w:rsidR="00FF7D78">
        <w:rPr>
          <w:rFonts w:ascii="Dido" w:hAnsi="Dido" w:cs="Times New Roman"/>
          <w:kern w:val="0"/>
          <w:sz w:val="24"/>
          <w:szCs w:val="24"/>
        </w:rPr>
        <w:t xml:space="preserve"> </w:t>
      </w:r>
      <w:proofErr w:type="spellStart"/>
      <w:r w:rsidRPr="00700B8B">
        <w:rPr>
          <w:rFonts w:ascii="Dido" w:hAnsi="Dido" w:cs="Times New Roman"/>
          <w:kern w:val="0"/>
          <w:sz w:val="24"/>
          <w:szCs w:val="24"/>
        </w:rPr>
        <w:t>Πολυδούρη</w:t>
      </w:r>
      <w:proofErr w:type="spellEnd"/>
      <w:r w:rsidRPr="00700B8B">
        <w:rPr>
          <w:rFonts w:ascii="Dido" w:hAnsi="Dido" w:cs="Times New Roman"/>
          <w:kern w:val="0"/>
          <w:sz w:val="24"/>
          <w:szCs w:val="24"/>
        </w:rPr>
        <w:t xml:space="preserve"> ομολογεί ότι γράφει, γιατί κάποτε αγαπήθηκε. </w:t>
      </w:r>
    </w:p>
    <w:p w14:paraId="37B8DBA5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5C41A3">
        <w:rPr>
          <w:rFonts w:ascii="Dido" w:hAnsi="Dido" w:cs="Times New Roman"/>
          <w:kern w:val="0"/>
          <w:sz w:val="24"/>
          <w:szCs w:val="24"/>
          <w:u w:val="single"/>
        </w:rPr>
        <w:t>2</w:t>
      </w:r>
      <w:r w:rsidRPr="005C41A3">
        <w:rPr>
          <w:rFonts w:ascii="Dido" w:hAnsi="Dido" w:cs="Times New Roman"/>
          <w:kern w:val="0"/>
          <w:sz w:val="16"/>
          <w:szCs w:val="16"/>
          <w:u w:val="single"/>
        </w:rPr>
        <w:t xml:space="preserve">η </w:t>
      </w:r>
      <w:r w:rsidRPr="005C41A3">
        <w:rPr>
          <w:rFonts w:ascii="Dido" w:hAnsi="Dido" w:cs="Times New Roman"/>
          <w:kern w:val="0"/>
          <w:sz w:val="24"/>
          <w:szCs w:val="24"/>
          <w:u w:val="single"/>
        </w:rPr>
        <w:t>στροφή</w:t>
      </w:r>
      <w:r w:rsidRPr="00700B8B">
        <w:rPr>
          <w:rFonts w:ascii="Dido" w:hAnsi="Dido" w:cs="Times New Roman"/>
          <w:kern w:val="0"/>
          <w:sz w:val="24"/>
          <w:szCs w:val="24"/>
        </w:rPr>
        <w:t>: Αποσαφηνίζεται το είδος της αγάπης. Η αγάπη στην οποία αναφέρεται</w:t>
      </w:r>
    </w:p>
    <w:p w14:paraId="6320A757" w14:textId="44E759E8" w:rsidR="00700B8B" w:rsidRPr="00700B8B" w:rsidRDefault="00700B8B" w:rsidP="00763877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είναι η ερωτική αγάπη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(«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είμαι ωραία</w:t>
      </w:r>
      <w:r w:rsidR="00BF5F41">
        <w:rPr>
          <w:rFonts w:ascii="Dido" w:hAnsi="Dido" w:cs="Times New Roman"/>
          <w:i/>
          <w:iCs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σαν κρίνο ολάνοιχτο</w:t>
      </w:r>
      <w:r w:rsidRPr="00700B8B">
        <w:rPr>
          <w:rFonts w:ascii="Dido" w:hAnsi="Dido" w:cs="Times New Roman"/>
          <w:kern w:val="0"/>
          <w:sz w:val="24"/>
          <w:szCs w:val="24"/>
        </w:rPr>
        <w:t>» και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 xml:space="preserve">έχω ένα ρίγος στην καρδιά»). </w:t>
      </w:r>
      <w:r w:rsidRPr="00700B8B">
        <w:rPr>
          <w:rFonts w:ascii="Dido" w:hAnsi="Dido" w:cs="Times New Roman"/>
          <w:kern w:val="0"/>
          <w:sz w:val="24"/>
          <w:szCs w:val="24"/>
        </w:rPr>
        <w:t>Ένα άγγιγμα και ένα φιλί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αναστάτωσαν την ύπαρξή της και τάραξαν την ψυχή της. Η χρήση του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 xml:space="preserve">ενεστώτα </w:t>
      </w:r>
      <w:r w:rsidRPr="00700B8B">
        <w:rPr>
          <w:rFonts w:ascii="Dido" w:hAnsi="Dido" w:cs="Times New Roman"/>
          <w:kern w:val="0"/>
          <w:sz w:val="24"/>
          <w:szCs w:val="24"/>
        </w:rPr>
        <w:t>και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του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 xml:space="preserve">ακόμα» </w:t>
      </w:r>
      <w:r w:rsidRPr="00700B8B">
        <w:rPr>
          <w:rFonts w:ascii="Dido" w:hAnsi="Dido" w:cs="Times New Roman"/>
          <w:kern w:val="0"/>
          <w:sz w:val="24"/>
          <w:szCs w:val="24"/>
        </w:rPr>
        <w:t>υποδηλώνει ότι κάτι που δημιουργήθηκε στο παρελθόν, έχει τη δύναμη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να επηρεάζει το παρόν και το μέλλον. </w:t>
      </w:r>
    </w:p>
    <w:p w14:paraId="76C0A4C5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63877">
        <w:rPr>
          <w:rFonts w:ascii="Dido" w:hAnsi="Dido" w:cs="Times New Roman"/>
          <w:kern w:val="0"/>
          <w:sz w:val="24"/>
          <w:szCs w:val="24"/>
          <w:u w:val="single"/>
        </w:rPr>
        <w:t>3</w:t>
      </w:r>
      <w:r w:rsidRPr="00763877">
        <w:rPr>
          <w:rFonts w:ascii="Dido" w:hAnsi="Dido" w:cs="Times New Roman"/>
          <w:kern w:val="0"/>
          <w:sz w:val="16"/>
          <w:szCs w:val="16"/>
          <w:u w:val="single"/>
        </w:rPr>
        <w:t xml:space="preserve">η </w:t>
      </w:r>
      <w:r w:rsidRPr="00763877">
        <w:rPr>
          <w:rFonts w:ascii="Dido" w:hAnsi="Dido" w:cs="Times New Roman"/>
          <w:kern w:val="0"/>
          <w:sz w:val="24"/>
          <w:szCs w:val="24"/>
          <w:u w:val="single"/>
        </w:rPr>
        <w:t>στροφή</w:t>
      </w:r>
      <w:r w:rsidRPr="00700B8B">
        <w:rPr>
          <w:rFonts w:ascii="Dido" w:hAnsi="Dido" w:cs="Times New Roman"/>
          <w:kern w:val="0"/>
          <w:sz w:val="24"/>
          <w:szCs w:val="24"/>
        </w:rPr>
        <w:t>: Πέρασμα από την αίσθηση της αφής στην αίσθηση της όρασης.</w:t>
      </w:r>
    </w:p>
    <w:p w14:paraId="577E168C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Αναφέρεται στην αισθητοποίηση της καταλυτικής δύναμης του ερωτικού βλέμματος</w:t>
      </w:r>
    </w:p>
    <w:p w14:paraId="1B33D1CD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(«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με την ψυχή στο βλέμμα</w:t>
      </w:r>
      <w:r w:rsidRPr="00700B8B">
        <w:rPr>
          <w:rFonts w:ascii="Dido" w:hAnsi="Dido" w:cs="Times New Roman"/>
          <w:kern w:val="0"/>
          <w:sz w:val="24"/>
          <w:szCs w:val="24"/>
        </w:rPr>
        <w:t>»). Πρόκειται για το ιδιαίτερο μήνυμα του βλέμματος</w:t>
      </w:r>
    </w:p>
    <w:p w14:paraId="2E047041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ανάμεσα σε δύο ανθρώπους, όταν υπάρχει συναισθηματική έλξη. Αυτό το βλέμμα</w:t>
      </w:r>
    </w:p>
    <w:p w14:paraId="40C16EAA" w14:textId="15EA5054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>οδηγεί στην υπέρτατη ευτυχία.</w:t>
      </w:r>
    </w:p>
    <w:p w14:paraId="57BF3F68" w14:textId="77777777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BF5F41">
        <w:rPr>
          <w:rFonts w:ascii="Dido" w:hAnsi="Dido" w:cs="Times New Roman"/>
          <w:kern w:val="0"/>
          <w:sz w:val="24"/>
          <w:szCs w:val="24"/>
          <w:u w:val="single"/>
        </w:rPr>
        <w:t>4</w:t>
      </w:r>
      <w:r w:rsidRPr="00BF5F41">
        <w:rPr>
          <w:rFonts w:ascii="Dido" w:hAnsi="Dido" w:cs="Times New Roman"/>
          <w:kern w:val="0"/>
          <w:sz w:val="16"/>
          <w:szCs w:val="16"/>
          <w:u w:val="single"/>
        </w:rPr>
        <w:t xml:space="preserve">η </w:t>
      </w:r>
      <w:r w:rsidRPr="00BF5F41">
        <w:rPr>
          <w:rFonts w:ascii="Dido" w:hAnsi="Dido" w:cs="Times New Roman"/>
          <w:kern w:val="0"/>
          <w:sz w:val="24"/>
          <w:szCs w:val="24"/>
          <w:u w:val="single"/>
        </w:rPr>
        <w:t>στροφή</w:t>
      </w:r>
      <w:r w:rsidRPr="00700B8B">
        <w:rPr>
          <w:rFonts w:ascii="Dido" w:hAnsi="Dido" w:cs="Times New Roman"/>
          <w:kern w:val="0"/>
          <w:sz w:val="24"/>
          <w:szCs w:val="24"/>
        </w:rPr>
        <w:t>: Η βίωση της απόλυτης αγάπης γίνεται αυτοσκοπός, αφού η συγκυρία της</w:t>
      </w:r>
    </w:p>
    <w:p w14:paraId="0C49896E" w14:textId="18D1E7B3" w:rsidR="00700B8B" w:rsidRPr="00700B8B" w:rsidRDefault="00700B8B" w:rsidP="00700B8B">
      <w:pPr>
        <w:autoSpaceDE w:val="0"/>
        <w:autoSpaceDN w:val="0"/>
        <w:adjustRightInd w:val="0"/>
        <w:spacing w:after="0" w:line="240" w:lineRule="auto"/>
        <w:rPr>
          <w:rFonts w:ascii="Dido" w:hAnsi="Dido" w:cs="Times New Roman"/>
          <w:kern w:val="0"/>
          <w:sz w:val="24"/>
          <w:szCs w:val="24"/>
        </w:rPr>
      </w:pPr>
      <w:r w:rsidRPr="00700B8B">
        <w:rPr>
          <w:rFonts w:ascii="Dido" w:hAnsi="Dido" w:cs="Times New Roman"/>
          <w:kern w:val="0"/>
          <w:sz w:val="24"/>
          <w:szCs w:val="24"/>
        </w:rPr>
        <w:t xml:space="preserve">γέννησης ταυτίζεται με τη συγκυρία της συνάντησης με εκείνον που </w:t>
      </w:r>
      <w:r w:rsidR="00ED6B24">
        <w:rPr>
          <w:rFonts w:ascii="Dido" w:hAnsi="Dido" w:cs="Times New Roman"/>
          <w:kern w:val="0"/>
          <w:sz w:val="24"/>
          <w:szCs w:val="24"/>
        </w:rPr>
        <w:t>έδωσε νόημα σ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τη ζωή 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της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(3 φορές επαναλαμβάνεται η λέξη 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ζωή</w:t>
      </w:r>
      <w:r w:rsidRPr="00700B8B">
        <w:rPr>
          <w:rFonts w:ascii="Dido" w:hAnsi="Dido" w:cs="Times New Roman"/>
          <w:kern w:val="0"/>
          <w:sz w:val="24"/>
          <w:szCs w:val="24"/>
        </w:rPr>
        <w:t>)</w:t>
      </w:r>
      <w:r w:rsidR="00BF5F41">
        <w:rPr>
          <w:rFonts w:ascii="Dido" w:hAnsi="Dido" w:cs="Times New Roman"/>
          <w:kern w:val="0"/>
          <w:sz w:val="24"/>
          <w:szCs w:val="24"/>
        </w:rPr>
        <w:t>.</w:t>
      </w:r>
    </w:p>
    <w:p w14:paraId="2CA1376E" w14:textId="2B6C6E4B" w:rsidR="00797500" w:rsidRDefault="00700B8B" w:rsidP="00696CD9">
      <w:pPr>
        <w:autoSpaceDE w:val="0"/>
        <w:autoSpaceDN w:val="0"/>
        <w:adjustRightInd w:val="0"/>
        <w:spacing w:after="0" w:line="240" w:lineRule="auto"/>
        <w:jc w:val="both"/>
        <w:rPr>
          <w:rFonts w:ascii="Dido" w:hAnsi="Dido" w:cs="Times New Roman"/>
          <w:kern w:val="0"/>
          <w:sz w:val="26"/>
          <w:szCs w:val="26"/>
        </w:rPr>
      </w:pPr>
      <w:r w:rsidRPr="00BF5F41">
        <w:rPr>
          <w:rFonts w:ascii="Dido" w:hAnsi="Dido" w:cs="Times New Roman"/>
          <w:kern w:val="0"/>
          <w:sz w:val="24"/>
          <w:szCs w:val="24"/>
          <w:u w:val="single"/>
        </w:rPr>
        <w:t>5</w:t>
      </w:r>
      <w:r w:rsidRPr="00BF5F41">
        <w:rPr>
          <w:rFonts w:ascii="Dido" w:hAnsi="Dido" w:cs="Times New Roman"/>
          <w:kern w:val="0"/>
          <w:sz w:val="16"/>
          <w:szCs w:val="16"/>
          <w:u w:val="single"/>
        </w:rPr>
        <w:t xml:space="preserve">η </w:t>
      </w:r>
      <w:r w:rsidRPr="00BF5F41">
        <w:rPr>
          <w:rFonts w:ascii="Dido" w:hAnsi="Dido" w:cs="Times New Roman"/>
          <w:kern w:val="0"/>
          <w:sz w:val="24"/>
          <w:szCs w:val="24"/>
          <w:u w:val="single"/>
        </w:rPr>
        <w:t>στροφή</w:t>
      </w:r>
      <w:r w:rsidRPr="00700B8B">
        <w:rPr>
          <w:rFonts w:ascii="Dido" w:hAnsi="Dido" w:cs="Times New Roman"/>
          <w:kern w:val="0"/>
          <w:sz w:val="24"/>
          <w:szCs w:val="24"/>
        </w:rPr>
        <w:t>: Η ζωή παύει να έχει νόημα, όταν δεν υπάρχει αυτός που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αγαπάμε </w:t>
      </w:r>
      <w:r w:rsidR="00ED6B24">
        <w:rPr>
          <w:rFonts w:ascii="Dido" w:hAnsi="Dido" w:cs="Times New Roman"/>
          <w:kern w:val="0"/>
          <w:sz w:val="24"/>
          <w:szCs w:val="24"/>
        </w:rPr>
        <w:t>(</w:t>
      </w:r>
      <w:r w:rsidRPr="00700B8B">
        <w:rPr>
          <w:rFonts w:ascii="Dido" w:hAnsi="Dido" w:cs="Times New Roman"/>
          <w:kern w:val="0"/>
          <w:sz w:val="24"/>
          <w:szCs w:val="24"/>
        </w:rPr>
        <w:t>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ωραίε</w:t>
      </w:r>
      <w:r w:rsidRPr="00700B8B">
        <w:rPr>
          <w:rFonts w:ascii="Dido" w:hAnsi="Dido" w:cs="Times New Roman"/>
          <w:kern w:val="0"/>
          <w:sz w:val="24"/>
          <w:szCs w:val="24"/>
        </w:rPr>
        <w:t>»…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βασίλεψες</w:t>
      </w:r>
      <w:r w:rsidRPr="00700B8B">
        <w:rPr>
          <w:rFonts w:ascii="Dido" w:hAnsi="Dido" w:cs="Times New Roman"/>
          <w:kern w:val="0"/>
          <w:sz w:val="24"/>
          <w:szCs w:val="24"/>
        </w:rPr>
        <w:t>»</w:t>
      </w:r>
      <w:r w:rsidR="00ED6B24">
        <w:rPr>
          <w:rFonts w:ascii="Dido" w:hAnsi="Dido" w:cs="Times New Roman"/>
          <w:kern w:val="0"/>
          <w:sz w:val="24"/>
          <w:szCs w:val="24"/>
        </w:rPr>
        <w:t>)</w:t>
      </w:r>
      <w:r w:rsidRPr="00700B8B">
        <w:rPr>
          <w:rFonts w:ascii="Dido" w:hAnsi="Dido" w:cs="Times New Roman"/>
          <w:kern w:val="0"/>
          <w:sz w:val="24"/>
          <w:szCs w:val="24"/>
        </w:rPr>
        <w:t>, φορτίζεται αρνητικά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και γίνεται βάρος. Ωστόσο το «</w:t>
      </w:r>
      <w:r w:rsidRPr="00700B8B">
        <w:rPr>
          <w:rFonts w:ascii="Dido" w:hAnsi="Dido" w:cs="Times New Roman"/>
          <w:i/>
          <w:iCs/>
          <w:kern w:val="0"/>
          <w:sz w:val="24"/>
          <w:szCs w:val="24"/>
        </w:rPr>
        <w:t>γλυκά πεθαίνω</w:t>
      </w:r>
      <w:r w:rsidRPr="00700B8B">
        <w:rPr>
          <w:rFonts w:ascii="Dido" w:hAnsi="Dido" w:cs="Times New Roman"/>
          <w:kern w:val="0"/>
          <w:sz w:val="24"/>
          <w:szCs w:val="24"/>
        </w:rPr>
        <w:t>» δηλώνει πως ο έρωτας συνεχίζει να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>μεταδίδει το κλίμα της ευτυχίας για τον άνθρωπο που αγάπησε και αγαπήθηκε, κάνει</w:t>
      </w:r>
      <w:r w:rsidR="00BF5F41">
        <w:rPr>
          <w:rFonts w:ascii="Dido" w:hAnsi="Dido" w:cs="Times New Roman"/>
          <w:kern w:val="0"/>
          <w:sz w:val="24"/>
          <w:szCs w:val="24"/>
        </w:rPr>
        <w:t xml:space="preserve"> </w:t>
      </w:r>
      <w:r w:rsidRPr="00700B8B">
        <w:rPr>
          <w:rFonts w:ascii="Dido" w:hAnsi="Dido" w:cs="Times New Roman"/>
          <w:kern w:val="0"/>
          <w:sz w:val="24"/>
          <w:szCs w:val="24"/>
        </w:rPr>
        <w:t xml:space="preserve">το θάνατο αποδεκτό. </w:t>
      </w:r>
    </w:p>
    <w:sectPr w:rsidR="0079750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B850" w14:textId="77777777" w:rsidR="00323CDB" w:rsidRDefault="00323CDB" w:rsidP="009A586E">
      <w:pPr>
        <w:spacing w:after="0" w:line="240" w:lineRule="auto"/>
      </w:pPr>
      <w:r>
        <w:separator/>
      </w:r>
    </w:p>
  </w:endnote>
  <w:endnote w:type="continuationSeparator" w:id="0">
    <w:p w14:paraId="31AE3F0D" w14:textId="77777777" w:rsidR="00323CDB" w:rsidRDefault="00323CDB" w:rsidP="009A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d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7200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AC8E" w14:textId="42488492" w:rsidR="009A586E" w:rsidRDefault="009A5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FFFCC" w14:textId="77777777" w:rsidR="009A586E" w:rsidRDefault="009A5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A8524" w14:textId="77777777" w:rsidR="00323CDB" w:rsidRDefault="00323CDB" w:rsidP="009A586E">
      <w:pPr>
        <w:spacing w:after="0" w:line="240" w:lineRule="auto"/>
      </w:pPr>
      <w:r>
        <w:separator/>
      </w:r>
    </w:p>
  </w:footnote>
  <w:footnote w:type="continuationSeparator" w:id="0">
    <w:p w14:paraId="45291A29" w14:textId="77777777" w:rsidR="00323CDB" w:rsidRDefault="00323CDB" w:rsidP="009A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B339F"/>
    <w:multiLevelType w:val="hybridMultilevel"/>
    <w:tmpl w:val="15886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E1937"/>
    <w:multiLevelType w:val="hybridMultilevel"/>
    <w:tmpl w:val="FF0E8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4109">
    <w:abstractNumId w:val="0"/>
  </w:num>
  <w:num w:numId="2" w16cid:durableId="4988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B"/>
    <w:rsid w:val="000E11B8"/>
    <w:rsid w:val="00323CDB"/>
    <w:rsid w:val="003A60C8"/>
    <w:rsid w:val="0045067B"/>
    <w:rsid w:val="005651F4"/>
    <w:rsid w:val="005C41A3"/>
    <w:rsid w:val="00696CD9"/>
    <w:rsid w:val="00700B8B"/>
    <w:rsid w:val="00763877"/>
    <w:rsid w:val="00797500"/>
    <w:rsid w:val="008541BF"/>
    <w:rsid w:val="009A586E"/>
    <w:rsid w:val="00AF2AFB"/>
    <w:rsid w:val="00BD5523"/>
    <w:rsid w:val="00BF5F41"/>
    <w:rsid w:val="00C102C9"/>
    <w:rsid w:val="00D40ABD"/>
    <w:rsid w:val="00E22C7C"/>
    <w:rsid w:val="00EA22C6"/>
    <w:rsid w:val="00ED6B2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BACF"/>
  <w15:chartTrackingRefBased/>
  <w15:docId w15:val="{F916715D-3DCD-4D49-8E5F-D1CF2037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6E"/>
  </w:style>
  <w:style w:type="paragraph" w:styleId="Footer">
    <w:name w:val="footer"/>
    <w:basedOn w:val="Normal"/>
    <w:link w:val="FooterChar"/>
    <w:uiPriority w:val="99"/>
    <w:unhideWhenUsed/>
    <w:rsid w:val="009A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14</cp:revision>
  <cp:lastPrinted>2025-04-04T05:16:00Z</cp:lastPrinted>
  <dcterms:created xsi:type="dcterms:W3CDTF">2024-05-22T20:18:00Z</dcterms:created>
  <dcterms:modified xsi:type="dcterms:W3CDTF">2025-04-04T05:16:00Z</dcterms:modified>
</cp:coreProperties>
</file>