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BF8" w:rsidRDefault="00FC1BF8" w:rsidP="00FC1BF8">
      <w:pPr>
        <w:shd w:val="clear" w:color="auto" w:fill="FFFFFF"/>
        <w:spacing w:after="0" w:line="240" w:lineRule="auto"/>
        <w:rPr>
          <w:rFonts w:eastAsia="Times New Roman" w:cs="Segoe UI Historic"/>
          <w:b/>
          <w:color w:val="050505"/>
          <w:sz w:val="28"/>
          <w:szCs w:val="28"/>
          <w:lang w:val="en-US" w:eastAsia="el-GR"/>
        </w:rPr>
      </w:pPr>
    </w:p>
    <w:p w:rsidR="00865C6B" w:rsidRDefault="00865C6B" w:rsidP="00FC1BF8">
      <w:pPr>
        <w:shd w:val="clear" w:color="auto" w:fill="FFFFFF"/>
        <w:spacing w:after="0" w:line="240" w:lineRule="auto"/>
        <w:rPr>
          <w:rFonts w:eastAsia="Times New Roman" w:cs="Segoe UI Historic"/>
          <w:b/>
          <w:color w:val="050505"/>
          <w:sz w:val="28"/>
          <w:szCs w:val="28"/>
          <w:lang w:val="en-US" w:eastAsia="el-GR"/>
        </w:rPr>
      </w:pPr>
    </w:p>
    <w:p w:rsidR="00865C6B" w:rsidRDefault="00865C6B" w:rsidP="00FC1BF8">
      <w:pPr>
        <w:shd w:val="clear" w:color="auto" w:fill="FFFFFF"/>
        <w:spacing w:after="0" w:line="240" w:lineRule="auto"/>
        <w:rPr>
          <w:rFonts w:eastAsia="Times New Roman" w:cs="Segoe UI Historic"/>
          <w:b/>
          <w:color w:val="050505"/>
          <w:sz w:val="28"/>
          <w:szCs w:val="28"/>
          <w:lang w:val="en-US" w:eastAsia="el-GR"/>
        </w:rPr>
      </w:pPr>
    </w:p>
    <w:p w:rsidR="00865C6B" w:rsidRDefault="00865C6B" w:rsidP="00FC1BF8">
      <w:pPr>
        <w:shd w:val="clear" w:color="auto" w:fill="FFFFFF"/>
        <w:spacing w:after="0" w:line="240" w:lineRule="auto"/>
        <w:rPr>
          <w:rFonts w:eastAsia="Times New Roman" w:cs="Segoe UI Historic"/>
          <w:b/>
          <w:color w:val="050505"/>
          <w:sz w:val="28"/>
          <w:szCs w:val="28"/>
          <w:lang w:val="en-US" w:eastAsia="el-GR"/>
        </w:rPr>
      </w:pPr>
      <w:r w:rsidRPr="00865C6B">
        <w:rPr>
          <w:rFonts w:eastAsia="Times New Roman" w:cs="Segoe UI Historic"/>
          <w:b/>
          <w:noProof/>
          <w:color w:val="050505"/>
          <w:sz w:val="28"/>
          <w:szCs w:val="28"/>
          <w:lang w:eastAsia="el-GR"/>
        </w:rPr>
        <w:drawing>
          <wp:inline distT="0" distB="0" distL="0" distR="0" wp14:anchorId="72F17FE2" wp14:editId="35C3FE4F">
            <wp:extent cx="3131820" cy="1455420"/>
            <wp:effectExtent l="0" t="0" r="0" b="0"/>
            <wp:docPr id="3" name="Picture 3" descr="C:\Users\user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BF8" w:rsidRDefault="00FC1BF8" w:rsidP="00FC1BF8">
      <w:pPr>
        <w:shd w:val="clear" w:color="auto" w:fill="FFFFFF"/>
        <w:spacing w:after="0" w:line="240" w:lineRule="auto"/>
        <w:rPr>
          <w:rFonts w:eastAsia="Times New Roman" w:cs="Segoe UI Historic"/>
          <w:color w:val="050505"/>
          <w:sz w:val="23"/>
          <w:szCs w:val="23"/>
          <w:lang w:eastAsia="el-GR"/>
        </w:rPr>
      </w:pPr>
    </w:p>
    <w:p w:rsidR="00FC1BF8" w:rsidRDefault="00FC1BF8" w:rsidP="00FC1BF8">
      <w:pPr>
        <w:shd w:val="clear" w:color="auto" w:fill="FFFFFF"/>
        <w:spacing w:after="0" w:line="240" w:lineRule="auto"/>
        <w:rPr>
          <w:rFonts w:eastAsia="Times New Roman" w:cs="Segoe UI Historic"/>
          <w:color w:val="050505"/>
          <w:sz w:val="23"/>
          <w:szCs w:val="23"/>
          <w:lang w:eastAsia="el-GR"/>
        </w:rPr>
      </w:pPr>
    </w:p>
    <w:p w:rsidR="00FC1BF8" w:rsidRPr="00FC1BF8" w:rsidRDefault="00FC1BF8" w:rsidP="00FC1BF8">
      <w:pPr>
        <w:shd w:val="clear" w:color="auto" w:fill="FFFFFF"/>
        <w:spacing w:after="0" w:line="240" w:lineRule="auto"/>
        <w:rPr>
          <w:rFonts w:eastAsia="Times New Roman" w:cs="Segoe UI Historic"/>
          <w:color w:val="050505"/>
          <w:sz w:val="23"/>
          <w:szCs w:val="23"/>
          <w:lang w:eastAsia="el-GR"/>
        </w:rPr>
      </w:pPr>
    </w:p>
    <w:p w:rsidR="00FC1BF8" w:rsidRPr="00411257" w:rsidRDefault="00FC1BF8" w:rsidP="00FC1B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8"/>
          <w:szCs w:val="28"/>
          <w:lang w:eastAsia="el-GR"/>
        </w:rPr>
      </w:pPr>
      <w:r w:rsidRPr="00411257">
        <w:rPr>
          <w:rFonts w:ascii="Calibri" w:eastAsia="Times New Roman" w:hAnsi="Calibri" w:cs="Calibri"/>
          <w:b/>
          <w:color w:val="050505"/>
          <w:sz w:val="28"/>
          <w:szCs w:val="28"/>
          <w:lang w:eastAsia="el-GR"/>
        </w:rPr>
        <w:t>Μία κατηγορία δεξιοτήτων είναι ο</w:t>
      </w:r>
      <w:r w:rsidR="00A77550" w:rsidRPr="00411257">
        <w:rPr>
          <w:rFonts w:ascii="Calibri" w:eastAsia="Times New Roman" w:hAnsi="Calibri" w:cs="Calibri"/>
          <w:b/>
          <w:color w:val="050505"/>
          <w:sz w:val="28"/>
          <w:szCs w:val="28"/>
          <w:lang w:eastAsia="el-GR"/>
        </w:rPr>
        <w:t xml:space="preserve">ι </w:t>
      </w:r>
      <w:r w:rsidR="00FF05E4" w:rsidRPr="00411257">
        <w:rPr>
          <w:rFonts w:ascii="Calibri" w:eastAsia="Times New Roman" w:hAnsi="Calibri" w:cs="Calibri"/>
          <w:b/>
          <w:color w:val="050505"/>
          <w:sz w:val="28"/>
          <w:szCs w:val="28"/>
          <w:lang w:eastAsia="el-GR"/>
        </w:rPr>
        <w:t xml:space="preserve">δεξιότητες μάθησης </w:t>
      </w:r>
      <w:r w:rsidRPr="00411257">
        <w:rPr>
          <w:rFonts w:ascii="Calibri" w:eastAsia="Times New Roman" w:hAnsi="Calibri" w:cs="Calibri"/>
          <w:b/>
          <w:color w:val="050505"/>
          <w:sz w:val="28"/>
          <w:szCs w:val="28"/>
          <w:lang w:eastAsia="el-GR"/>
        </w:rPr>
        <w:t>του 21ου αιώ</w:t>
      </w:r>
      <w:r w:rsidR="00FF05E4" w:rsidRPr="00411257">
        <w:rPr>
          <w:rFonts w:ascii="Calibri" w:eastAsia="Times New Roman" w:hAnsi="Calibri" w:cs="Calibri"/>
          <w:b/>
          <w:color w:val="050505"/>
          <w:sz w:val="28"/>
          <w:szCs w:val="28"/>
          <w:lang w:eastAsia="el-GR"/>
        </w:rPr>
        <w:t xml:space="preserve">να </w:t>
      </w:r>
      <w:r w:rsidRPr="00411257">
        <w:rPr>
          <w:rFonts w:ascii="Calibri" w:eastAsia="Times New Roman" w:hAnsi="Calibri" w:cs="Calibri"/>
          <w:b/>
          <w:color w:val="050505"/>
          <w:sz w:val="28"/>
          <w:szCs w:val="28"/>
          <w:lang w:eastAsia="el-GR"/>
        </w:rPr>
        <w:t>που αλλιώς λέγονται 4C s</w:t>
      </w:r>
      <w:r w:rsidRPr="00411257">
        <w:rPr>
          <w:rFonts w:ascii="Calibri" w:eastAsia="Times New Roman" w:hAnsi="Calibri" w:cs="Calibri"/>
          <w:color w:val="050505"/>
          <w:sz w:val="28"/>
          <w:szCs w:val="28"/>
          <w:lang w:eastAsia="el-GR"/>
        </w:rPr>
        <w:t>. Αυτές είναι:</w:t>
      </w:r>
    </w:p>
    <w:p w:rsidR="00FC1BF8" w:rsidRPr="00A77550" w:rsidRDefault="00FC1BF8" w:rsidP="00FC1B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4"/>
          <w:szCs w:val="24"/>
          <w:lang w:eastAsia="el-GR"/>
        </w:rPr>
      </w:pPr>
    </w:p>
    <w:p w:rsidR="00FC1BF8" w:rsidRPr="00A77550" w:rsidRDefault="00FC1BF8" w:rsidP="00A7755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4"/>
          <w:szCs w:val="24"/>
          <w:lang w:val="en-US" w:eastAsia="el-GR"/>
        </w:rPr>
      </w:pPr>
      <w:r w:rsidRPr="00A77550">
        <w:rPr>
          <w:rFonts w:ascii="Calibri" w:eastAsia="Times New Roman" w:hAnsi="Calibri" w:cs="Calibri"/>
          <w:color w:val="050505"/>
          <w:sz w:val="24"/>
          <w:szCs w:val="24"/>
          <w:lang w:eastAsia="el-GR"/>
        </w:rPr>
        <w:t>Κριτική</w:t>
      </w:r>
      <w:r w:rsidRPr="00A77550">
        <w:rPr>
          <w:rFonts w:ascii="Calibri" w:eastAsia="Times New Roman" w:hAnsi="Calibri" w:cs="Calibri"/>
          <w:color w:val="050505"/>
          <w:sz w:val="24"/>
          <w:szCs w:val="24"/>
          <w:lang w:val="en-US" w:eastAsia="el-GR"/>
        </w:rPr>
        <w:t xml:space="preserve"> </w:t>
      </w:r>
      <w:r w:rsidRPr="00A77550">
        <w:rPr>
          <w:rFonts w:ascii="Calibri" w:eastAsia="Times New Roman" w:hAnsi="Calibri" w:cs="Calibri"/>
          <w:color w:val="050505"/>
          <w:sz w:val="24"/>
          <w:szCs w:val="24"/>
          <w:lang w:eastAsia="el-GR"/>
        </w:rPr>
        <w:t>Σκέψη</w:t>
      </w:r>
      <w:r w:rsidRPr="00A77550">
        <w:rPr>
          <w:rFonts w:ascii="Calibri" w:eastAsia="Times New Roman" w:hAnsi="Calibri" w:cs="Calibri"/>
          <w:color w:val="050505"/>
          <w:sz w:val="24"/>
          <w:szCs w:val="24"/>
          <w:lang w:val="en-US" w:eastAsia="el-GR"/>
        </w:rPr>
        <w:t xml:space="preserve"> = Critical Thinking</w:t>
      </w:r>
    </w:p>
    <w:p w:rsidR="00FC1BF8" w:rsidRPr="00A77550" w:rsidRDefault="00FC1BF8" w:rsidP="00A7755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4"/>
          <w:szCs w:val="24"/>
          <w:lang w:val="en-US" w:eastAsia="el-GR"/>
        </w:rPr>
      </w:pPr>
      <w:r w:rsidRPr="00A77550">
        <w:rPr>
          <w:rFonts w:ascii="Calibri" w:eastAsia="Times New Roman" w:hAnsi="Calibri" w:cs="Calibri"/>
          <w:color w:val="050505"/>
          <w:sz w:val="24"/>
          <w:szCs w:val="24"/>
          <w:lang w:eastAsia="el-GR"/>
        </w:rPr>
        <w:t>Συνεργασία</w:t>
      </w:r>
      <w:r w:rsidRPr="00A77550">
        <w:rPr>
          <w:rFonts w:ascii="Calibri" w:eastAsia="Times New Roman" w:hAnsi="Calibri" w:cs="Calibri"/>
          <w:color w:val="050505"/>
          <w:sz w:val="24"/>
          <w:szCs w:val="24"/>
          <w:lang w:val="en-US" w:eastAsia="el-GR"/>
        </w:rPr>
        <w:t xml:space="preserve"> = collaboration</w:t>
      </w:r>
    </w:p>
    <w:p w:rsidR="00FC1BF8" w:rsidRPr="00A77550" w:rsidRDefault="00FC1BF8" w:rsidP="00A7755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4"/>
          <w:szCs w:val="24"/>
          <w:lang w:eastAsia="el-GR"/>
        </w:rPr>
      </w:pPr>
      <w:r w:rsidRPr="00A77550">
        <w:rPr>
          <w:rFonts w:ascii="Calibri" w:eastAsia="Times New Roman" w:hAnsi="Calibri" w:cs="Calibri"/>
          <w:color w:val="050505"/>
          <w:sz w:val="24"/>
          <w:szCs w:val="24"/>
          <w:lang w:eastAsia="el-GR"/>
        </w:rPr>
        <w:t>Επικοινωνία =communication</w:t>
      </w:r>
    </w:p>
    <w:p w:rsidR="00FC1BF8" w:rsidRPr="00A77550" w:rsidRDefault="00FC1BF8" w:rsidP="00A7755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4"/>
          <w:szCs w:val="24"/>
          <w:lang w:eastAsia="el-GR"/>
        </w:rPr>
      </w:pPr>
      <w:r w:rsidRPr="00A77550">
        <w:rPr>
          <w:rFonts w:ascii="Calibri" w:eastAsia="Times New Roman" w:hAnsi="Calibri" w:cs="Calibri"/>
          <w:color w:val="050505"/>
          <w:sz w:val="24"/>
          <w:szCs w:val="24"/>
          <w:lang w:eastAsia="el-GR"/>
        </w:rPr>
        <w:t>Δημιουργικότητα. = creativity.</w:t>
      </w:r>
    </w:p>
    <w:p w:rsidR="00FC1BF8" w:rsidRPr="00A77550" w:rsidRDefault="00FC1BF8" w:rsidP="00FC1B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4"/>
          <w:szCs w:val="24"/>
          <w:lang w:eastAsia="el-GR"/>
        </w:rPr>
      </w:pPr>
    </w:p>
    <w:p w:rsidR="00FC1BF8" w:rsidRPr="00A77550" w:rsidRDefault="00FC1BF8" w:rsidP="00FC1BF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50505"/>
          <w:sz w:val="24"/>
          <w:szCs w:val="24"/>
          <w:lang w:eastAsia="el-GR"/>
        </w:rPr>
      </w:pPr>
      <w:r w:rsidRPr="00A77550">
        <w:rPr>
          <w:rFonts w:ascii="Calibri" w:eastAsia="Times New Roman" w:hAnsi="Calibri" w:cs="Calibri"/>
          <w:b/>
          <w:color w:val="050505"/>
          <w:sz w:val="24"/>
          <w:szCs w:val="24"/>
          <w:lang w:eastAsia="el-GR"/>
        </w:rPr>
        <w:t>Οι δεξιότητες</w:t>
      </w:r>
      <w:r w:rsidR="00A77550" w:rsidRPr="00A77550">
        <w:rPr>
          <w:rFonts w:ascii="Calibri" w:eastAsia="Times New Roman" w:hAnsi="Calibri" w:cs="Calibri"/>
          <w:b/>
          <w:color w:val="050505"/>
          <w:sz w:val="24"/>
          <w:szCs w:val="24"/>
          <w:lang w:eastAsia="el-GR"/>
        </w:rPr>
        <w:t xml:space="preserve"> μάθησης</w:t>
      </w:r>
      <w:r w:rsidRPr="00A77550">
        <w:rPr>
          <w:rFonts w:ascii="Calibri" w:eastAsia="Times New Roman" w:hAnsi="Calibri" w:cs="Calibri"/>
          <w:b/>
          <w:color w:val="050505"/>
          <w:sz w:val="24"/>
          <w:szCs w:val="24"/>
          <w:lang w:eastAsia="el-GR"/>
        </w:rPr>
        <w:t xml:space="preserve"> έχουν πάρει το όνομα τους από τις αντίστοιχες αγγλικές λέξεις οι οποίες περιγράφουν τα αντίστοιχα soft skills</w:t>
      </w:r>
    </w:p>
    <w:p w:rsidR="00A77550" w:rsidRPr="00A77550" w:rsidRDefault="00A77550" w:rsidP="00FC1B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4"/>
          <w:szCs w:val="24"/>
          <w:lang w:eastAsia="el-GR"/>
        </w:rPr>
      </w:pPr>
    </w:p>
    <w:p w:rsidR="00FC1BF8" w:rsidRPr="00A77550" w:rsidRDefault="00FC1BF8" w:rsidP="00A7755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4"/>
          <w:szCs w:val="24"/>
          <w:lang w:eastAsia="el-GR"/>
        </w:rPr>
      </w:pPr>
      <w:r w:rsidRPr="00A77550">
        <w:rPr>
          <w:rFonts w:ascii="Calibri" w:eastAsia="Times New Roman" w:hAnsi="Calibri" w:cs="Calibri"/>
          <w:color w:val="050505"/>
          <w:sz w:val="24"/>
          <w:szCs w:val="24"/>
          <w:lang w:eastAsia="el-GR"/>
        </w:rPr>
        <w:t>Η κριτική σκέψη μας κάνει να αμφισβητούμε τους ισχυρισμούς και να αναζητούμε την αλήθεια.</w:t>
      </w:r>
    </w:p>
    <w:p w:rsidR="00FC1BF8" w:rsidRPr="00A77550" w:rsidRDefault="00FC1BF8" w:rsidP="00A7755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4"/>
          <w:szCs w:val="24"/>
          <w:lang w:eastAsia="el-GR"/>
        </w:rPr>
      </w:pPr>
      <w:r w:rsidRPr="00A77550">
        <w:rPr>
          <w:rFonts w:ascii="Calibri" w:eastAsia="Times New Roman" w:hAnsi="Calibri" w:cs="Calibri"/>
          <w:color w:val="050505"/>
          <w:sz w:val="24"/>
          <w:szCs w:val="24"/>
          <w:lang w:eastAsia="el-GR"/>
        </w:rPr>
        <w:t>Η συνεργασία μας διδάσκει ότι οι ομάδες μπορούν να δημιουργήσουν κάτι μεγαλύτερο και καλύτερο από ό, τι μπορούμε μόνοι μας.</w:t>
      </w:r>
    </w:p>
    <w:p w:rsidR="00FC1BF8" w:rsidRPr="00A77550" w:rsidRDefault="00FC1BF8" w:rsidP="00A7755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4"/>
          <w:szCs w:val="24"/>
          <w:lang w:eastAsia="el-GR"/>
        </w:rPr>
      </w:pPr>
      <w:r w:rsidRPr="00A77550">
        <w:rPr>
          <w:rFonts w:ascii="Calibri" w:eastAsia="Times New Roman" w:hAnsi="Calibri" w:cs="Calibri"/>
          <w:color w:val="050505"/>
          <w:sz w:val="24"/>
          <w:szCs w:val="24"/>
          <w:lang w:eastAsia="el-GR"/>
        </w:rPr>
        <w:t>Η επικοινωνία μας κάνει να μεταφέρουμε πιο αποτελεσματικά τις ιδέες μας.</w:t>
      </w:r>
    </w:p>
    <w:p w:rsidR="00A77550" w:rsidRPr="00A77550" w:rsidRDefault="00A77550" w:rsidP="00A7755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4"/>
          <w:szCs w:val="24"/>
          <w:lang w:eastAsia="el-GR"/>
        </w:rPr>
      </w:pPr>
      <w:r w:rsidRPr="00A77550">
        <w:rPr>
          <w:rFonts w:ascii="Calibri" w:eastAsia="Times New Roman" w:hAnsi="Calibri" w:cs="Calibri"/>
          <w:color w:val="050505"/>
          <w:sz w:val="24"/>
          <w:szCs w:val="24"/>
          <w:lang w:eastAsia="el-GR"/>
        </w:rPr>
        <w:t>Η δημιουργικότητα μας κάνει να σκεφτόμαστε με τρόπο που είναι μοναδικός.</w:t>
      </w:r>
    </w:p>
    <w:p w:rsidR="00FC1BF8" w:rsidRPr="00A77550" w:rsidRDefault="00FC1BF8" w:rsidP="00FC1BF8">
      <w:pPr>
        <w:rPr>
          <w:rFonts w:ascii="Calibri" w:hAnsi="Calibri" w:cs="Calibri"/>
          <w:sz w:val="24"/>
          <w:szCs w:val="24"/>
        </w:rPr>
      </w:pPr>
    </w:p>
    <w:p w:rsidR="00C97C6F" w:rsidRDefault="00C97C6F">
      <w:pPr>
        <w:rPr>
          <w:sz w:val="24"/>
          <w:szCs w:val="24"/>
        </w:rPr>
      </w:pPr>
      <w:r w:rsidRPr="00FC1BF8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2721A450" wp14:editId="50A96A74">
            <wp:simplePos x="0" y="0"/>
            <wp:positionH relativeFrom="column">
              <wp:posOffset>335280</wp:posOffset>
            </wp:positionH>
            <wp:positionV relativeFrom="paragraph">
              <wp:posOffset>66040</wp:posOffset>
            </wp:positionV>
            <wp:extent cx="2865120" cy="1592580"/>
            <wp:effectExtent l="0" t="0" r="0" b="7620"/>
            <wp:wrapSquare wrapText="bothSides"/>
            <wp:docPr id="7" name="Picture 7" descr="C:\Users\user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7C6F" w:rsidRDefault="00C97C6F">
      <w:pPr>
        <w:rPr>
          <w:sz w:val="24"/>
          <w:szCs w:val="24"/>
        </w:rPr>
      </w:pPr>
    </w:p>
    <w:p w:rsidR="00C97C6F" w:rsidRDefault="00C97C6F">
      <w:pPr>
        <w:rPr>
          <w:sz w:val="24"/>
          <w:szCs w:val="24"/>
        </w:rPr>
      </w:pPr>
    </w:p>
    <w:p w:rsidR="00C97C6F" w:rsidRDefault="00C97C6F">
      <w:pPr>
        <w:rPr>
          <w:sz w:val="24"/>
          <w:szCs w:val="24"/>
        </w:rPr>
      </w:pPr>
    </w:p>
    <w:p w:rsidR="00C97C6F" w:rsidRDefault="00C97C6F">
      <w:pPr>
        <w:rPr>
          <w:sz w:val="24"/>
          <w:szCs w:val="24"/>
        </w:rPr>
      </w:pPr>
    </w:p>
    <w:p w:rsidR="00C97C6F" w:rsidRDefault="00C97C6F">
      <w:pPr>
        <w:rPr>
          <w:sz w:val="24"/>
          <w:szCs w:val="24"/>
        </w:rPr>
      </w:pPr>
    </w:p>
    <w:p w:rsidR="00C97C6F" w:rsidRDefault="00C97C6F">
      <w:pPr>
        <w:rPr>
          <w:sz w:val="24"/>
          <w:szCs w:val="24"/>
        </w:rPr>
      </w:pPr>
    </w:p>
    <w:p w:rsidR="00C97C6F" w:rsidRDefault="00C97C6F">
      <w:pPr>
        <w:rPr>
          <w:sz w:val="24"/>
          <w:szCs w:val="24"/>
        </w:rPr>
      </w:pPr>
    </w:p>
    <w:p w:rsidR="002C1D96" w:rsidRPr="00411257" w:rsidRDefault="00C97C6F">
      <w:pPr>
        <w:rPr>
          <w:rFonts w:cstheme="minorHAnsi"/>
          <w:sz w:val="24"/>
          <w:szCs w:val="24"/>
          <w:lang w:val="en-US"/>
        </w:rPr>
      </w:pPr>
      <w:r w:rsidRPr="00C97C6F">
        <w:rPr>
          <w:rFonts w:cstheme="minorHAnsi"/>
          <w:color w:val="666666"/>
          <w:lang w:val="en-US"/>
        </w:rPr>
        <w:t> “</w:t>
      </w:r>
      <w:r w:rsidRPr="00C97C6F">
        <w:rPr>
          <w:rStyle w:val="Strong"/>
          <w:rFonts w:cstheme="minorHAnsi"/>
          <w:color w:val="666666"/>
          <w:bdr w:val="none" w:sz="0" w:space="0" w:color="auto" w:frame="1"/>
          <w:lang w:val="en-US"/>
        </w:rPr>
        <w:t>STEM</w:t>
      </w:r>
      <w:r w:rsidRPr="00C97C6F">
        <w:rPr>
          <w:rFonts w:cstheme="minorHAnsi"/>
          <w:color w:val="666666"/>
          <w:lang w:val="en-US"/>
        </w:rPr>
        <w:t>” [</w:t>
      </w:r>
      <w:r w:rsidRPr="00C97C6F">
        <w:rPr>
          <w:rStyle w:val="Strong"/>
          <w:rFonts w:cstheme="minorHAnsi"/>
          <w:color w:val="666666"/>
          <w:bdr w:val="none" w:sz="0" w:space="0" w:color="auto" w:frame="1"/>
          <w:lang w:val="en-US"/>
        </w:rPr>
        <w:t>S</w:t>
      </w:r>
      <w:r w:rsidRPr="00C97C6F">
        <w:rPr>
          <w:rFonts w:cstheme="minorHAnsi"/>
          <w:color w:val="666666"/>
          <w:lang w:val="en-US"/>
        </w:rPr>
        <w:t>cience, </w:t>
      </w:r>
      <w:r w:rsidRPr="00C97C6F">
        <w:rPr>
          <w:rStyle w:val="Strong"/>
          <w:rFonts w:cstheme="minorHAnsi"/>
          <w:color w:val="666666"/>
          <w:bdr w:val="none" w:sz="0" w:space="0" w:color="auto" w:frame="1"/>
          <w:lang w:val="en-US"/>
        </w:rPr>
        <w:t>T</w:t>
      </w:r>
      <w:r w:rsidRPr="00C97C6F">
        <w:rPr>
          <w:rFonts w:cstheme="minorHAnsi"/>
          <w:color w:val="666666"/>
          <w:lang w:val="en-US"/>
        </w:rPr>
        <w:t>echnology, </w:t>
      </w:r>
      <w:r w:rsidRPr="00C97C6F">
        <w:rPr>
          <w:rStyle w:val="Strong"/>
          <w:rFonts w:cstheme="minorHAnsi"/>
          <w:color w:val="666666"/>
          <w:bdr w:val="none" w:sz="0" w:space="0" w:color="auto" w:frame="1"/>
          <w:lang w:val="en-US"/>
        </w:rPr>
        <w:t>E</w:t>
      </w:r>
      <w:r w:rsidRPr="00C97C6F">
        <w:rPr>
          <w:rFonts w:cstheme="minorHAnsi"/>
          <w:color w:val="666666"/>
          <w:lang w:val="en-US"/>
        </w:rPr>
        <w:t>ngineering and </w:t>
      </w:r>
      <w:r w:rsidRPr="00C97C6F">
        <w:rPr>
          <w:rStyle w:val="Strong"/>
          <w:rFonts w:cstheme="minorHAnsi"/>
          <w:color w:val="666666"/>
          <w:bdr w:val="none" w:sz="0" w:space="0" w:color="auto" w:frame="1"/>
          <w:lang w:val="en-US"/>
        </w:rPr>
        <w:t>M</w:t>
      </w:r>
      <w:r w:rsidRPr="00C97C6F">
        <w:rPr>
          <w:rFonts w:cstheme="minorHAnsi"/>
          <w:color w:val="666666"/>
          <w:lang w:val="en-US"/>
        </w:rPr>
        <w:t>athematics]</w:t>
      </w:r>
      <w:bookmarkStart w:id="0" w:name="_GoBack"/>
      <w:bookmarkEnd w:id="0"/>
    </w:p>
    <w:sectPr w:rsidR="002C1D96" w:rsidRPr="0041125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E5C9E"/>
    <w:multiLevelType w:val="hybridMultilevel"/>
    <w:tmpl w:val="C3B44B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21A59"/>
    <w:multiLevelType w:val="hybridMultilevel"/>
    <w:tmpl w:val="EEC8EE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B5AD2"/>
    <w:multiLevelType w:val="hybridMultilevel"/>
    <w:tmpl w:val="F92CCC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F8"/>
    <w:rsid w:val="002C1D96"/>
    <w:rsid w:val="00411257"/>
    <w:rsid w:val="006C2C3A"/>
    <w:rsid w:val="00865C6B"/>
    <w:rsid w:val="00A77550"/>
    <w:rsid w:val="00C97C6F"/>
    <w:rsid w:val="00FC1BF8"/>
    <w:rsid w:val="00FF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7984"/>
  <w15:chartTrackingRefBased/>
  <w15:docId w15:val="{856F9F52-9A04-4A48-B2BF-9A3AB0F2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BF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55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97C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2024-09-22T07:44:00Z</dcterms:created>
  <dcterms:modified xsi:type="dcterms:W3CDTF">2024-09-22T08:15:00Z</dcterms:modified>
</cp:coreProperties>
</file>