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BA" w:rsidRDefault="00153ABA" w:rsidP="00153ABA">
      <w:pPr>
        <w:jc w:val="center"/>
        <w:rPr>
          <w:rFonts w:ascii="Arial Unicode MS" w:eastAsia="Arial Unicode MS" w:hAnsi="Arial Unicode MS" w:cs="Arial Unicode MS"/>
          <w:b/>
          <w:i/>
        </w:rPr>
      </w:pPr>
      <w:r w:rsidRPr="00A93975">
        <w:rPr>
          <w:rFonts w:ascii="Arial Unicode MS" w:eastAsia="Arial Unicode MS" w:hAnsi="Arial Unicode MS" w:cs="Arial Unicode MS"/>
          <w:b/>
          <w:i/>
        </w:rPr>
        <w:t>ΑΝΑΠΑΡΑΓΩΓΗ</w:t>
      </w:r>
      <w:r w:rsidR="00080D06">
        <w:rPr>
          <w:rFonts w:ascii="Arial Unicode MS" w:eastAsia="Arial Unicode MS" w:hAnsi="Arial Unicode MS" w:cs="Arial Unicode MS"/>
          <w:b/>
          <w:i/>
        </w:rPr>
        <w:t xml:space="preserve">  2</w:t>
      </w:r>
      <w:r w:rsidR="00080D06" w:rsidRPr="00080D06">
        <w:rPr>
          <w:rFonts w:ascii="Arial Unicode MS" w:eastAsia="Arial Unicode MS" w:hAnsi="Arial Unicode MS" w:cs="Arial Unicode MS"/>
          <w:b/>
          <w:i/>
          <w:vertAlign w:val="superscript"/>
        </w:rPr>
        <w:t>η</w:t>
      </w:r>
      <w:r w:rsidR="00080D06">
        <w:rPr>
          <w:rFonts w:ascii="Arial Unicode MS" w:eastAsia="Arial Unicode MS" w:hAnsi="Arial Unicode MS" w:cs="Arial Unicode MS"/>
          <w:b/>
          <w:i/>
        </w:rPr>
        <w:t xml:space="preserve"> </w:t>
      </w:r>
      <w:r>
        <w:rPr>
          <w:rFonts w:ascii="Arial Unicode MS" w:eastAsia="Arial Unicode MS" w:hAnsi="Arial Unicode MS" w:cs="Arial Unicode MS"/>
          <w:b/>
          <w:i/>
        </w:rPr>
        <w:t>σελίδα</w:t>
      </w:r>
    </w:p>
    <w:p w:rsidR="00BB6803" w:rsidRDefault="00BB6803">
      <w:pPr>
        <w:rPr>
          <w:color w:val="262626" w:themeColor="text1" w:themeTint="D9"/>
        </w:rPr>
      </w:pPr>
      <w:r w:rsidRPr="00BB6803">
        <w:rPr>
          <w:color w:val="E36C0A" w:themeColor="accent6" w:themeShade="BF"/>
        </w:rPr>
        <w:t>Πως  αναπαράγονται  τα  ασπόνδυλα;</w:t>
      </w:r>
    </w:p>
    <w:p w:rsidR="00BB6803" w:rsidRDefault="00867519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(α) </w:t>
      </w:r>
      <w:r w:rsidR="00A33D92">
        <w:rPr>
          <w:color w:val="262626" w:themeColor="text1" w:themeTint="D9"/>
        </w:rPr>
        <w:t xml:space="preserve">Με μ- - - - - - - - </w:t>
      </w:r>
      <w:r w:rsidR="00BB6803">
        <w:rPr>
          <w:color w:val="262626" w:themeColor="text1" w:themeTint="D9"/>
        </w:rPr>
        <w:t xml:space="preserve"> ………..π.χ.  Ύδρα  (με εκβλάστηση)</w:t>
      </w:r>
    </w:p>
    <w:p w:rsidR="00867519" w:rsidRDefault="00867519">
      <w:pPr>
        <w:rPr>
          <w:color w:val="262626" w:themeColor="text1" w:themeTint="D9"/>
        </w:rPr>
      </w:pPr>
    </w:p>
    <w:p w:rsidR="00BB6803" w:rsidRDefault="00867519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(β) </w:t>
      </w:r>
      <w:r w:rsidR="00A33D92">
        <w:rPr>
          <w:color w:val="262626" w:themeColor="text1" w:themeTint="D9"/>
        </w:rPr>
        <w:t xml:space="preserve">Με α- - - - - - - - </w:t>
      </w:r>
      <w:r w:rsidR="00BB6803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 xml:space="preserve">………π.χ. περιστασιακά στην </w:t>
      </w:r>
      <w:proofErr w:type="spellStart"/>
      <w:r>
        <w:rPr>
          <w:color w:val="262626" w:themeColor="text1" w:themeTint="D9"/>
        </w:rPr>
        <w:t>ύδρα</w:t>
      </w:r>
      <w:proofErr w:type="spellEnd"/>
      <w:r>
        <w:rPr>
          <w:color w:val="262626" w:themeColor="text1" w:themeTint="D9"/>
        </w:rPr>
        <w:t xml:space="preserve"> (σπάνια),   στο μύδι, στο χταπόδι, </w:t>
      </w:r>
    </w:p>
    <w:p w:rsidR="00867519" w:rsidRDefault="00867519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  στο καλαμάρι,  στα έντομα</w:t>
      </w:r>
      <w:r w:rsidR="00EC6FB5">
        <w:rPr>
          <w:color w:val="262626" w:themeColor="text1" w:themeTint="D9"/>
        </w:rPr>
        <w:t xml:space="preserve">, στο σαλιγκάρι, στον </w:t>
      </w:r>
      <w:proofErr w:type="spellStart"/>
      <w:r w:rsidR="00EC6FB5">
        <w:rPr>
          <w:color w:val="262626" w:themeColor="text1" w:themeTint="D9"/>
        </w:rPr>
        <w:t>γεωσκώληκα</w:t>
      </w:r>
      <w:proofErr w:type="spellEnd"/>
      <w:r w:rsidR="00EC6FB5">
        <w:rPr>
          <w:color w:val="262626" w:themeColor="text1" w:themeTint="D9"/>
        </w:rPr>
        <w:t>………</w:t>
      </w:r>
    </w:p>
    <w:p w:rsidR="00867519" w:rsidRDefault="00A33D92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(γ) Με π- - - - - - - - - - - - </w:t>
      </w:r>
      <w:r w:rsidR="00867519">
        <w:rPr>
          <w:color w:val="262626" w:themeColor="text1" w:themeTint="D9"/>
        </w:rPr>
        <w:t xml:space="preserve">……… δηλαδή </w:t>
      </w:r>
      <w:r w:rsidR="00867519" w:rsidRPr="00A33D92">
        <w:rPr>
          <w:color w:val="4BACC6" w:themeColor="accent5"/>
        </w:rPr>
        <w:t>δημιουργία απογόνων από μη γονιμοποιημένα ωάρια</w:t>
      </w:r>
    </w:p>
    <w:p w:rsidR="00867519" w:rsidRDefault="00867519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          </w:t>
      </w:r>
      <w:r w:rsidR="00A33D92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 xml:space="preserve">Παρατηρείται  σε  έντομα,  όπως  η  μέλισσα  </w:t>
      </w:r>
    </w:p>
    <w:p w:rsidR="00EC6FB5" w:rsidRDefault="00EC6FB5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Ποια  </w:t>
      </w:r>
      <w:r w:rsidR="00080D06">
        <w:rPr>
          <w:color w:val="E36C0A" w:themeColor="accent6" w:themeShade="BF"/>
        </w:rPr>
        <w:t>ζώα</w:t>
      </w:r>
      <w:r>
        <w:rPr>
          <w:color w:val="E36C0A" w:themeColor="accent6" w:themeShade="BF"/>
        </w:rPr>
        <w:t xml:space="preserve">  είναι  ερμαφρόδιτα;   Γιατί ονομάζονται έτσι;</w:t>
      </w:r>
    </w:p>
    <w:p w:rsidR="00EC6FB5" w:rsidRDefault="00EC6FB5">
      <w:pPr>
        <w:rPr>
          <w:color w:val="E36C0A" w:themeColor="accent6" w:themeShade="BF"/>
        </w:rPr>
      </w:pPr>
    </w:p>
    <w:p w:rsidR="00EC6FB5" w:rsidRDefault="00EC6FB5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Ποια </w:t>
      </w:r>
      <w:r w:rsidR="00080D06">
        <w:rPr>
          <w:color w:val="E36C0A" w:themeColor="accent6" w:themeShade="BF"/>
        </w:rPr>
        <w:t>ζώα</w:t>
      </w:r>
      <w:r>
        <w:rPr>
          <w:color w:val="E36C0A" w:themeColor="accent6" w:themeShade="BF"/>
        </w:rPr>
        <w:t xml:space="preserve">  είναι  </w:t>
      </w:r>
      <w:proofErr w:type="spellStart"/>
      <w:r>
        <w:rPr>
          <w:color w:val="E36C0A" w:themeColor="accent6" w:themeShade="BF"/>
        </w:rPr>
        <w:t>γονοχωριστικά</w:t>
      </w:r>
      <w:proofErr w:type="spellEnd"/>
      <w:r>
        <w:rPr>
          <w:color w:val="E36C0A" w:themeColor="accent6" w:themeShade="BF"/>
        </w:rPr>
        <w:t>;  Γιατί  ονομάζονται  έτσι;</w:t>
      </w:r>
    </w:p>
    <w:p w:rsidR="00EC6FB5" w:rsidRDefault="00EC6FB5">
      <w:pPr>
        <w:rPr>
          <w:color w:val="E36C0A" w:themeColor="accent6" w:themeShade="BF"/>
        </w:rPr>
      </w:pPr>
    </w:p>
    <w:p w:rsidR="00EC6FB5" w:rsidRDefault="00EC6FB5">
      <w:pPr>
        <w:rPr>
          <w:color w:val="E36C0A" w:themeColor="accent6" w:themeShade="BF"/>
        </w:rPr>
      </w:pPr>
      <w:r>
        <w:rPr>
          <w:color w:val="E36C0A" w:themeColor="accent6" w:themeShade="BF"/>
        </w:rPr>
        <w:t>Πως γίνεται η γον</w:t>
      </w:r>
      <w:r w:rsidR="00080D06">
        <w:rPr>
          <w:color w:val="E36C0A" w:themeColor="accent6" w:themeShade="BF"/>
        </w:rPr>
        <w:t xml:space="preserve">ιμοποίηση  στα  </w:t>
      </w:r>
      <w:proofErr w:type="spellStart"/>
      <w:r w:rsidR="00080D06">
        <w:rPr>
          <w:color w:val="E36C0A" w:themeColor="accent6" w:themeShade="BF"/>
        </w:rPr>
        <w:t>γονοχωριστικά</w:t>
      </w:r>
      <w:proofErr w:type="spellEnd"/>
      <w:r w:rsidR="00080D06">
        <w:rPr>
          <w:color w:val="E36C0A" w:themeColor="accent6" w:themeShade="BF"/>
        </w:rPr>
        <w:t xml:space="preserve">   ζώα;</w:t>
      </w:r>
    </w:p>
    <w:p w:rsidR="00E13DC9" w:rsidRDefault="00E13DC9">
      <w:pPr>
        <w:rPr>
          <w:color w:val="E36C0A" w:themeColor="accent6" w:themeShade="BF"/>
        </w:rPr>
      </w:pPr>
    </w:p>
    <w:p w:rsidR="00080D06" w:rsidRDefault="00080D06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Τι </w:t>
      </w:r>
      <w:r w:rsidR="00A33D92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 xml:space="preserve">γεννούν </w:t>
      </w:r>
      <w:r w:rsidR="00A33D92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 xml:space="preserve">τα </w:t>
      </w:r>
      <w:r w:rsidR="00A33D92">
        <w:rPr>
          <w:color w:val="E36C0A" w:themeColor="accent6" w:themeShade="BF"/>
        </w:rPr>
        <w:t xml:space="preserve"> </w:t>
      </w:r>
      <w:proofErr w:type="spellStart"/>
      <w:r>
        <w:rPr>
          <w:color w:val="E36C0A" w:themeColor="accent6" w:themeShade="BF"/>
        </w:rPr>
        <w:t>σπονδυλόζωα</w:t>
      </w:r>
      <w:proofErr w:type="spellEnd"/>
      <w:r>
        <w:rPr>
          <w:color w:val="E36C0A" w:themeColor="accent6" w:themeShade="BF"/>
        </w:rPr>
        <w:t>;</w:t>
      </w:r>
      <w:bookmarkStart w:id="0" w:name="_GoBack"/>
      <w:bookmarkEnd w:id="0"/>
    </w:p>
    <w:p w:rsidR="00E13DC9" w:rsidRDefault="00E13DC9">
      <w:pPr>
        <w:rPr>
          <w:color w:val="E36C0A" w:themeColor="accent6" w:themeShade="BF"/>
        </w:rPr>
      </w:pPr>
    </w:p>
    <w:p w:rsidR="00E13DC9" w:rsidRDefault="00A33D9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(α) Γεννούν  --</w:t>
      </w:r>
      <w:r w:rsidR="00E13DC9">
        <w:rPr>
          <w:color w:val="1D1B11" w:themeColor="background2" w:themeShade="1A"/>
        </w:rPr>
        <w:t xml:space="preserve">  (</w:t>
      </w:r>
      <w:r w:rsidR="00E13DC9" w:rsidRPr="00A33D92">
        <w:rPr>
          <w:b/>
          <w:color w:val="1D1B11" w:themeColor="background2" w:themeShade="1A"/>
        </w:rPr>
        <w:t>ωοτόκα</w:t>
      </w:r>
      <w:r w:rsidR="00E13DC9">
        <w:rPr>
          <w:color w:val="1D1B11" w:themeColor="background2" w:themeShade="1A"/>
        </w:rPr>
        <w:t>) π.χ.  ψάρια, αμφίβια, πτηνά, ερπετά</w:t>
      </w:r>
    </w:p>
    <w:p w:rsidR="00E13DC9" w:rsidRDefault="00A33D9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(β) Γεννούν  --</w:t>
      </w:r>
      <w:r w:rsidR="00E13DC9">
        <w:rPr>
          <w:color w:val="1D1B11" w:themeColor="background2" w:themeShade="1A"/>
        </w:rPr>
        <w:t xml:space="preserve">  που τα κρατάνε στο σώμα τους μέχρι </w:t>
      </w:r>
      <w:r w:rsidR="00E13DC9" w:rsidRPr="00A33D92">
        <w:rPr>
          <w:b/>
          <w:color w:val="1D1B11" w:themeColor="background2" w:themeShade="1A"/>
        </w:rPr>
        <w:t>να εκκολαφθούν,</w:t>
      </w:r>
      <w:r w:rsidR="00E13DC9">
        <w:rPr>
          <w:color w:val="1D1B11" w:themeColor="background2" w:themeShade="1A"/>
        </w:rPr>
        <w:t xml:space="preserve"> </w:t>
      </w:r>
    </w:p>
    <w:p w:rsidR="00E13DC9" w:rsidRDefault="00A33D9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οπότε βγαίνουν  μ - - - -</w:t>
      </w:r>
      <w:r w:rsidR="00E13DC9">
        <w:rPr>
          <w:color w:val="1D1B11" w:themeColor="background2" w:themeShade="1A"/>
        </w:rPr>
        <w:t xml:space="preserve">   (</w:t>
      </w:r>
      <w:r w:rsidR="00E13DC9" w:rsidRPr="00A33D92">
        <w:rPr>
          <w:b/>
          <w:color w:val="1D1B11" w:themeColor="background2" w:themeShade="1A"/>
        </w:rPr>
        <w:t>ωοζωοτόκα</w:t>
      </w:r>
      <w:r w:rsidR="00E13DC9">
        <w:rPr>
          <w:color w:val="1D1B11" w:themeColor="background2" w:themeShade="1A"/>
        </w:rPr>
        <w:t>)  π.χ.  ερπετά (οχιά), ψάρια (καρχαρίας)</w:t>
      </w:r>
    </w:p>
    <w:p w:rsidR="00E13DC9" w:rsidRDefault="00E13DC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(γ) Γεννούν </w:t>
      </w:r>
      <w:r w:rsidR="00A33D92">
        <w:rPr>
          <w:color w:val="1D1B11" w:themeColor="background2" w:themeShade="1A"/>
        </w:rPr>
        <w:t>μ - - - -   ζ- -  (</w:t>
      </w:r>
      <w:r w:rsidR="00A33D92" w:rsidRPr="00A33D92">
        <w:rPr>
          <w:b/>
          <w:color w:val="1D1B11" w:themeColor="background2" w:themeShade="1A"/>
        </w:rPr>
        <w:t>ζωοτόκα</w:t>
      </w:r>
      <w:r w:rsidR="00A33D92">
        <w:rPr>
          <w:color w:val="1D1B11" w:themeColor="background2" w:themeShade="1A"/>
        </w:rPr>
        <w:t xml:space="preserve">) </w:t>
      </w:r>
      <w:r>
        <w:rPr>
          <w:color w:val="1D1B11" w:themeColor="background2" w:themeShade="1A"/>
        </w:rPr>
        <w:t xml:space="preserve">  π.χ.  θηλαστικά</w:t>
      </w:r>
    </w:p>
    <w:p w:rsidR="00E13DC9" w:rsidRPr="00E13DC9" w:rsidRDefault="00E13DC9">
      <w:pPr>
        <w:rPr>
          <w:color w:val="1D1B11" w:themeColor="background2" w:themeShade="1A"/>
        </w:rPr>
      </w:pPr>
    </w:p>
    <w:p w:rsidR="00080D06" w:rsidRDefault="00E13DC9">
      <w:pPr>
        <w:rPr>
          <w:color w:val="7030A0"/>
        </w:rPr>
      </w:pPr>
      <w:r>
        <w:rPr>
          <w:color w:val="7030A0"/>
        </w:rPr>
        <w:t>ΠΑΡΑΤΗΡΗΣΗ</w:t>
      </w:r>
    </w:p>
    <w:p w:rsidR="00E13DC9" w:rsidRDefault="00E13DC9">
      <w:pPr>
        <w:rPr>
          <w:color w:val="262626" w:themeColor="text1" w:themeTint="D9"/>
        </w:rPr>
      </w:pPr>
      <w:r>
        <w:rPr>
          <w:color w:val="7030A0"/>
        </w:rPr>
        <w:t xml:space="preserve">Ερμαφροδιτισμός </w:t>
      </w:r>
      <w:r>
        <w:rPr>
          <w:color w:val="262626" w:themeColor="text1" w:themeTint="D9"/>
        </w:rPr>
        <w:t xml:space="preserve">  παρατηρείται </w:t>
      </w:r>
      <w:r w:rsidR="00931B8C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 xml:space="preserve">και </w:t>
      </w:r>
      <w:r w:rsidR="00931B8C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 xml:space="preserve">στα </w:t>
      </w:r>
      <w:r w:rsidR="00931B8C"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σπονδυλόζωα</w:t>
      </w:r>
      <w:proofErr w:type="spellEnd"/>
      <w:r w:rsidR="00931B8C">
        <w:rPr>
          <w:color w:val="262626" w:themeColor="text1" w:themeTint="D9"/>
        </w:rPr>
        <w:t xml:space="preserve">   π.χ.  σε κάποιες  σαύρες  και </w:t>
      </w:r>
    </w:p>
    <w:p w:rsidR="00931B8C" w:rsidRPr="00E13DC9" w:rsidRDefault="00931B8C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σε   κάποιες  οικογένειες  ψαριών</w:t>
      </w:r>
    </w:p>
    <w:p w:rsidR="00080D06" w:rsidRDefault="00080D06">
      <w:pPr>
        <w:rPr>
          <w:color w:val="E36C0A" w:themeColor="accent6" w:themeShade="BF"/>
        </w:rPr>
      </w:pPr>
    </w:p>
    <w:p w:rsidR="00080D06" w:rsidRDefault="00080D06">
      <w:pPr>
        <w:rPr>
          <w:color w:val="E36C0A" w:themeColor="accent6" w:themeShade="BF"/>
        </w:rPr>
      </w:pPr>
    </w:p>
    <w:p w:rsidR="00080D06" w:rsidRDefault="00080D06">
      <w:pPr>
        <w:rPr>
          <w:color w:val="E36C0A" w:themeColor="accent6" w:themeShade="BF"/>
        </w:rPr>
      </w:pPr>
    </w:p>
    <w:p w:rsidR="00080D06" w:rsidRDefault="00080D06">
      <w:pPr>
        <w:rPr>
          <w:color w:val="E36C0A" w:themeColor="accent6" w:themeShade="BF"/>
        </w:rPr>
      </w:pPr>
    </w:p>
    <w:p w:rsidR="00080D06" w:rsidRPr="00EC6FB5" w:rsidRDefault="00080D06">
      <w:pPr>
        <w:rPr>
          <w:color w:val="E36C0A" w:themeColor="accent6" w:themeShade="BF"/>
        </w:rPr>
      </w:pPr>
    </w:p>
    <w:p w:rsidR="00867519" w:rsidRDefault="00867519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</w:t>
      </w:r>
    </w:p>
    <w:p w:rsidR="00867519" w:rsidRDefault="00867519">
      <w:pPr>
        <w:rPr>
          <w:color w:val="262626" w:themeColor="text1" w:themeTint="D9"/>
        </w:rPr>
      </w:pPr>
    </w:p>
    <w:p w:rsidR="00867519" w:rsidRDefault="00867519">
      <w:pPr>
        <w:rPr>
          <w:color w:val="262626" w:themeColor="text1" w:themeTint="D9"/>
        </w:rPr>
      </w:pPr>
    </w:p>
    <w:p w:rsidR="00867519" w:rsidRDefault="00867519">
      <w:pPr>
        <w:rPr>
          <w:color w:val="262626" w:themeColor="text1" w:themeTint="D9"/>
        </w:rPr>
      </w:pPr>
    </w:p>
    <w:p w:rsidR="00867519" w:rsidRDefault="00867519">
      <w:pPr>
        <w:rPr>
          <w:color w:val="262626" w:themeColor="text1" w:themeTint="D9"/>
        </w:rPr>
      </w:pPr>
    </w:p>
    <w:p w:rsidR="00867519" w:rsidRPr="00BB6803" w:rsidRDefault="00867519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</w:t>
      </w:r>
    </w:p>
    <w:sectPr w:rsidR="00867519" w:rsidRPr="00BB68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A"/>
    <w:rsid w:val="00080D06"/>
    <w:rsid w:val="00153ABA"/>
    <w:rsid w:val="00867519"/>
    <w:rsid w:val="00931B8C"/>
    <w:rsid w:val="00A26199"/>
    <w:rsid w:val="00A33D92"/>
    <w:rsid w:val="00BB6803"/>
    <w:rsid w:val="00E13DC9"/>
    <w:rsid w:val="00EC6FB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2021-01-04T21:54:00Z</dcterms:created>
  <dcterms:modified xsi:type="dcterms:W3CDTF">2021-01-04T21:54:00Z</dcterms:modified>
</cp:coreProperties>
</file>