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F00" w:rsidRPr="00C9327B" w:rsidRDefault="009C11C7" w:rsidP="009C11C7">
      <w:pPr>
        <w:rPr>
          <w:rStyle w:val="a3"/>
          <w:rFonts w:ascii="Segoe UI" w:eastAsia="Times New Roman" w:hAnsi="Segoe UI" w:cs="Segoe UI"/>
          <w:b w:val="0"/>
          <w:color w:val="404040"/>
          <w:sz w:val="32"/>
          <w:szCs w:val="32"/>
          <w:lang w:val="en-US" w:eastAsia="el-GR"/>
        </w:rPr>
      </w:pPr>
      <w:r>
        <w:rPr>
          <w:b/>
          <w:sz w:val="32"/>
          <w:szCs w:val="32"/>
          <w:lang w:val="en-US"/>
        </w:rPr>
        <w:t xml:space="preserve">WORKSHEET </w:t>
      </w:r>
    </w:p>
    <w:p w:rsidR="00581F00" w:rsidRPr="00760452" w:rsidRDefault="00760452" w:rsidP="00760452">
      <w:pPr>
        <w:spacing w:before="100" w:beforeAutospacing="1" w:after="100" w:afterAutospacing="1" w:line="240" w:lineRule="auto"/>
        <w:outlineLvl w:val="1"/>
        <w:rPr>
          <w:rStyle w:val="a3"/>
          <w:rFonts w:ascii="Segoe UI" w:eastAsia="Times New Roman" w:hAnsi="Segoe UI" w:cs="Segoe UI"/>
          <w:color w:val="800080"/>
          <w:sz w:val="32"/>
          <w:szCs w:val="32"/>
          <w:lang w:val="en-US" w:eastAsia="el-GR"/>
        </w:rPr>
      </w:pPr>
      <w:r>
        <w:rPr>
          <w:rFonts w:ascii="Segoe UI" w:eastAsia="Times New Roman" w:hAnsi="Segoe UI" w:cs="Segoe UI"/>
          <w:b/>
          <w:bCs/>
          <w:color w:val="404040"/>
          <w:sz w:val="32"/>
          <w:szCs w:val="32"/>
          <w:lang w:val="en-US" w:eastAsia="el-GR"/>
        </w:rPr>
        <w:t>Communication through the Age</w:t>
      </w:r>
    </w:p>
    <w:p w:rsidR="0053251E" w:rsidRPr="00760452" w:rsidRDefault="0053251E">
      <w:pPr>
        <w:rPr>
          <w:rFonts w:ascii="Segoe UI" w:eastAsia="Times New Roman" w:hAnsi="Segoe UI" w:cs="Segoe UI"/>
          <w:b/>
          <w:bCs/>
          <w:color w:val="404040"/>
          <w:sz w:val="28"/>
          <w:szCs w:val="28"/>
          <w:u w:val="single"/>
          <w:lang w:val="en-US" w:eastAsia="el-GR"/>
        </w:rPr>
      </w:pPr>
      <w:r w:rsidRPr="00760452">
        <w:rPr>
          <w:rStyle w:val="a3"/>
          <w:rFonts w:ascii="Segoe UI" w:eastAsia="Times New Roman" w:hAnsi="Segoe UI" w:cs="Segoe UI"/>
          <w:color w:val="404040"/>
          <w:sz w:val="28"/>
          <w:szCs w:val="28"/>
          <w:u w:val="single"/>
          <w:lang w:val="en-US" w:eastAsia="el-GR"/>
        </w:rPr>
        <w:t xml:space="preserve">In Class Activities </w:t>
      </w:r>
    </w:p>
    <w:p w:rsidR="0053251E" w:rsidRDefault="0053251E" w:rsidP="0053251E">
      <w:pPr>
        <w:pStyle w:val="Web"/>
        <w:rPr>
          <w:rFonts w:ascii="Segoe UI" w:hAnsi="Segoe UI" w:cs="Segoe UI"/>
          <w:b/>
          <w:color w:val="404040"/>
          <w:lang w:val="en-US"/>
        </w:rPr>
      </w:pPr>
      <w:r>
        <w:rPr>
          <w:rStyle w:val="a3"/>
          <w:rFonts w:ascii="Segoe UI" w:hAnsi="Segoe UI" w:cs="Segoe UI"/>
          <w:color w:val="404040"/>
          <w:lang w:val="en-US"/>
        </w:rPr>
        <w:t xml:space="preserve">1. </w:t>
      </w:r>
      <w:r w:rsidRPr="0053251E">
        <w:rPr>
          <w:rStyle w:val="a3"/>
          <w:rFonts w:ascii="Segoe UI" w:hAnsi="Segoe UI" w:cs="Segoe UI"/>
          <w:color w:val="404040"/>
          <w:lang w:val="en-US"/>
        </w:rPr>
        <w:t>Activity</w:t>
      </w:r>
      <w:r w:rsidRPr="00C26A54">
        <w:rPr>
          <w:rStyle w:val="a3"/>
          <w:rFonts w:ascii="Segoe UI" w:hAnsi="Segoe UI" w:cs="Segoe UI"/>
          <w:b w:val="0"/>
          <w:color w:val="404040"/>
          <w:lang w:val="en-US"/>
        </w:rPr>
        <w:t>:</w:t>
      </w:r>
      <w:r w:rsidRPr="00C26A54">
        <w:rPr>
          <w:rFonts w:ascii="Segoe UI" w:hAnsi="Segoe UI" w:cs="Segoe UI"/>
          <w:b/>
          <w:color w:val="404040"/>
          <w:lang w:val="en-US"/>
        </w:rPr>
        <w:t> Think-Pair-Share</w:t>
      </w:r>
    </w:p>
    <w:p w:rsidR="00661E34" w:rsidRDefault="00661E34" w:rsidP="0053251E">
      <w:pPr>
        <w:pStyle w:val="Web"/>
        <w:rPr>
          <w:rFonts w:ascii="Segoe UI" w:hAnsi="Segoe UI" w:cs="Segoe UI"/>
          <w:b/>
          <w:color w:val="404040"/>
          <w:lang w:val="en-US"/>
        </w:rPr>
      </w:pPr>
      <w:r>
        <w:rPr>
          <w:rFonts w:ascii="Segoe UI" w:hAnsi="Segoe UI" w:cs="Segoe UI"/>
          <w:b/>
          <w:color w:val="404040"/>
          <w:lang w:val="en-US"/>
        </w:rPr>
        <w:t>Based on your viewing the video</w:t>
      </w:r>
    </w:p>
    <w:p w:rsidR="009C11C7" w:rsidRDefault="0085051E" w:rsidP="0085051E">
      <w:pPr>
        <w:pStyle w:val="Web"/>
        <w:numPr>
          <w:ilvl w:val="0"/>
          <w:numId w:val="14"/>
        </w:numPr>
        <w:ind w:left="426" w:hanging="284"/>
        <w:rPr>
          <w:rFonts w:ascii="Segoe UI" w:hAnsi="Segoe UI" w:cs="Segoe UI"/>
          <w:color w:val="404040"/>
          <w:lang w:val="en-US"/>
        </w:rPr>
      </w:pPr>
      <w:r>
        <w:rPr>
          <w:rFonts w:ascii="Segoe UI" w:hAnsi="Segoe UI" w:cs="Segoe UI"/>
          <w:color w:val="404040"/>
          <w:lang w:val="en-US"/>
        </w:rPr>
        <w:t xml:space="preserve">Think about </w:t>
      </w:r>
      <w:r w:rsidRPr="009C11C7">
        <w:rPr>
          <w:rFonts w:ascii="Segoe UI" w:hAnsi="Segoe UI" w:cs="Segoe UI"/>
          <w:color w:val="404040"/>
          <w:lang w:val="en-US"/>
        </w:rPr>
        <w:t>some</w:t>
      </w:r>
      <w:r>
        <w:rPr>
          <w:rFonts w:ascii="Segoe UI" w:hAnsi="Segoe UI" w:cs="Segoe UI"/>
          <w:b/>
          <w:color w:val="404040"/>
          <w:lang w:val="en-US"/>
        </w:rPr>
        <w:t xml:space="preserve"> key milestones </w:t>
      </w:r>
      <w:r w:rsidRPr="009C11C7">
        <w:rPr>
          <w:rFonts w:ascii="Segoe UI" w:hAnsi="Segoe UI" w:cs="Segoe UI"/>
          <w:color w:val="404040"/>
          <w:lang w:val="en-US"/>
        </w:rPr>
        <w:t>in communication history that are mentioned in the video</w:t>
      </w:r>
      <w:r>
        <w:rPr>
          <w:rFonts w:ascii="Segoe UI" w:hAnsi="Segoe UI" w:cs="Segoe UI"/>
          <w:color w:val="404040"/>
          <w:lang w:val="en-US"/>
        </w:rPr>
        <w:t xml:space="preserve"> </w:t>
      </w:r>
      <w:proofErr w:type="gramStart"/>
      <w:r>
        <w:rPr>
          <w:rFonts w:ascii="Segoe UI" w:hAnsi="Segoe UI" w:cs="Segoe UI"/>
          <w:color w:val="404040"/>
          <w:lang w:val="en-US"/>
        </w:rPr>
        <w:t xml:space="preserve">and </w:t>
      </w:r>
      <w:r w:rsidR="009C11C7" w:rsidRPr="009C11C7">
        <w:rPr>
          <w:rFonts w:ascii="Segoe UI" w:hAnsi="Segoe UI" w:cs="Segoe UI"/>
          <w:color w:val="404040"/>
          <w:lang w:val="en-US"/>
        </w:rPr>
        <w:t xml:space="preserve"> </w:t>
      </w:r>
      <w:r>
        <w:rPr>
          <w:rFonts w:ascii="Segoe UI" w:hAnsi="Segoe UI" w:cs="Segoe UI"/>
          <w:color w:val="404040"/>
          <w:lang w:val="en-US"/>
        </w:rPr>
        <w:t>w</w:t>
      </w:r>
      <w:r w:rsidR="009C11C7">
        <w:rPr>
          <w:rFonts w:ascii="Segoe UI" w:hAnsi="Segoe UI" w:cs="Segoe UI"/>
          <w:color w:val="404040"/>
          <w:lang w:val="en-US"/>
        </w:rPr>
        <w:t>hat</w:t>
      </w:r>
      <w:proofErr w:type="gramEnd"/>
      <w:r w:rsidR="009C11C7">
        <w:rPr>
          <w:rFonts w:ascii="Segoe UI" w:hAnsi="Segoe UI" w:cs="Segoe UI"/>
          <w:color w:val="404040"/>
          <w:lang w:val="en-US"/>
        </w:rPr>
        <w:t xml:space="preserve"> the biggest challenges of co</w:t>
      </w:r>
      <w:r>
        <w:rPr>
          <w:rFonts w:ascii="Segoe UI" w:hAnsi="Segoe UI" w:cs="Segoe UI"/>
          <w:color w:val="404040"/>
          <w:lang w:val="en-US"/>
        </w:rPr>
        <w:t>mmunication before the internet were.</w:t>
      </w:r>
    </w:p>
    <w:p w:rsidR="0085051E" w:rsidRDefault="0085051E" w:rsidP="0085051E">
      <w:pPr>
        <w:pStyle w:val="Web"/>
        <w:numPr>
          <w:ilvl w:val="0"/>
          <w:numId w:val="14"/>
        </w:numPr>
        <w:ind w:left="426" w:hanging="284"/>
        <w:rPr>
          <w:rFonts w:ascii="Segoe UI" w:hAnsi="Segoe UI" w:cs="Segoe UI"/>
          <w:color w:val="404040"/>
          <w:lang w:val="en-US"/>
        </w:rPr>
      </w:pPr>
      <w:r>
        <w:rPr>
          <w:rFonts w:ascii="Segoe UI" w:hAnsi="Segoe UI" w:cs="Segoe UI"/>
          <w:color w:val="404040"/>
          <w:lang w:val="en-US"/>
        </w:rPr>
        <w:t>In pairs discuss the above and</w:t>
      </w:r>
    </w:p>
    <w:p w:rsidR="0085051E" w:rsidRPr="009C11C7" w:rsidRDefault="0085051E" w:rsidP="0085051E">
      <w:pPr>
        <w:pStyle w:val="Web"/>
        <w:numPr>
          <w:ilvl w:val="0"/>
          <w:numId w:val="14"/>
        </w:numPr>
        <w:ind w:left="426" w:hanging="284"/>
        <w:rPr>
          <w:rFonts w:ascii="Segoe UI" w:hAnsi="Segoe UI" w:cs="Segoe UI"/>
          <w:color w:val="404040"/>
          <w:lang w:val="en-US"/>
        </w:rPr>
      </w:pPr>
      <w:r>
        <w:rPr>
          <w:rFonts w:ascii="Segoe UI" w:hAnsi="Segoe UI" w:cs="Segoe UI"/>
          <w:color w:val="404040"/>
          <w:lang w:val="en-US"/>
        </w:rPr>
        <w:t>Share with the class</w:t>
      </w:r>
    </w:p>
    <w:p w:rsidR="00854DA8" w:rsidRPr="007C4214" w:rsidRDefault="006F0C6A" w:rsidP="00854DA8">
      <w:pPr>
        <w:pStyle w:val="Web"/>
        <w:rPr>
          <w:rFonts w:ascii="Segoe UI" w:hAnsi="Segoe UI" w:cs="Segoe UI"/>
          <w:color w:val="404040"/>
          <w:lang w:val="en-US"/>
        </w:rPr>
      </w:pPr>
      <w:r>
        <w:rPr>
          <w:rStyle w:val="a3"/>
          <w:rFonts w:ascii="Segoe UI" w:hAnsi="Segoe UI" w:cs="Segoe UI"/>
          <w:color w:val="404040"/>
          <w:lang w:val="en-US"/>
        </w:rPr>
        <w:t>2</w:t>
      </w:r>
      <w:r w:rsidR="00661E34">
        <w:rPr>
          <w:rStyle w:val="a3"/>
          <w:rFonts w:ascii="Segoe UI" w:hAnsi="Segoe UI" w:cs="Segoe UI"/>
          <w:color w:val="404040"/>
          <w:lang w:val="en-US"/>
        </w:rPr>
        <w:t xml:space="preserve"> </w:t>
      </w:r>
      <w:r>
        <w:rPr>
          <w:rStyle w:val="a3"/>
          <w:rFonts w:ascii="Segoe UI" w:hAnsi="Segoe UI" w:cs="Segoe UI"/>
          <w:color w:val="404040"/>
          <w:lang w:val="en-US"/>
        </w:rPr>
        <w:t>.</w:t>
      </w:r>
      <w:proofErr w:type="gramStart"/>
      <w:r w:rsidR="00854DA8" w:rsidRPr="007C4214">
        <w:rPr>
          <w:rStyle w:val="a3"/>
          <w:rFonts w:ascii="Segoe UI" w:hAnsi="Segoe UI" w:cs="Segoe UI"/>
          <w:color w:val="404040"/>
          <w:lang w:val="en-US"/>
        </w:rPr>
        <w:t>Activity</w:t>
      </w:r>
      <w:r w:rsidR="00825CE9">
        <w:rPr>
          <w:rStyle w:val="a3"/>
          <w:rFonts w:ascii="Segoe UI" w:hAnsi="Segoe UI" w:cs="Segoe UI"/>
          <w:color w:val="404040"/>
          <w:lang w:val="en-US"/>
        </w:rPr>
        <w:t xml:space="preserve"> </w:t>
      </w:r>
      <w:r w:rsidR="00E34CA2" w:rsidRPr="009C11C7">
        <w:rPr>
          <w:rStyle w:val="a3"/>
          <w:rFonts w:ascii="Segoe UI" w:hAnsi="Segoe UI" w:cs="Segoe UI"/>
          <w:color w:val="404040"/>
          <w:lang w:val="en-US"/>
        </w:rPr>
        <w:t>:</w:t>
      </w:r>
      <w:proofErr w:type="gramEnd"/>
      <w:r w:rsidR="00854DA8" w:rsidRPr="009C11C7">
        <w:rPr>
          <w:rFonts w:ascii="Segoe UI" w:hAnsi="Segoe UI" w:cs="Segoe UI"/>
          <w:color w:val="404040"/>
          <w:lang w:val="en-US"/>
        </w:rPr>
        <w:t> Picture-</w:t>
      </w:r>
      <w:r w:rsidR="004D3B56" w:rsidRPr="009C11C7">
        <w:rPr>
          <w:rFonts w:ascii="Segoe UI" w:hAnsi="Segoe UI" w:cs="Segoe UI"/>
          <w:color w:val="404040"/>
          <w:lang w:val="en-US"/>
        </w:rPr>
        <w:t>Based Discussion</w:t>
      </w:r>
      <w:r w:rsidR="007C4214">
        <w:rPr>
          <w:rFonts w:ascii="Segoe UI" w:hAnsi="Segoe UI" w:cs="Segoe UI"/>
          <w:color w:val="404040"/>
          <w:lang w:val="en-US"/>
        </w:rPr>
        <w:t xml:space="preserve"> </w:t>
      </w:r>
    </w:p>
    <w:p w:rsidR="00E34CA2" w:rsidRDefault="00E34CA2" w:rsidP="006F0C6A">
      <w:pPr>
        <w:pStyle w:val="Web"/>
        <w:spacing w:before="0" w:beforeAutospacing="0"/>
        <w:ind w:left="360" w:hanging="360"/>
        <w:rPr>
          <w:rFonts w:ascii="Segoe UI" w:hAnsi="Segoe UI" w:cs="Segoe UI"/>
          <w:color w:val="404040"/>
          <w:lang w:val="en-US"/>
        </w:rPr>
      </w:pPr>
      <w:r w:rsidRPr="00494D90">
        <w:rPr>
          <w:rFonts w:ascii="Segoe UI" w:hAnsi="Segoe UI" w:cs="Segoe UI"/>
          <w:noProof/>
          <w:color w:val="404040"/>
        </w:rPr>
        <w:lastRenderedPageBreak/>
        <mc:AlternateContent>
          <mc:Choice Requires="wps">
            <w:drawing>
              <wp:anchor distT="45720" distB="45720" distL="114300" distR="114300" simplePos="0" relativeHeight="251659264" behindDoc="0" locked="0" layoutInCell="1" allowOverlap="1">
                <wp:simplePos x="0" y="0"/>
                <wp:positionH relativeFrom="column">
                  <wp:posOffset>-68580</wp:posOffset>
                </wp:positionH>
                <wp:positionV relativeFrom="paragraph">
                  <wp:posOffset>327025</wp:posOffset>
                </wp:positionV>
                <wp:extent cx="5905500" cy="5196840"/>
                <wp:effectExtent l="0" t="0" r="19050" b="2286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96840"/>
                        </a:xfrm>
                        <a:prstGeom prst="rect">
                          <a:avLst/>
                        </a:prstGeom>
                        <a:solidFill>
                          <a:srgbClr val="FFFFFF"/>
                        </a:solidFill>
                        <a:ln w="9525">
                          <a:solidFill>
                            <a:srgbClr val="000000"/>
                          </a:solidFill>
                          <a:miter lim="800000"/>
                          <a:headEnd/>
                          <a:tailEnd/>
                        </a:ln>
                      </wps:spPr>
                      <wps:txbx>
                        <w:txbxContent>
                          <w:p w:rsidR="00494D90" w:rsidRDefault="00494D90">
                            <w:r>
                              <w:rPr>
                                <w:rFonts w:ascii="Segoe UI" w:hAnsi="Segoe UI" w:cs="Segoe UI"/>
                                <w:noProof/>
                                <w:color w:val="404040"/>
                                <w:lang w:eastAsia="el-GR"/>
                              </w:rPr>
                              <w:drawing>
                                <wp:inline distT="0" distB="0" distL="0" distR="0">
                                  <wp:extent cx="1050290" cy="590742"/>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638288124_2ffcdc7678_b[1].jpg"/>
                                          <pic:cNvPicPr/>
                                        </pic:nvPicPr>
                                        <pic:blipFill>
                                          <a:blip r:embed="rId5">
                                            <a:extLst>
                                              <a:ext uri="{28A0092B-C50C-407E-A947-70E740481C1C}">
                                                <a14:useLocalDpi xmlns:a14="http://schemas.microsoft.com/office/drawing/2010/main" val="0"/>
                                              </a:ext>
                                            </a:extLst>
                                          </a:blip>
                                          <a:stretch>
                                            <a:fillRect/>
                                          </a:stretch>
                                        </pic:blipFill>
                                        <pic:spPr>
                                          <a:xfrm>
                                            <a:off x="0" y="0"/>
                                            <a:ext cx="1060650" cy="596569"/>
                                          </a:xfrm>
                                          <a:prstGeom prst="rect">
                                            <a:avLst/>
                                          </a:prstGeom>
                                        </pic:spPr>
                                      </pic:pic>
                                    </a:graphicData>
                                  </a:graphic>
                                </wp:inline>
                              </w:drawing>
                            </w:r>
                            <w:r>
                              <w:rPr>
                                <w:rFonts w:ascii="Segoe UI" w:hAnsi="Segoe UI" w:cs="Segoe UI"/>
                                <w:noProof/>
                                <w:color w:val="404040"/>
                                <w:lang w:eastAsia="el-GR"/>
                              </w:rPr>
                              <w:drawing>
                                <wp:inline distT="0" distB="0" distL="0" distR="0" wp14:anchorId="7D8BFE29" wp14:editId="7EA25451">
                                  <wp:extent cx="1259205" cy="758385"/>
                                  <wp:effectExtent l="0" t="0" r="0" b="381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line-Phone-PNG-Free-Download[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88331" cy="775927"/>
                                          </a:xfrm>
                                          <a:prstGeom prst="rect">
                                            <a:avLst/>
                                          </a:prstGeom>
                                        </pic:spPr>
                                      </pic:pic>
                                    </a:graphicData>
                                  </a:graphic>
                                </wp:inline>
                              </w:drawing>
                            </w:r>
                            <w:r w:rsidRPr="00494D90">
                              <w:rPr>
                                <w:noProof/>
                                <w:lang w:eastAsia="el-GR"/>
                              </w:rPr>
                              <w:drawing>
                                <wp:inline distT="0" distB="0" distL="0" distR="0">
                                  <wp:extent cx="1753950" cy="1044575"/>
                                  <wp:effectExtent l="0" t="0" r="0" b="3175"/>
                                  <wp:docPr id="15" name="Εικόνα 15" descr="C:\Users\eirho\OneDrive\Υπολογιστής\TELE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rho\OneDrive\Υπολογιστής\TELEGRAP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3283" cy="1050134"/>
                                          </a:xfrm>
                                          <a:prstGeom prst="rect">
                                            <a:avLst/>
                                          </a:prstGeom>
                                          <a:noFill/>
                                          <a:ln>
                                            <a:noFill/>
                                          </a:ln>
                                        </pic:spPr>
                                      </pic:pic>
                                    </a:graphicData>
                                  </a:graphic>
                                </wp:inline>
                              </w:drawing>
                            </w:r>
                            <w:r w:rsidR="00E34CA2">
                              <w:rPr>
                                <w:rFonts w:ascii="Segoe UI" w:hAnsi="Segoe UI" w:cs="Segoe UI"/>
                                <w:noProof/>
                                <w:color w:val="404040"/>
                                <w:lang w:eastAsia="el-GR"/>
                              </w:rPr>
                              <w:drawing>
                                <wp:inline distT="0" distB="0" distL="0" distR="0" wp14:anchorId="163A4FB9" wp14:editId="561137CF">
                                  <wp:extent cx="1491411" cy="1193165"/>
                                  <wp:effectExtent l="0" t="0" r="0" b="698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_02_Photo_2_Alt[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1989" cy="1201628"/>
                                          </a:xfrm>
                                          <a:prstGeom prst="rect">
                                            <a:avLst/>
                                          </a:prstGeom>
                                        </pic:spPr>
                                      </pic:pic>
                                    </a:graphicData>
                                  </a:graphic>
                                </wp:inline>
                              </w:drawing>
                            </w:r>
                          </w:p>
                          <w:p w:rsidR="00825CE9" w:rsidRDefault="00825CE9"/>
                          <w:p w:rsidR="00825CE9" w:rsidRDefault="00825CE9">
                            <w:r>
                              <w:rPr>
                                <w:rFonts w:ascii="Segoe UI" w:hAnsi="Segoe UI" w:cs="Segoe UI"/>
                                <w:noProof/>
                                <w:color w:val="404040"/>
                                <w:lang w:eastAsia="el-GR"/>
                              </w:rPr>
                              <w:drawing>
                                <wp:inline distT="0" distB="0" distL="0" distR="0" wp14:anchorId="1E5DA4DA" wp14:editId="098A0B2D">
                                  <wp:extent cx="3665220" cy="1771712"/>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egocosta-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1861" cy="1823261"/>
                                          </a:xfrm>
                                          <a:prstGeom prst="rect">
                                            <a:avLst/>
                                          </a:prstGeom>
                                        </pic:spPr>
                                      </pic:pic>
                                    </a:graphicData>
                                  </a:graphic>
                                </wp:inline>
                              </w:drawing>
                            </w:r>
                            <w:r w:rsidR="00CC25F7">
                              <w:rPr>
                                <w:noProof/>
                                <w:lang w:eastAsia="el-GR"/>
                              </w:rPr>
                              <w:drawing>
                                <wp:inline distT="0" distB="0" distL="0" distR="0">
                                  <wp:extent cx="1898055" cy="1194141"/>
                                  <wp:effectExtent l="0" t="0" r="6985"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le-watch-apple-interface-review-wallpaper-preview[1].jpg"/>
                                          <pic:cNvPicPr/>
                                        </pic:nvPicPr>
                                        <pic:blipFill>
                                          <a:blip r:embed="rId10">
                                            <a:extLst>
                                              <a:ext uri="{28A0092B-C50C-407E-A947-70E740481C1C}">
                                                <a14:useLocalDpi xmlns:a14="http://schemas.microsoft.com/office/drawing/2010/main" val="0"/>
                                              </a:ext>
                                            </a:extLst>
                                          </a:blip>
                                          <a:stretch>
                                            <a:fillRect/>
                                          </a:stretch>
                                        </pic:blipFill>
                                        <pic:spPr>
                                          <a:xfrm flipH="1">
                                            <a:off x="0" y="0"/>
                                            <a:ext cx="1914969" cy="1204782"/>
                                          </a:xfrm>
                                          <a:prstGeom prst="rect">
                                            <a:avLst/>
                                          </a:prstGeom>
                                        </pic:spPr>
                                      </pic:pic>
                                    </a:graphicData>
                                  </a:graphic>
                                </wp:inline>
                              </w:drawing>
                            </w:r>
                          </w:p>
                          <w:p w:rsidR="00991B9F" w:rsidRDefault="00991B9F">
                            <w:r>
                              <w:rPr>
                                <w:noProof/>
                                <w:lang w:eastAsia="el-GR"/>
                              </w:rPr>
                              <w:drawing>
                                <wp:inline distT="0" distB="0" distL="0" distR="0" wp14:anchorId="666EE4EE" wp14:editId="47515F58">
                                  <wp:extent cx="1556932" cy="1081999"/>
                                  <wp:effectExtent l="0" t="0" r="5715" b="444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top-PNG[1].png"/>
                                          <pic:cNvPicPr/>
                                        </pic:nvPicPr>
                                        <pic:blipFill>
                                          <a:blip r:embed="rId11">
                                            <a:extLst>
                                              <a:ext uri="{28A0092B-C50C-407E-A947-70E740481C1C}">
                                                <a14:useLocalDpi xmlns:a14="http://schemas.microsoft.com/office/drawing/2010/main" val="0"/>
                                              </a:ext>
                                            </a:extLst>
                                          </a:blip>
                                          <a:stretch>
                                            <a:fillRect/>
                                          </a:stretch>
                                        </pic:blipFill>
                                        <pic:spPr>
                                          <a:xfrm>
                                            <a:off x="0" y="0"/>
                                            <a:ext cx="1609736" cy="1118695"/>
                                          </a:xfrm>
                                          <a:prstGeom prst="rect">
                                            <a:avLst/>
                                          </a:prstGeom>
                                        </pic:spPr>
                                      </pic:pic>
                                    </a:graphicData>
                                  </a:graphic>
                                </wp:inline>
                              </w:drawing>
                            </w:r>
                            <w:r w:rsidR="00D15A11">
                              <w:rPr>
                                <w:rFonts w:ascii="Times New Roman" w:eastAsia="Times New Roman" w:hAnsi="Times New Roman" w:cs="Times New Roman"/>
                                <w:b/>
                                <w:bCs/>
                                <w:noProof/>
                                <w:sz w:val="24"/>
                                <w:szCs w:val="24"/>
                                <w:lang w:eastAsia="el-GR"/>
                              </w:rPr>
                              <w:drawing>
                                <wp:inline distT="0" distB="0" distL="0" distR="0" wp14:anchorId="687233D2" wp14:editId="003AE605">
                                  <wp:extent cx="723900" cy="538702"/>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nyk-phon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465" cy="560703"/>
                                          </a:xfrm>
                                          <a:prstGeom prst="rect">
                                            <a:avLst/>
                                          </a:prstGeom>
                                        </pic:spPr>
                                      </pic:pic>
                                    </a:graphicData>
                                  </a:graphic>
                                </wp:inline>
                              </w:drawing>
                            </w:r>
                            <w:r w:rsidR="003C2442" w:rsidRPr="003C2442">
                              <w:rPr>
                                <w:rFonts w:ascii="Times New Roman" w:eastAsia="Times New Roman" w:hAnsi="Times New Roman" w:cs="Times New Roman"/>
                                <w:b/>
                                <w:bCs/>
                                <w:noProof/>
                                <w:sz w:val="24"/>
                                <w:szCs w:val="24"/>
                                <w:lang w:eastAsia="el-GR"/>
                              </w:rPr>
                              <w:t xml:space="preserve"> </w:t>
                            </w:r>
                            <w:r w:rsidR="003C2442">
                              <w:rPr>
                                <w:rFonts w:ascii="Times New Roman" w:eastAsia="Times New Roman" w:hAnsi="Times New Roman" w:cs="Times New Roman"/>
                                <w:b/>
                                <w:bCs/>
                                <w:noProof/>
                                <w:sz w:val="24"/>
                                <w:szCs w:val="24"/>
                                <w:lang w:eastAsia="el-GR"/>
                              </w:rPr>
                              <w:drawing>
                                <wp:inline distT="0" distB="0" distL="0" distR="0" wp14:anchorId="02288FB5" wp14:editId="691DCC85">
                                  <wp:extent cx="1455420" cy="1245149"/>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20a5-20launch-20whatsapp-20image5[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0481" cy="1258034"/>
                                          </a:xfrm>
                                          <a:prstGeom prst="rect">
                                            <a:avLst/>
                                          </a:prstGeom>
                                        </pic:spPr>
                                      </pic:pic>
                                    </a:graphicData>
                                  </a:graphic>
                                </wp:inline>
                              </w:drawing>
                            </w:r>
                          </w:p>
                          <w:p w:rsidR="00991B9F" w:rsidRDefault="00991B9F"/>
                          <w:p w:rsidR="00991B9F" w:rsidRPr="00991B9F" w:rsidRDefault="00991B9F">
                            <w:pPr>
                              <w:rPr>
                                <w:lang w:val="en-US"/>
                              </w:rPr>
                            </w:pPr>
                          </w:p>
                          <w:p w:rsidR="00991B9F" w:rsidRPr="00991B9F" w:rsidRDefault="00991B9F">
                            <w:pPr>
                              <w:rPr>
                                <w:lang w:val="en-US"/>
                              </w:rPr>
                            </w:pPr>
                          </w:p>
                          <w:p w:rsidR="00991B9F" w:rsidRPr="00991B9F" w:rsidRDefault="00991B9F">
                            <w:pPr>
                              <w:rPr>
                                <w:lang w:val="en-US"/>
                              </w:rPr>
                            </w:pPr>
                          </w:p>
                          <w:p w:rsidR="00991B9F" w:rsidRPr="00991B9F" w:rsidRDefault="00991B9F">
                            <w:pPr>
                              <w:rPr>
                                <w:lang w:val="en-US"/>
                              </w:rPr>
                            </w:pPr>
                          </w:p>
                          <w:p w:rsidR="00991B9F" w:rsidRPr="00991B9F" w:rsidRDefault="00991B9F">
                            <w:pPr>
                              <w:rPr>
                                <w:lang w:val="en-US"/>
                              </w:rPr>
                            </w:pPr>
                          </w:p>
                          <w:p w:rsidR="00991B9F" w:rsidRPr="00991B9F" w:rsidRDefault="00991B9F">
                            <w:pPr>
                              <w:rPr>
                                <w:lang w:val="en-US"/>
                              </w:rPr>
                            </w:pPr>
                          </w:p>
                          <w:p w:rsidR="00991B9F" w:rsidRPr="00991B9F" w:rsidRDefault="00991B9F">
                            <w:pPr>
                              <w:rPr>
                                <w:lang w:val="en-US"/>
                              </w:rPr>
                            </w:pPr>
                          </w:p>
                          <w:p w:rsidR="007C4214" w:rsidRPr="00991B9F" w:rsidRDefault="007C4214">
                            <w:pPr>
                              <w:rPr>
                                <w:lang w:val="en-US"/>
                              </w:rPr>
                            </w:pPr>
                          </w:p>
                          <w:p w:rsidR="007C4214" w:rsidRPr="00991B9F" w:rsidRDefault="007C4214">
                            <w:pPr>
                              <w:rPr>
                                <w:lang w:val="en-US"/>
                              </w:rPr>
                            </w:pPr>
                          </w:p>
                          <w:p w:rsidR="007C4214" w:rsidRPr="00991B9F" w:rsidRDefault="007C4214">
                            <w:pPr>
                              <w:rPr>
                                <w:lang w:val="en-US"/>
                              </w:rPr>
                            </w:pPr>
                          </w:p>
                          <w:p w:rsidR="007C4214" w:rsidRPr="00991B9F" w:rsidRDefault="007C4214">
                            <w:pPr>
                              <w:rPr>
                                <w:lang w:val="en-US"/>
                              </w:rPr>
                            </w:pPr>
                          </w:p>
                          <w:p w:rsidR="007C4214" w:rsidRPr="00991B9F" w:rsidRDefault="007C4214">
                            <w:pPr>
                              <w:rPr>
                                <w:lang w:val="en-US"/>
                              </w:rPr>
                            </w:pPr>
                          </w:p>
                          <w:p w:rsidR="007C4214" w:rsidRPr="00991B9F" w:rsidRDefault="007C4214">
                            <w:pPr>
                              <w:rPr>
                                <w:lang w:val="en-US"/>
                              </w:rPr>
                            </w:pPr>
                          </w:p>
                          <w:p w:rsidR="007C4214" w:rsidRPr="00991B9F" w:rsidRDefault="007C4214">
                            <w:pPr>
                              <w:rPr>
                                <w:lang w:val="en-US"/>
                              </w:rPr>
                            </w:pPr>
                          </w:p>
                          <w:p w:rsidR="007C4214" w:rsidRPr="00991B9F" w:rsidRDefault="007C4214">
                            <w:pPr>
                              <w:rPr>
                                <w:lang w:val="en-US"/>
                              </w:rPr>
                            </w:pPr>
                          </w:p>
                          <w:p w:rsidR="007C4214" w:rsidRPr="00991B9F" w:rsidRDefault="007C421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left:0;text-align:left;margin-left:-5.4pt;margin-top:25.75pt;width:465pt;height:40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">
                <v:textbox>
                  <w:txbxContent>
                    <w:p w:rsidR="00494D90" w:rsidRDefault="00494D90">
                      <w:r>
                        <w:rPr>
                          <w:rFonts w:ascii="Segoe UI" w:hAnsi="Segoe UI" w:cs="Segoe UI"/>
                          <w:noProof/>
                          <w:color w:val="404040"/>
                          <w:lang w:eastAsia="el-GR"/>
                        </w:rPr>
                        <w:drawing>
                          <wp:inline distT="0" distB="0" distL="0" distR="0">
                            <wp:extent cx="1050290" cy="590742"/>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638288124_2ffcdc7678_b[1].jpg"/>
                                    <pic:cNvPicPr/>
                                  </pic:nvPicPr>
                                  <pic:blipFill>
                                    <a:blip r:embed="rId5">
                                      <a:extLst>
                                        <a:ext uri="{28A0092B-C50C-407E-A947-70E740481C1C}">
                                          <a14:useLocalDpi xmlns:a14="http://schemas.microsoft.com/office/drawing/2010/main" val="0"/>
                                        </a:ext>
                                      </a:extLst>
                                    </a:blip>
                                    <a:stretch>
                                      <a:fillRect/>
                                    </a:stretch>
                                  </pic:blipFill>
                                  <pic:spPr>
                                    <a:xfrm>
                                      <a:off x="0" y="0"/>
                                      <a:ext cx="1060650" cy="596569"/>
                                    </a:xfrm>
                                    <a:prstGeom prst="rect">
                                      <a:avLst/>
                                    </a:prstGeom>
                                  </pic:spPr>
                                </pic:pic>
                              </a:graphicData>
                            </a:graphic>
                          </wp:inline>
                        </w:drawing>
                      </w:r>
                      <w:r>
                        <w:rPr>
                          <w:rFonts w:ascii="Segoe UI" w:hAnsi="Segoe UI" w:cs="Segoe UI"/>
                          <w:noProof/>
                          <w:color w:val="404040"/>
                          <w:lang w:eastAsia="el-GR"/>
                        </w:rPr>
                        <w:drawing>
                          <wp:inline distT="0" distB="0" distL="0" distR="0" wp14:anchorId="7D8BFE29" wp14:editId="7EA25451">
                            <wp:extent cx="1259205" cy="758385"/>
                            <wp:effectExtent l="0" t="0" r="0" b="381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line-Phone-PNG-Free-Download[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88331" cy="775927"/>
                                    </a:xfrm>
                                    <a:prstGeom prst="rect">
                                      <a:avLst/>
                                    </a:prstGeom>
                                  </pic:spPr>
                                </pic:pic>
                              </a:graphicData>
                            </a:graphic>
                          </wp:inline>
                        </w:drawing>
                      </w:r>
                      <w:r w:rsidRPr="00494D90">
                        <w:rPr>
                          <w:noProof/>
                          <w:lang w:eastAsia="el-GR"/>
                        </w:rPr>
                        <w:drawing>
                          <wp:inline distT="0" distB="0" distL="0" distR="0">
                            <wp:extent cx="1753950" cy="1044575"/>
                            <wp:effectExtent l="0" t="0" r="0" b="3175"/>
                            <wp:docPr id="15" name="Εικόνα 15" descr="C:\Users\eirho\OneDrive\Υπολογιστής\TELE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rho\OneDrive\Υπολογιστής\TELEGRAP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3283" cy="1050134"/>
                                    </a:xfrm>
                                    <a:prstGeom prst="rect">
                                      <a:avLst/>
                                    </a:prstGeom>
                                    <a:noFill/>
                                    <a:ln>
                                      <a:noFill/>
                                    </a:ln>
                                  </pic:spPr>
                                </pic:pic>
                              </a:graphicData>
                            </a:graphic>
                          </wp:inline>
                        </w:drawing>
                      </w:r>
                      <w:r w:rsidR="00E34CA2">
                        <w:rPr>
                          <w:rFonts w:ascii="Segoe UI" w:hAnsi="Segoe UI" w:cs="Segoe UI"/>
                          <w:noProof/>
                          <w:color w:val="404040"/>
                          <w:lang w:eastAsia="el-GR"/>
                        </w:rPr>
                        <w:drawing>
                          <wp:inline distT="0" distB="0" distL="0" distR="0" wp14:anchorId="163A4FB9" wp14:editId="561137CF">
                            <wp:extent cx="1491411" cy="1193165"/>
                            <wp:effectExtent l="0" t="0" r="0" b="698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_02_Photo_2_Alt[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1989" cy="1201628"/>
                                    </a:xfrm>
                                    <a:prstGeom prst="rect">
                                      <a:avLst/>
                                    </a:prstGeom>
                                  </pic:spPr>
                                </pic:pic>
                              </a:graphicData>
                            </a:graphic>
                          </wp:inline>
                        </w:drawing>
                      </w:r>
                    </w:p>
                    <w:p w:rsidR="00825CE9" w:rsidRDefault="00825CE9"/>
                    <w:p w:rsidR="00825CE9" w:rsidRDefault="00825CE9">
                      <w:r>
                        <w:rPr>
                          <w:rFonts w:ascii="Segoe UI" w:hAnsi="Segoe UI" w:cs="Segoe UI"/>
                          <w:noProof/>
                          <w:color w:val="404040"/>
                          <w:lang w:eastAsia="el-GR"/>
                        </w:rPr>
                        <w:drawing>
                          <wp:inline distT="0" distB="0" distL="0" distR="0" wp14:anchorId="1E5DA4DA" wp14:editId="098A0B2D">
                            <wp:extent cx="3665220" cy="1771712"/>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egocosta-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1861" cy="1823261"/>
                                    </a:xfrm>
                                    <a:prstGeom prst="rect">
                                      <a:avLst/>
                                    </a:prstGeom>
                                  </pic:spPr>
                                </pic:pic>
                              </a:graphicData>
                            </a:graphic>
                          </wp:inline>
                        </w:drawing>
                      </w:r>
                      <w:r w:rsidR="00CC25F7">
                        <w:rPr>
                          <w:noProof/>
                          <w:lang w:eastAsia="el-GR"/>
                        </w:rPr>
                        <w:drawing>
                          <wp:inline distT="0" distB="0" distL="0" distR="0">
                            <wp:extent cx="1898055" cy="1194141"/>
                            <wp:effectExtent l="0" t="0" r="6985"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le-watch-apple-interface-review-wallpaper-preview[1].jpg"/>
                                    <pic:cNvPicPr/>
                                  </pic:nvPicPr>
                                  <pic:blipFill>
                                    <a:blip r:embed="rId10">
                                      <a:extLst>
                                        <a:ext uri="{28A0092B-C50C-407E-A947-70E740481C1C}">
                                          <a14:useLocalDpi xmlns:a14="http://schemas.microsoft.com/office/drawing/2010/main" val="0"/>
                                        </a:ext>
                                      </a:extLst>
                                    </a:blip>
                                    <a:stretch>
                                      <a:fillRect/>
                                    </a:stretch>
                                  </pic:blipFill>
                                  <pic:spPr>
                                    <a:xfrm flipH="1">
                                      <a:off x="0" y="0"/>
                                      <a:ext cx="1914969" cy="1204782"/>
                                    </a:xfrm>
                                    <a:prstGeom prst="rect">
                                      <a:avLst/>
                                    </a:prstGeom>
                                  </pic:spPr>
                                </pic:pic>
                              </a:graphicData>
                            </a:graphic>
                          </wp:inline>
                        </w:drawing>
                      </w:r>
                    </w:p>
                    <w:p w:rsidR="00991B9F" w:rsidRDefault="00991B9F">
                      <w:r>
                        <w:rPr>
                          <w:noProof/>
                          <w:lang w:eastAsia="el-GR"/>
                        </w:rPr>
                        <w:drawing>
                          <wp:inline distT="0" distB="0" distL="0" distR="0" wp14:anchorId="666EE4EE" wp14:editId="47515F58">
                            <wp:extent cx="1556932" cy="1081999"/>
                            <wp:effectExtent l="0" t="0" r="5715" b="444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top-PNG[1].png"/>
                                    <pic:cNvPicPr/>
                                  </pic:nvPicPr>
                                  <pic:blipFill>
                                    <a:blip r:embed="rId11">
                                      <a:extLst>
                                        <a:ext uri="{28A0092B-C50C-407E-A947-70E740481C1C}">
                                          <a14:useLocalDpi xmlns:a14="http://schemas.microsoft.com/office/drawing/2010/main" val="0"/>
                                        </a:ext>
                                      </a:extLst>
                                    </a:blip>
                                    <a:stretch>
                                      <a:fillRect/>
                                    </a:stretch>
                                  </pic:blipFill>
                                  <pic:spPr>
                                    <a:xfrm>
                                      <a:off x="0" y="0"/>
                                      <a:ext cx="1609736" cy="1118695"/>
                                    </a:xfrm>
                                    <a:prstGeom prst="rect">
                                      <a:avLst/>
                                    </a:prstGeom>
                                  </pic:spPr>
                                </pic:pic>
                              </a:graphicData>
                            </a:graphic>
                          </wp:inline>
                        </w:drawing>
                      </w:r>
                      <w:r w:rsidR="00D15A11">
                        <w:rPr>
                          <w:rFonts w:ascii="Times New Roman" w:eastAsia="Times New Roman" w:hAnsi="Times New Roman" w:cs="Times New Roman"/>
                          <w:b/>
                          <w:bCs/>
                          <w:noProof/>
                          <w:sz w:val="24"/>
                          <w:szCs w:val="24"/>
                          <w:lang w:eastAsia="el-GR"/>
                        </w:rPr>
                        <w:drawing>
                          <wp:inline distT="0" distB="0" distL="0" distR="0" wp14:anchorId="687233D2" wp14:editId="003AE605">
                            <wp:extent cx="723900" cy="538702"/>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nyk-phon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465" cy="560703"/>
                                    </a:xfrm>
                                    <a:prstGeom prst="rect">
                                      <a:avLst/>
                                    </a:prstGeom>
                                  </pic:spPr>
                                </pic:pic>
                              </a:graphicData>
                            </a:graphic>
                          </wp:inline>
                        </w:drawing>
                      </w:r>
                      <w:r w:rsidR="003C2442" w:rsidRPr="003C2442">
                        <w:rPr>
                          <w:rFonts w:ascii="Times New Roman" w:eastAsia="Times New Roman" w:hAnsi="Times New Roman" w:cs="Times New Roman"/>
                          <w:b/>
                          <w:bCs/>
                          <w:noProof/>
                          <w:sz w:val="24"/>
                          <w:szCs w:val="24"/>
                          <w:lang w:eastAsia="el-GR"/>
                        </w:rPr>
                        <w:t xml:space="preserve"> </w:t>
                      </w:r>
                      <w:r w:rsidR="003C2442">
                        <w:rPr>
                          <w:rFonts w:ascii="Times New Roman" w:eastAsia="Times New Roman" w:hAnsi="Times New Roman" w:cs="Times New Roman"/>
                          <w:b/>
                          <w:bCs/>
                          <w:noProof/>
                          <w:sz w:val="24"/>
                          <w:szCs w:val="24"/>
                          <w:lang w:eastAsia="el-GR"/>
                        </w:rPr>
                        <w:drawing>
                          <wp:inline distT="0" distB="0" distL="0" distR="0" wp14:anchorId="02288FB5" wp14:editId="691DCC85">
                            <wp:extent cx="1455420" cy="1245149"/>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20a5-20launch-20whatsapp-20image5[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0481" cy="1258034"/>
                                    </a:xfrm>
                                    <a:prstGeom prst="rect">
                                      <a:avLst/>
                                    </a:prstGeom>
                                  </pic:spPr>
                                </pic:pic>
                              </a:graphicData>
                            </a:graphic>
                          </wp:inline>
                        </w:drawing>
                      </w:r>
                    </w:p>
                    <w:p w:rsidR="00991B9F" w:rsidRDefault="00991B9F"/>
                    <w:p w:rsidR="00991B9F" w:rsidRPr="00991B9F" w:rsidRDefault="00991B9F">
                      <w:pPr>
                        <w:rPr>
                          <w:lang w:val="en-US"/>
                        </w:rPr>
                      </w:pPr>
                    </w:p>
                    <w:p w:rsidR="00991B9F" w:rsidRPr="00991B9F" w:rsidRDefault="00991B9F">
                      <w:pPr>
                        <w:rPr>
                          <w:lang w:val="en-US"/>
                        </w:rPr>
                      </w:pPr>
                    </w:p>
                    <w:p w:rsidR="00991B9F" w:rsidRPr="00991B9F" w:rsidRDefault="00991B9F">
                      <w:pPr>
                        <w:rPr>
                          <w:lang w:val="en-US"/>
                        </w:rPr>
                      </w:pPr>
                    </w:p>
                    <w:p w:rsidR="00991B9F" w:rsidRPr="00991B9F" w:rsidRDefault="00991B9F">
                      <w:pPr>
                        <w:rPr>
                          <w:lang w:val="en-US"/>
                        </w:rPr>
                      </w:pPr>
                    </w:p>
                    <w:p w:rsidR="00991B9F" w:rsidRPr="00991B9F" w:rsidRDefault="00991B9F">
                      <w:pPr>
                        <w:rPr>
                          <w:lang w:val="en-US"/>
                        </w:rPr>
                      </w:pPr>
                    </w:p>
                    <w:p w:rsidR="00991B9F" w:rsidRPr="00991B9F" w:rsidRDefault="00991B9F">
                      <w:pPr>
                        <w:rPr>
                          <w:lang w:val="en-US"/>
                        </w:rPr>
                      </w:pPr>
                    </w:p>
                    <w:p w:rsidR="00991B9F" w:rsidRPr="00991B9F" w:rsidRDefault="00991B9F">
                      <w:pPr>
                        <w:rPr>
                          <w:lang w:val="en-US"/>
                        </w:rPr>
                      </w:pPr>
                    </w:p>
                    <w:p w:rsidR="007C4214" w:rsidRPr="00991B9F" w:rsidRDefault="007C4214">
                      <w:pPr>
                        <w:rPr>
                          <w:lang w:val="en-US"/>
                        </w:rPr>
                      </w:pPr>
                    </w:p>
                    <w:p w:rsidR="007C4214" w:rsidRPr="00991B9F" w:rsidRDefault="007C4214">
                      <w:pPr>
                        <w:rPr>
                          <w:lang w:val="en-US"/>
                        </w:rPr>
                      </w:pPr>
                    </w:p>
                    <w:p w:rsidR="007C4214" w:rsidRPr="00991B9F" w:rsidRDefault="007C4214">
                      <w:pPr>
                        <w:rPr>
                          <w:lang w:val="en-US"/>
                        </w:rPr>
                      </w:pPr>
                    </w:p>
                    <w:p w:rsidR="007C4214" w:rsidRPr="00991B9F" w:rsidRDefault="007C4214">
                      <w:pPr>
                        <w:rPr>
                          <w:lang w:val="en-US"/>
                        </w:rPr>
                      </w:pPr>
                    </w:p>
                    <w:p w:rsidR="007C4214" w:rsidRPr="00991B9F" w:rsidRDefault="007C4214">
                      <w:pPr>
                        <w:rPr>
                          <w:lang w:val="en-US"/>
                        </w:rPr>
                      </w:pPr>
                    </w:p>
                    <w:p w:rsidR="007C4214" w:rsidRPr="00991B9F" w:rsidRDefault="007C4214">
                      <w:pPr>
                        <w:rPr>
                          <w:lang w:val="en-US"/>
                        </w:rPr>
                      </w:pPr>
                    </w:p>
                    <w:p w:rsidR="007C4214" w:rsidRPr="00991B9F" w:rsidRDefault="007C4214">
                      <w:pPr>
                        <w:rPr>
                          <w:lang w:val="en-US"/>
                        </w:rPr>
                      </w:pPr>
                    </w:p>
                    <w:p w:rsidR="007C4214" w:rsidRPr="00991B9F" w:rsidRDefault="007C4214">
                      <w:pPr>
                        <w:rPr>
                          <w:lang w:val="en-US"/>
                        </w:rPr>
                      </w:pPr>
                    </w:p>
                    <w:p w:rsidR="007C4214" w:rsidRPr="00991B9F" w:rsidRDefault="007C4214">
                      <w:pPr>
                        <w:rPr>
                          <w:lang w:val="en-US"/>
                        </w:rPr>
                      </w:pPr>
                    </w:p>
                  </w:txbxContent>
                </v:textbox>
                <w10:wrap type="square"/>
              </v:shape>
            </w:pict>
          </mc:Fallback>
        </mc:AlternateContent>
      </w:r>
      <w:r w:rsidR="00854DA8" w:rsidRPr="00E34CA2">
        <w:rPr>
          <w:rFonts w:ascii="Segoe UI" w:hAnsi="Segoe UI" w:cs="Segoe UI"/>
          <w:color w:val="404040"/>
          <w:lang w:val="en-US"/>
        </w:rPr>
        <w:t xml:space="preserve">Look at these images of communication methods </w:t>
      </w:r>
      <w:r w:rsidR="009C11C7">
        <w:rPr>
          <w:rFonts w:ascii="Segoe UI" w:hAnsi="Segoe UI" w:cs="Segoe UI"/>
          <w:color w:val="404040"/>
          <w:lang w:val="en-US"/>
        </w:rPr>
        <w:t xml:space="preserve">and discuss: </w:t>
      </w:r>
    </w:p>
    <w:p w:rsidR="00E34CA2" w:rsidRPr="00AC559E" w:rsidRDefault="00E34CA2" w:rsidP="00E34CA2">
      <w:pPr>
        <w:pStyle w:val="Web"/>
        <w:numPr>
          <w:ilvl w:val="0"/>
          <w:numId w:val="2"/>
        </w:numPr>
        <w:spacing w:before="0" w:beforeAutospacing="0"/>
        <w:rPr>
          <w:rStyle w:val="a4"/>
          <w:rFonts w:ascii="Segoe UI" w:hAnsi="Segoe UI" w:cs="Segoe UI"/>
          <w:i w:val="0"/>
          <w:iCs w:val="0"/>
          <w:color w:val="404040"/>
          <w:lang w:val="en-US"/>
        </w:rPr>
      </w:pPr>
      <w:r w:rsidRPr="00854DA8">
        <w:rPr>
          <w:rStyle w:val="a4"/>
          <w:rFonts w:ascii="Segoe UI" w:hAnsi="Segoe UI" w:cs="Segoe UI"/>
          <w:color w:val="404040"/>
          <w:lang w:val="en-US"/>
        </w:rPr>
        <w:t>“How do you think people communicated in the past compared to now?”</w:t>
      </w:r>
    </w:p>
    <w:p w:rsidR="00983F9E" w:rsidRDefault="00983F9E" w:rsidP="00E34CA2">
      <w:pPr>
        <w:pStyle w:val="Web"/>
        <w:numPr>
          <w:ilvl w:val="0"/>
          <w:numId w:val="2"/>
        </w:numPr>
        <w:spacing w:before="0" w:beforeAutospacing="0"/>
        <w:rPr>
          <w:rStyle w:val="a4"/>
          <w:rFonts w:ascii="Segoe UI" w:hAnsi="Segoe UI" w:cs="Segoe UI"/>
          <w:color w:val="404040"/>
          <w:lang w:val="en-US"/>
        </w:rPr>
      </w:pPr>
      <w:r w:rsidRPr="0016477D">
        <w:rPr>
          <w:rStyle w:val="a4"/>
          <w:rFonts w:ascii="Segoe UI" w:hAnsi="Segoe UI" w:cs="Segoe UI"/>
          <w:color w:val="404040"/>
          <w:lang w:val="en-US"/>
        </w:rPr>
        <w:t>Which</w:t>
      </w:r>
      <w:r w:rsidR="0016477D">
        <w:rPr>
          <w:rStyle w:val="a4"/>
          <w:rFonts w:ascii="Segoe UI" w:hAnsi="Segoe UI" w:cs="Segoe UI"/>
          <w:color w:val="404040"/>
          <w:lang w:val="en-US"/>
        </w:rPr>
        <w:t xml:space="preserve"> means of </w:t>
      </w:r>
      <w:r w:rsidR="00D4432D">
        <w:rPr>
          <w:rStyle w:val="a4"/>
          <w:rFonts w:ascii="Segoe UI" w:hAnsi="Segoe UI" w:cs="Segoe UI"/>
          <w:color w:val="404040"/>
          <w:lang w:val="en-US"/>
        </w:rPr>
        <w:t>communication influences</w:t>
      </w:r>
      <w:r w:rsidR="0016477D">
        <w:rPr>
          <w:rStyle w:val="a4"/>
          <w:rFonts w:ascii="Segoe UI" w:hAnsi="Segoe UI" w:cs="Segoe UI"/>
          <w:color w:val="404040"/>
          <w:lang w:val="en-US"/>
        </w:rPr>
        <w:t xml:space="preserve"> you</w:t>
      </w:r>
      <w:r w:rsidRPr="0016477D">
        <w:rPr>
          <w:rStyle w:val="a4"/>
          <w:rFonts w:ascii="Segoe UI" w:hAnsi="Segoe UI" w:cs="Segoe UI"/>
          <w:color w:val="404040"/>
          <w:lang w:val="en-US"/>
        </w:rPr>
        <w:t>r lives mos</w:t>
      </w:r>
      <w:r w:rsidR="0016477D">
        <w:rPr>
          <w:rStyle w:val="a4"/>
          <w:rFonts w:ascii="Segoe UI" w:hAnsi="Segoe UI" w:cs="Segoe UI"/>
          <w:color w:val="404040"/>
          <w:lang w:val="en-US"/>
        </w:rPr>
        <w:t>t</w:t>
      </w:r>
      <w:r w:rsidRPr="0016477D">
        <w:rPr>
          <w:rStyle w:val="a4"/>
          <w:rFonts w:ascii="Segoe UI" w:hAnsi="Segoe UI" w:cs="Segoe UI"/>
          <w:color w:val="404040"/>
          <w:lang w:val="en-US"/>
        </w:rPr>
        <w:t>?</w:t>
      </w:r>
    </w:p>
    <w:p w:rsidR="00300E62" w:rsidRPr="009C11C7" w:rsidRDefault="00300E62" w:rsidP="00D4432D">
      <w:pPr>
        <w:pStyle w:val="a5"/>
        <w:numPr>
          <w:ilvl w:val="0"/>
          <w:numId w:val="2"/>
        </w:numPr>
        <w:rPr>
          <w:rStyle w:val="a4"/>
          <w:rFonts w:ascii="Segoe UI" w:eastAsia="Times New Roman" w:hAnsi="Segoe UI" w:cs="Segoe UI"/>
          <w:b/>
          <w:color w:val="404040"/>
          <w:sz w:val="24"/>
          <w:szCs w:val="24"/>
          <w:lang w:val="en-US" w:eastAsia="el-GR"/>
        </w:rPr>
      </w:pPr>
      <w:r w:rsidRPr="00AC559E">
        <w:rPr>
          <w:rStyle w:val="a4"/>
          <w:rFonts w:ascii="Segoe UI" w:eastAsia="Times New Roman" w:hAnsi="Segoe UI" w:cs="Segoe UI"/>
          <w:color w:val="404040"/>
          <w:sz w:val="24"/>
          <w:szCs w:val="24"/>
          <w:lang w:val="en-US" w:eastAsia="el-GR"/>
        </w:rPr>
        <w:t xml:space="preserve">How has the internet changed the way we communicate? Do you think it’s </w:t>
      </w:r>
      <w:r w:rsidRPr="009C11C7">
        <w:rPr>
          <w:rStyle w:val="a4"/>
          <w:rFonts w:ascii="Segoe UI" w:eastAsia="Times New Roman" w:hAnsi="Segoe UI" w:cs="Segoe UI"/>
          <w:b/>
          <w:color w:val="404040"/>
          <w:sz w:val="24"/>
          <w:szCs w:val="24"/>
          <w:lang w:val="en-US" w:eastAsia="el-GR"/>
        </w:rPr>
        <w:t>mostly positive or negative? Why?”</w:t>
      </w:r>
    </w:p>
    <w:p w:rsidR="009C11C7" w:rsidRDefault="009C11C7" w:rsidP="009C11C7">
      <w:pPr>
        <w:pStyle w:val="Web"/>
        <w:spacing w:before="0" w:beforeAutospacing="0"/>
        <w:rPr>
          <w:rStyle w:val="a3"/>
          <w:rFonts w:ascii="Segoe UI" w:hAnsi="Segoe UI" w:cs="Segoe UI"/>
          <w:color w:val="404040"/>
          <w:lang w:val="en-US"/>
        </w:rPr>
      </w:pPr>
    </w:p>
    <w:p w:rsidR="009C11C7" w:rsidRPr="00661E34" w:rsidRDefault="006F0C6A" w:rsidP="009C11C7">
      <w:pPr>
        <w:pStyle w:val="Web"/>
        <w:spacing w:before="0" w:beforeAutospacing="0"/>
        <w:rPr>
          <w:rStyle w:val="a3"/>
          <w:rFonts w:ascii="Segoe UI" w:hAnsi="Segoe UI" w:cs="Segoe UI"/>
          <w:color w:val="404040"/>
          <w:lang w:val="en-US"/>
        </w:rPr>
      </w:pPr>
      <w:r>
        <w:rPr>
          <w:rStyle w:val="a3"/>
          <w:rFonts w:ascii="Segoe UI" w:hAnsi="Segoe UI" w:cs="Segoe UI"/>
          <w:color w:val="404040"/>
          <w:lang w:val="en-US"/>
        </w:rPr>
        <w:t xml:space="preserve">3. </w:t>
      </w:r>
      <w:proofErr w:type="gramStart"/>
      <w:r w:rsidR="009C11C7" w:rsidRPr="009C11C7">
        <w:rPr>
          <w:rStyle w:val="a3"/>
          <w:rFonts w:ascii="Segoe UI" w:hAnsi="Segoe UI" w:cs="Segoe UI"/>
          <w:color w:val="404040"/>
          <w:lang w:val="en-US"/>
        </w:rPr>
        <w:t>Activity :</w:t>
      </w:r>
      <w:proofErr w:type="gramEnd"/>
      <w:r w:rsidR="009C11C7">
        <w:rPr>
          <w:rStyle w:val="a3"/>
          <w:rFonts w:ascii="Segoe UI" w:hAnsi="Segoe UI" w:cs="Segoe UI"/>
          <w:color w:val="404040"/>
          <w:lang w:val="en-US"/>
        </w:rPr>
        <w:t xml:space="preserve"> </w:t>
      </w:r>
      <w:r w:rsidR="009C11C7" w:rsidRPr="009C11C7">
        <w:rPr>
          <w:rStyle w:val="a3"/>
          <w:rFonts w:ascii="Segoe UI" w:hAnsi="Segoe UI" w:cs="Segoe UI"/>
          <w:color w:val="404040"/>
          <w:lang w:val="en-US"/>
        </w:rPr>
        <w:t>Timeline Activity</w:t>
      </w:r>
      <w:r w:rsidR="00FE219E" w:rsidRPr="00661E34">
        <w:rPr>
          <w:rStyle w:val="a3"/>
          <w:rFonts w:ascii="Segoe UI" w:hAnsi="Segoe UI" w:cs="Segoe UI"/>
          <w:color w:val="404040"/>
          <w:lang w:val="en-US"/>
        </w:rPr>
        <w:t xml:space="preserve"> </w:t>
      </w:r>
    </w:p>
    <w:p w:rsidR="00AC559E" w:rsidRPr="0085051E" w:rsidRDefault="009C11C7" w:rsidP="0085051E">
      <w:pPr>
        <w:pStyle w:val="Web"/>
        <w:spacing w:before="0" w:beforeAutospacing="0"/>
        <w:rPr>
          <w:rStyle w:val="a4"/>
          <w:lang w:val="en-US"/>
        </w:rPr>
      </w:pPr>
      <w:r>
        <w:rPr>
          <w:rFonts w:ascii="Segoe UI" w:hAnsi="Segoe UI" w:cs="Segoe UI"/>
          <w:color w:val="404040"/>
          <w:lang w:val="en-US"/>
        </w:rPr>
        <w:t>Get into small groups</w:t>
      </w:r>
      <w:r w:rsidR="00661E34">
        <w:rPr>
          <w:rFonts w:ascii="Segoe UI" w:hAnsi="Segoe UI" w:cs="Segoe UI"/>
          <w:color w:val="404040"/>
          <w:lang w:val="en-US"/>
        </w:rPr>
        <w:t xml:space="preserve"> (3-4) </w:t>
      </w:r>
      <w:r>
        <w:rPr>
          <w:rFonts w:ascii="Segoe UI" w:hAnsi="Segoe UI" w:cs="Segoe UI"/>
          <w:color w:val="404040"/>
          <w:lang w:val="en-US"/>
        </w:rPr>
        <w:t>a</w:t>
      </w:r>
      <w:r w:rsidR="00FE219E" w:rsidRPr="009C11C7">
        <w:rPr>
          <w:rFonts w:ascii="Segoe UI" w:hAnsi="Segoe UI" w:cs="Segoe UI"/>
          <w:color w:val="404040"/>
          <w:lang w:val="en-US"/>
        </w:rPr>
        <w:t xml:space="preserve">rrange </w:t>
      </w:r>
      <w:r>
        <w:rPr>
          <w:rFonts w:ascii="Segoe UI" w:hAnsi="Segoe UI" w:cs="Segoe UI"/>
          <w:color w:val="404040"/>
          <w:lang w:val="en-US"/>
        </w:rPr>
        <w:t xml:space="preserve">the </w:t>
      </w:r>
      <w:r w:rsidR="008E51DD">
        <w:rPr>
          <w:rFonts w:ascii="Segoe UI" w:hAnsi="Segoe UI" w:cs="Segoe UI"/>
          <w:color w:val="404040"/>
          <w:lang w:val="en-US"/>
        </w:rPr>
        <w:t>scrabbled</w:t>
      </w:r>
      <w:r>
        <w:rPr>
          <w:rFonts w:ascii="Segoe UI" w:hAnsi="Segoe UI" w:cs="Segoe UI"/>
          <w:color w:val="404040"/>
          <w:lang w:val="en-US"/>
        </w:rPr>
        <w:t xml:space="preserve"> </w:t>
      </w:r>
      <w:r w:rsidR="00661E34">
        <w:rPr>
          <w:rFonts w:ascii="Segoe UI" w:hAnsi="Segoe UI" w:cs="Segoe UI"/>
          <w:color w:val="404040"/>
          <w:lang w:val="en-US"/>
        </w:rPr>
        <w:t xml:space="preserve">cards displaying </w:t>
      </w:r>
      <w:r w:rsidR="00FE219E" w:rsidRPr="009C11C7">
        <w:rPr>
          <w:rFonts w:ascii="Segoe UI" w:hAnsi="Segoe UI" w:cs="Segoe UI"/>
          <w:color w:val="404040"/>
          <w:lang w:val="en-US"/>
        </w:rPr>
        <w:t>communication milestones in</w:t>
      </w:r>
      <w:r w:rsidR="00661E34">
        <w:rPr>
          <w:rFonts w:ascii="Segoe UI" w:hAnsi="Segoe UI" w:cs="Segoe UI"/>
          <w:color w:val="404040"/>
          <w:lang w:val="en-US"/>
        </w:rPr>
        <w:t xml:space="preserve">to the </w:t>
      </w:r>
      <w:proofErr w:type="gramStart"/>
      <w:r w:rsidR="00661E34">
        <w:rPr>
          <w:rFonts w:ascii="Segoe UI" w:hAnsi="Segoe UI" w:cs="Segoe UI"/>
          <w:color w:val="404040"/>
          <w:lang w:val="en-US"/>
        </w:rPr>
        <w:t xml:space="preserve">correct </w:t>
      </w:r>
      <w:r w:rsidR="00FE219E" w:rsidRPr="009C11C7">
        <w:rPr>
          <w:rFonts w:ascii="Segoe UI" w:hAnsi="Segoe UI" w:cs="Segoe UI"/>
          <w:color w:val="404040"/>
          <w:lang w:val="en-US"/>
        </w:rPr>
        <w:t xml:space="preserve"> chronological</w:t>
      </w:r>
      <w:proofErr w:type="gramEnd"/>
      <w:r w:rsidR="00FE219E" w:rsidRPr="009C11C7">
        <w:rPr>
          <w:rFonts w:ascii="Segoe UI" w:hAnsi="Segoe UI" w:cs="Segoe UI"/>
          <w:color w:val="404040"/>
          <w:lang w:val="en-US"/>
        </w:rPr>
        <w:t xml:space="preserve"> </w:t>
      </w:r>
      <w:r w:rsidRPr="009C11C7">
        <w:rPr>
          <w:rFonts w:ascii="Segoe UI" w:hAnsi="Segoe UI" w:cs="Segoe UI"/>
          <w:color w:val="404040"/>
          <w:lang w:val="en-US"/>
        </w:rPr>
        <w:t>order</w:t>
      </w:r>
      <w:r>
        <w:rPr>
          <w:rFonts w:ascii="Segoe UI" w:hAnsi="Segoe UI" w:cs="Segoe UI"/>
          <w:color w:val="404040"/>
          <w:lang w:val="en-US"/>
        </w:rPr>
        <w:t>. The first group to finish wins!</w:t>
      </w:r>
    </w:p>
    <w:p w:rsidR="00AC559E" w:rsidRPr="005D012E" w:rsidRDefault="00AC559E" w:rsidP="00473910">
      <w:pPr>
        <w:rPr>
          <w:rStyle w:val="a4"/>
          <w:rFonts w:ascii="Segoe UI" w:hAnsi="Segoe UI" w:cs="Segoe UI"/>
          <w:color w:val="404040"/>
          <w:lang w:val="en-US"/>
        </w:rPr>
      </w:pPr>
    </w:p>
    <w:p w:rsidR="003B69F4" w:rsidRPr="006F0C6A" w:rsidRDefault="006F0C6A" w:rsidP="00473910">
      <w:pPr>
        <w:rPr>
          <w:rStyle w:val="a3"/>
          <w:rFonts w:eastAsia="Times New Roman"/>
          <w:b w:val="0"/>
          <w:i/>
          <w:iCs/>
          <w:color w:val="404040"/>
          <w:sz w:val="24"/>
          <w:szCs w:val="24"/>
          <w:lang w:eastAsia="el-GR"/>
        </w:rPr>
      </w:pPr>
      <w:r w:rsidRPr="006F0C6A">
        <w:rPr>
          <w:rStyle w:val="a3"/>
          <w:rFonts w:eastAsia="Times New Roman"/>
          <w:b w:val="0"/>
          <w:i/>
          <w:iCs/>
          <w:color w:val="404040"/>
          <w:sz w:val="24"/>
          <w:szCs w:val="24"/>
          <w:lang w:eastAsia="el-GR"/>
        </w:rPr>
        <w:t xml:space="preserve">4. </w:t>
      </w:r>
      <w:r w:rsidR="003B69F4" w:rsidRPr="006F0C6A">
        <w:rPr>
          <w:rStyle w:val="a3"/>
          <w:rFonts w:ascii="Segoe UI" w:eastAsia="Times New Roman" w:hAnsi="Segoe UI" w:cs="Segoe UI"/>
          <w:color w:val="404040"/>
          <w:sz w:val="24"/>
          <w:szCs w:val="24"/>
          <w:lang w:val="en-US" w:eastAsia="el-GR"/>
        </w:rPr>
        <w:t xml:space="preserve">JIGSAW </w:t>
      </w:r>
      <w:proofErr w:type="gramStart"/>
      <w:r w:rsidR="003B69F4" w:rsidRPr="006F0C6A">
        <w:rPr>
          <w:rStyle w:val="a3"/>
          <w:rFonts w:ascii="Segoe UI" w:eastAsia="Times New Roman" w:hAnsi="Segoe UI" w:cs="Segoe UI"/>
          <w:color w:val="404040"/>
          <w:sz w:val="24"/>
          <w:szCs w:val="24"/>
          <w:lang w:val="en-US" w:eastAsia="el-GR"/>
        </w:rPr>
        <w:t>READING</w:t>
      </w:r>
      <w:r>
        <w:rPr>
          <w:rStyle w:val="a3"/>
          <w:rFonts w:ascii="Segoe UI" w:eastAsia="Times New Roman" w:hAnsi="Segoe UI" w:cs="Segoe UI"/>
          <w:color w:val="404040"/>
          <w:sz w:val="24"/>
          <w:szCs w:val="24"/>
          <w:lang w:val="en-US" w:eastAsia="el-GR"/>
        </w:rPr>
        <w:t xml:space="preserve"> :</w:t>
      </w:r>
      <w:proofErr w:type="gramEnd"/>
      <w:r>
        <w:rPr>
          <w:rStyle w:val="a3"/>
          <w:rFonts w:ascii="Segoe UI" w:eastAsia="Times New Roman" w:hAnsi="Segoe UI" w:cs="Segoe UI"/>
          <w:color w:val="404040"/>
          <w:sz w:val="24"/>
          <w:szCs w:val="24"/>
          <w:lang w:val="en-US" w:eastAsia="el-GR"/>
        </w:rPr>
        <w:t xml:space="preserve"> Collaborative Activity</w:t>
      </w:r>
      <w:r w:rsidR="003B69F4" w:rsidRPr="006F0C6A">
        <w:rPr>
          <w:rStyle w:val="a3"/>
          <w:rFonts w:eastAsia="Times New Roman"/>
          <w:b w:val="0"/>
          <w:i/>
          <w:iCs/>
          <w:color w:val="404040"/>
          <w:sz w:val="24"/>
          <w:szCs w:val="24"/>
          <w:lang w:eastAsia="el-GR"/>
        </w:rPr>
        <w:t xml:space="preserve"> </w:t>
      </w:r>
    </w:p>
    <w:p w:rsidR="003B69F4" w:rsidRPr="003B69F4" w:rsidRDefault="003B69F4" w:rsidP="00473910">
      <w:pPr>
        <w:rPr>
          <w:rStyle w:val="a4"/>
          <w:rFonts w:ascii="Segoe UI" w:hAnsi="Segoe UI" w:cs="Segoe UI"/>
          <w:color w:val="404040"/>
          <w:lang w:val="en-US"/>
        </w:rPr>
      </w:pPr>
    </w:p>
    <w:p w:rsidR="00AD1A3D" w:rsidRDefault="0085051E" w:rsidP="0085051E">
      <w:pPr>
        <w:spacing w:after="100" w:afterAutospacing="1" w:line="240" w:lineRule="auto"/>
        <w:rPr>
          <w:rFonts w:ascii="Segoe UI" w:eastAsia="Times New Roman" w:hAnsi="Segoe UI" w:cs="Segoe UI"/>
          <w:color w:val="404040"/>
          <w:sz w:val="24"/>
          <w:szCs w:val="24"/>
          <w:lang w:val="en-US" w:eastAsia="el-GR"/>
        </w:rPr>
      </w:pPr>
      <w:r>
        <w:rPr>
          <w:rFonts w:ascii="Segoe UI" w:eastAsia="Times New Roman" w:hAnsi="Segoe UI" w:cs="Segoe UI"/>
          <w:color w:val="404040"/>
          <w:sz w:val="24"/>
          <w:szCs w:val="24"/>
          <w:lang w:val="en-US" w:eastAsia="el-GR"/>
        </w:rPr>
        <w:lastRenderedPageBreak/>
        <w:t>You will be d</w:t>
      </w:r>
      <w:r w:rsidR="00AD1A3D" w:rsidRPr="00AD1A3D">
        <w:rPr>
          <w:rFonts w:ascii="Segoe UI" w:eastAsia="Times New Roman" w:hAnsi="Segoe UI" w:cs="Segoe UI"/>
          <w:color w:val="404040"/>
          <w:sz w:val="24"/>
          <w:szCs w:val="24"/>
          <w:lang w:val="en-US" w:eastAsia="el-GR"/>
        </w:rPr>
        <w:t>ivide</w:t>
      </w:r>
      <w:r>
        <w:rPr>
          <w:rFonts w:ascii="Segoe UI" w:eastAsia="Times New Roman" w:hAnsi="Segoe UI" w:cs="Segoe UI"/>
          <w:color w:val="404040"/>
          <w:sz w:val="24"/>
          <w:szCs w:val="24"/>
          <w:lang w:val="en-US" w:eastAsia="el-GR"/>
        </w:rPr>
        <w:t xml:space="preserve">d into small groups and each group will be </w:t>
      </w:r>
      <w:r w:rsidR="00421A65">
        <w:rPr>
          <w:rFonts w:ascii="Segoe UI" w:eastAsia="Times New Roman" w:hAnsi="Segoe UI" w:cs="Segoe UI"/>
          <w:color w:val="404040"/>
          <w:sz w:val="24"/>
          <w:szCs w:val="24"/>
          <w:lang w:val="en-US" w:eastAsia="el-GR"/>
        </w:rPr>
        <w:t xml:space="preserve">given </w:t>
      </w:r>
      <w:r w:rsidR="00421A65" w:rsidRPr="0085051E">
        <w:rPr>
          <w:rFonts w:ascii="Segoe UI" w:eastAsia="Times New Roman" w:hAnsi="Segoe UI" w:cs="Segoe UI"/>
          <w:color w:val="404040"/>
          <w:sz w:val="24"/>
          <w:szCs w:val="24"/>
          <w:lang w:val="en-US" w:eastAsia="el-GR"/>
        </w:rPr>
        <w:t>a</w:t>
      </w:r>
      <w:r w:rsidRPr="00AD1A3D">
        <w:rPr>
          <w:rFonts w:ascii="Segoe UI" w:eastAsia="Times New Roman" w:hAnsi="Segoe UI" w:cs="Segoe UI"/>
          <w:color w:val="404040"/>
          <w:sz w:val="24"/>
          <w:szCs w:val="24"/>
          <w:lang w:val="en-US" w:eastAsia="el-GR"/>
        </w:rPr>
        <w:t xml:space="preserve"> short text (printed or digital) </w:t>
      </w:r>
      <w:r>
        <w:rPr>
          <w:rFonts w:ascii="Segoe UI" w:eastAsia="Times New Roman" w:hAnsi="Segoe UI" w:cs="Segoe UI"/>
          <w:color w:val="404040"/>
          <w:sz w:val="24"/>
          <w:szCs w:val="24"/>
          <w:lang w:val="en-US" w:eastAsia="el-GR"/>
        </w:rPr>
        <w:t xml:space="preserve">to read. Each group will have </w:t>
      </w:r>
      <w:r w:rsidR="00661E34">
        <w:rPr>
          <w:rFonts w:ascii="Segoe UI" w:eastAsia="Times New Roman" w:hAnsi="Segoe UI" w:cs="Segoe UI"/>
          <w:color w:val="404040"/>
          <w:sz w:val="24"/>
          <w:szCs w:val="24"/>
          <w:lang w:val="en-US" w:eastAsia="el-GR"/>
        </w:rPr>
        <w:t>to</w:t>
      </w:r>
      <w:r w:rsidR="00661E34" w:rsidRPr="00421A65">
        <w:rPr>
          <w:rFonts w:ascii="Segoe UI" w:eastAsia="Times New Roman" w:hAnsi="Segoe UI" w:cs="Segoe UI"/>
          <w:color w:val="404040"/>
          <w:sz w:val="24"/>
          <w:szCs w:val="24"/>
          <w:lang w:val="en-US" w:eastAsia="el-GR"/>
        </w:rPr>
        <w:t xml:space="preserve"> </w:t>
      </w:r>
      <w:r w:rsidR="00661E34">
        <w:rPr>
          <w:rFonts w:ascii="Segoe UI" w:eastAsia="Times New Roman" w:hAnsi="Segoe UI" w:cs="Segoe UI"/>
          <w:color w:val="404040"/>
          <w:sz w:val="24"/>
          <w:szCs w:val="24"/>
          <w:lang w:val="en-US" w:eastAsia="el-GR"/>
        </w:rPr>
        <w:t xml:space="preserve">write about the advantages and disadvantages of each </w:t>
      </w:r>
      <w:proofErr w:type="gramStart"/>
      <w:r w:rsidR="00661E34">
        <w:rPr>
          <w:rFonts w:ascii="Segoe UI" w:eastAsia="Times New Roman" w:hAnsi="Segoe UI" w:cs="Segoe UI"/>
          <w:color w:val="404040"/>
          <w:sz w:val="24"/>
          <w:szCs w:val="24"/>
          <w:lang w:val="en-US" w:eastAsia="el-GR"/>
        </w:rPr>
        <w:t>era ,</w:t>
      </w:r>
      <w:proofErr w:type="gramEnd"/>
      <w:r w:rsidR="00661E34">
        <w:rPr>
          <w:rFonts w:ascii="Segoe UI" w:eastAsia="Times New Roman" w:hAnsi="Segoe UI" w:cs="Segoe UI"/>
          <w:color w:val="404040"/>
          <w:sz w:val="24"/>
          <w:szCs w:val="24"/>
          <w:lang w:val="en-US" w:eastAsia="el-GR"/>
        </w:rPr>
        <w:t xml:space="preserve"> </w:t>
      </w:r>
      <w:r w:rsidR="00421A65">
        <w:rPr>
          <w:rFonts w:ascii="Segoe UI" w:eastAsia="Times New Roman" w:hAnsi="Segoe UI" w:cs="Segoe UI"/>
          <w:color w:val="404040"/>
          <w:sz w:val="24"/>
          <w:szCs w:val="24"/>
          <w:lang w:val="en-US" w:eastAsia="el-GR"/>
        </w:rPr>
        <w:t>underline</w:t>
      </w:r>
      <w:r w:rsidR="00661E34">
        <w:rPr>
          <w:rFonts w:ascii="Segoe UI" w:eastAsia="Times New Roman" w:hAnsi="Segoe UI" w:cs="Segoe UI"/>
          <w:color w:val="404040"/>
          <w:sz w:val="24"/>
          <w:szCs w:val="24"/>
          <w:lang w:val="en-US" w:eastAsia="el-GR"/>
        </w:rPr>
        <w:t xml:space="preserve"> 3 key points </w:t>
      </w:r>
      <w:r w:rsidR="00421A65">
        <w:rPr>
          <w:rFonts w:ascii="Segoe UI Symbol" w:eastAsia="Times New Roman" w:hAnsi="Segoe UI Symbol" w:cs="Segoe UI Symbol"/>
          <w:color w:val="404040"/>
          <w:sz w:val="24"/>
          <w:szCs w:val="24"/>
          <w:lang w:val="en-US" w:eastAsia="el-GR"/>
        </w:rPr>
        <w:t xml:space="preserve">and </w:t>
      </w:r>
      <w:r w:rsidR="00421A65">
        <w:rPr>
          <w:rFonts w:ascii="Segoe UI" w:eastAsia="Times New Roman" w:hAnsi="Segoe UI" w:cs="Segoe UI"/>
          <w:color w:val="404040"/>
          <w:sz w:val="24"/>
          <w:szCs w:val="24"/>
          <w:lang w:val="en-US" w:eastAsia="el-GR"/>
        </w:rPr>
        <w:t>prepare</w:t>
      </w:r>
      <w:r w:rsidR="00421A65" w:rsidRPr="00542249">
        <w:rPr>
          <w:rFonts w:ascii="Segoe UI" w:eastAsia="Times New Roman" w:hAnsi="Segoe UI" w:cs="Segoe UI"/>
          <w:color w:val="404040"/>
          <w:sz w:val="24"/>
          <w:szCs w:val="24"/>
          <w:lang w:val="en-US" w:eastAsia="el-GR"/>
        </w:rPr>
        <w:t xml:space="preserve"> a 1-minute </w:t>
      </w:r>
      <w:r w:rsidR="00421A65" w:rsidRPr="00421A65">
        <w:rPr>
          <w:rFonts w:ascii="Segoe UI" w:eastAsia="Times New Roman" w:hAnsi="Segoe UI" w:cs="Segoe UI"/>
          <w:b/>
          <w:i/>
          <w:color w:val="404040"/>
          <w:sz w:val="24"/>
          <w:szCs w:val="24"/>
          <w:lang w:val="en-US" w:eastAsia="el-GR"/>
        </w:rPr>
        <w:t>summary.</w:t>
      </w:r>
      <w:r w:rsidR="00421A65">
        <w:rPr>
          <w:rFonts w:ascii="Segoe UI" w:eastAsia="Times New Roman" w:hAnsi="Segoe UI" w:cs="Segoe UI"/>
          <w:color w:val="404040"/>
          <w:sz w:val="24"/>
          <w:szCs w:val="24"/>
          <w:lang w:val="en-US" w:eastAsia="el-GR"/>
        </w:rPr>
        <w:t xml:space="preserve"> Then</w:t>
      </w:r>
      <w:r>
        <w:rPr>
          <w:rFonts w:ascii="Segoe UI" w:eastAsia="Times New Roman" w:hAnsi="Segoe UI" w:cs="Segoe UI"/>
          <w:color w:val="404040"/>
          <w:sz w:val="24"/>
          <w:szCs w:val="24"/>
          <w:lang w:val="en-US" w:eastAsia="el-GR"/>
        </w:rPr>
        <w:t xml:space="preserve"> a member of the group will </w:t>
      </w:r>
      <w:r w:rsidRPr="0085051E">
        <w:rPr>
          <w:rFonts w:ascii="Segoe UI" w:eastAsia="Times New Roman" w:hAnsi="Segoe UI" w:cs="Segoe UI"/>
          <w:b/>
          <w:color w:val="404040"/>
          <w:sz w:val="24"/>
          <w:szCs w:val="24"/>
          <w:lang w:val="en-US" w:eastAsia="el-GR"/>
        </w:rPr>
        <w:t>present</w:t>
      </w:r>
      <w:r>
        <w:rPr>
          <w:rFonts w:ascii="Segoe UI" w:eastAsia="Times New Roman" w:hAnsi="Segoe UI" w:cs="Segoe UI"/>
          <w:color w:val="404040"/>
          <w:sz w:val="24"/>
          <w:szCs w:val="24"/>
          <w:lang w:val="en-US" w:eastAsia="el-GR"/>
        </w:rPr>
        <w:t xml:space="preserve"> the summary to the whole class.</w:t>
      </w:r>
      <w:bookmarkStart w:id="0" w:name="_GoBack"/>
      <w:bookmarkEnd w:id="0"/>
    </w:p>
    <w:p w:rsidR="0085051E" w:rsidRPr="00AD1A3D" w:rsidRDefault="0085051E" w:rsidP="007F1BCB">
      <w:pPr>
        <w:spacing w:after="100" w:afterAutospacing="1" w:line="240" w:lineRule="auto"/>
        <w:rPr>
          <w:rFonts w:ascii="Segoe UI" w:eastAsia="Times New Roman" w:hAnsi="Segoe UI" w:cs="Segoe UI"/>
          <w:color w:val="404040"/>
          <w:sz w:val="24"/>
          <w:szCs w:val="24"/>
          <w:lang w:val="en-US" w:eastAsia="el-GR"/>
        </w:rPr>
      </w:pPr>
      <w:r w:rsidRPr="00AD1A3D">
        <w:rPr>
          <w:rFonts w:ascii="Segoe UI" w:eastAsia="Times New Roman" w:hAnsi="Segoe UI" w:cs="Segoe UI"/>
          <w:color w:val="404040"/>
          <w:sz w:val="24"/>
          <w:szCs w:val="24"/>
          <w:lang w:val="en-US" w:eastAsia="el-GR"/>
        </w:rPr>
        <w:t>After sharing</w:t>
      </w:r>
      <w:r>
        <w:rPr>
          <w:rFonts w:ascii="Segoe UI" w:eastAsia="Times New Roman" w:hAnsi="Segoe UI" w:cs="Segoe UI"/>
          <w:color w:val="404040"/>
          <w:sz w:val="24"/>
          <w:szCs w:val="24"/>
          <w:lang w:val="en-US" w:eastAsia="el-GR"/>
        </w:rPr>
        <w:t xml:space="preserve"> </w:t>
      </w:r>
      <w:r w:rsidR="007F1BCB">
        <w:rPr>
          <w:rFonts w:ascii="Segoe UI" w:eastAsia="Times New Roman" w:hAnsi="Segoe UI" w:cs="Segoe UI"/>
          <w:color w:val="404040"/>
          <w:sz w:val="24"/>
          <w:szCs w:val="24"/>
          <w:lang w:val="en-US" w:eastAsia="el-GR"/>
        </w:rPr>
        <w:t>discuss</w:t>
      </w:r>
      <w:r w:rsidRPr="00AD1A3D">
        <w:rPr>
          <w:rFonts w:ascii="Segoe UI" w:eastAsia="Times New Roman" w:hAnsi="Segoe UI" w:cs="Segoe UI"/>
          <w:color w:val="404040"/>
          <w:sz w:val="24"/>
          <w:szCs w:val="24"/>
          <w:lang w:val="en-US" w:eastAsia="el-GR"/>
        </w:rPr>
        <w:t>: </w:t>
      </w:r>
      <w:r w:rsidRPr="00AD1A3D">
        <w:rPr>
          <w:rFonts w:ascii="Segoe UI" w:eastAsia="Times New Roman" w:hAnsi="Segoe UI" w:cs="Segoe UI"/>
          <w:i/>
          <w:iCs/>
          <w:color w:val="404040"/>
          <w:sz w:val="24"/>
          <w:szCs w:val="24"/>
          <w:lang w:val="en-US" w:eastAsia="el-GR"/>
        </w:rPr>
        <w:t>the pros and cons of i</w:t>
      </w:r>
      <w:r w:rsidR="007F1BCB">
        <w:rPr>
          <w:rFonts w:ascii="Segoe UI" w:eastAsia="Times New Roman" w:hAnsi="Segoe UI" w:cs="Segoe UI"/>
          <w:i/>
          <w:iCs/>
          <w:color w:val="404040"/>
          <w:sz w:val="24"/>
          <w:szCs w:val="24"/>
          <w:lang w:val="en-US" w:eastAsia="el-GR"/>
        </w:rPr>
        <w:t>nternet communication</w:t>
      </w:r>
      <w:r w:rsidRPr="00AD1A3D">
        <w:rPr>
          <w:rFonts w:ascii="Segoe UI" w:eastAsia="Times New Roman" w:hAnsi="Segoe UI" w:cs="Segoe UI"/>
          <w:i/>
          <w:iCs/>
          <w:color w:val="404040"/>
          <w:sz w:val="24"/>
          <w:szCs w:val="24"/>
          <w:lang w:val="en-US" w:eastAsia="el-GR"/>
        </w:rPr>
        <w:t>”</w:t>
      </w:r>
    </w:p>
    <w:p w:rsidR="00421A65" w:rsidRPr="006A799C" w:rsidRDefault="00421A65" w:rsidP="00421A65">
      <w:pPr>
        <w:rPr>
          <w:rFonts w:ascii="Segoe UI" w:eastAsia="Times New Roman" w:hAnsi="Segoe UI" w:cs="Segoe UI"/>
          <w:b/>
          <w:bCs/>
          <w:color w:val="404040"/>
          <w:sz w:val="27"/>
          <w:szCs w:val="27"/>
          <w:lang w:val="en-US" w:eastAsia="el-GR"/>
        </w:rPr>
      </w:pPr>
      <w:r w:rsidRPr="006A799C">
        <w:rPr>
          <w:rFonts w:ascii="Segoe UI" w:eastAsia="Times New Roman" w:hAnsi="Segoe UI" w:cs="Segoe UI"/>
          <w:b/>
          <w:bCs/>
          <w:color w:val="404040"/>
          <w:sz w:val="27"/>
          <w:szCs w:val="27"/>
          <w:lang w:val="en-US" w:eastAsia="el-GR"/>
        </w:rPr>
        <w:t>Group 1: Communication in the Past (Pre-Digital Era)</w:t>
      </w:r>
    </w:p>
    <w:p w:rsidR="00421A65" w:rsidRPr="0004681D" w:rsidRDefault="00421A65" w:rsidP="00421A65">
      <w:pPr>
        <w:rPr>
          <w:sz w:val="24"/>
          <w:szCs w:val="24"/>
          <w:lang w:val="en-US"/>
        </w:rPr>
      </w:pPr>
      <w:r w:rsidRPr="0004681D">
        <w:rPr>
          <w:sz w:val="24"/>
          <w:szCs w:val="24"/>
          <w:lang w:val="en-US"/>
        </w:rPr>
        <w:t>Before the digital revolution, maintaining relationships across distances required significant time and patience. The primary method for personal communication was handwritten letters, which involved carefully composing thoughts on paper, purchasing stamps, and waiting days or even weeks for delivery. For more urgent matters, people relied on telegrams - brief, expensive messages sent through telegraph offices. Families typically shared a single landline telephone that was permanently connected to the wall, with long-distance calls costing substantial amounts per minute.</w:t>
      </w:r>
    </w:p>
    <w:p w:rsidR="00421A65" w:rsidRPr="0004681D" w:rsidRDefault="00421A65" w:rsidP="00421A65">
      <w:pPr>
        <w:rPr>
          <w:sz w:val="24"/>
          <w:szCs w:val="24"/>
          <w:lang w:val="en-US"/>
        </w:rPr>
      </w:pPr>
      <w:r w:rsidRPr="0004681D">
        <w:rPr>
          <w:sz w:val="24"/>
          <w:szCs w:val="24"/>
          <w:lang w:val="en-US"/>
        </w:rPr>
        <w:t>News and information came primarily from daily newspapers delivered each morning and scheduled television or radio broadcasts in the evening. Unlike today's constant updates, people had to wait hours or days to learn about important events. While these methods were slower, they often resulted in more thoughtful exchanges and stronger personal connections, as each communication required greater effort and anticipation.</w:t>
      </w:r>
    </w:p>
    <w:p w:rsidR="00421A65" w:rsidRPr="00F35A46" w:rsidRDefault="00421A65" w:rsidP="00421A65">
      <w:pPr>
        <w:rPr>
          <w:lang w:val="en-US"/>
        </w:rPr>
      </w:pPr>
    </w:p>
    <w:p w:rsidR="00421A65" w:rsidRPr="006A799C" w:rsidRDefault="00421A65" w:rsidP="00421A65">
      <w:pPr>
        <w:rPr>
          <w:rFonts w:ascii="Segoe UI" w:eastAsia="Times New Roman" w:hAnsi="Segoe UI" w:cs="Segoe UI"/>
          <w:b/>
          <w:bCs/>
          <w:color w:val="404040"/>
          <w:sz w:val="27"/>
          <w:szCs w:val="27"/>
          <w:lang w:val="en-US" w:eastAsia="el-GR"/>
        </w:rPr>
      </w:pPr>
      <w:r w:rsidRPr="006A799C">
        <w:rPr>
          <w:rFonts w:ascii="Segoe UI" w:eastAsia="Times New Roman" w:hAnsi="Segoe UI" w:cs="Segoe UI"/>
          <w:b/>
          <w:bCs/>
          <w:color w:val="404040"/>
          <w:sz w:val="27"/>
          <w:szCs w:val="27"/>
          <w:lang w:val="en-US" w:eastAsia="el-GR"/>
        </w:rPr>
        <w:t>Group 2: The Digital Communication Revolution</w:t>
      </w:r>
    </w:p>
    <w:p w:rsidR="00421A65" w:rsidRPr="006A799C" w:rsidRDefault="00421A65" w:rsidP="00421A65">
      <w:pPr>
        <w:rPr>
          <w:sz w:val="24"/>
          <w:szCs w:val="24"/>
          <w:lang w:val="en-US"/>
        </w:rPr>
      </w:pPr>
      <w:r w:rsidRPr="006A799C">
        <w:rPr>
          <w:sz w:val="24"/>
          <w:szCs w:val="24"/>
          <w:lang w:val="en-US"/>
        </w:rPr>
        <w:t>The advent of the internet fundamentally transformed how humans interact. Electronic mail (email) revolutionized written communication by delivering messages instantly anywhere in the world, eliminating the need for stamps, envelopes, or waiting periods. Modern messaging platforms like WhatsApp and Telegram allow not just text but also instant sharing of photos, documents and voice messages.</w:t>
      </w:r>
    </w:p>
    <w:p w:rsidR="00421A65" w:rsidRPr="006A799C" w:rsidRDefault="00421A65" w:rsidP="00421A65">
      <w:pPr>
        <w:rPr>
          <w:sz w:val="24"/>
          <w:szCs w:val="24"/>
          <w:lang w:val="en-US"/>
        </w:rPr>
      </w:pPr>
      <w:r w:rsidRPr="006A799C">
        <w:rPr>
          <w:sz w:val="24"/>
          <w:szCs w:val="24"/>
          <w:lang w:val="en-US"/>
        </w:rPr>
        <w:t>Video calling technology has made face-to-face communication possible across continents, with services like Zoom and Skype enabling families to connect visually despite being oceans apart. Social media networks have created global communities where people share life updates, news, and ideas in real-time. Remarkably, most of these services are completely free to use, unlike the expensive long-distance calls of the past.</w:t>
      </w:r>
    </w:p>
    <w:p w:rsidR="00421A65" w:rsidRPr="0004681D" w:rsidRDefault="00421A65" w:rsidP="00421A65">
      <w:pPr>
        <w:rPr>
          <w:sz w:val="24"/>
          <w:szCs w:val="24"/>
          <w:lang w:val="en-US"/>
        </w:rPr>
      </w:pPr>
    </w:p>
    <w:p w:rsidR="00421A65" w:rsidRDefault="00421A65" w:rsidP="00421A65">
      <w:pPr>
        <w:rPr>
          <w:lang w:val="en-US"/>
        </w:rPr>
      </w:pPr>
    </w:p>
    <w:p w:rsidR="00421A65" w:rsidRPr="00EE1DD2" w:rsidRDefault="00421A65" w:rsidP="00421A65">
      <w:pPr>
        <w:rPr>
          <w:rFonts w:ascii="Segoe UI" w:eastAsia="Times New Roman" w:hAnsi="Segoe UI" w:cs="Segoe UI"/>
          <w:b/>
          <w:bCs/>
          <w:color w:val="404040"/>
          <w:sz w:val="27"/>
          <w:szCs w:val="27"/>
          <w:lang w:val="en-US" w:eastAsia="el-GR"/>
        </w:rPr>
      </w:pPr>
      <w:r>
        <w:rPr>
          <w:rFonts w:ascii="Segoe UI" w:eastAsia="Times New Roman" w:hAnsi="Segoe UI" w:cs="Segoe UI"/>
          <w:b/>
          <w:bCs/>
          <w:color w:val="404040"/>
          <w:sz w:val="27"/>
          <w:szCs w:val="27"/>
          <w:lang w:val="en-US" w:eastAsia="el-GR"/>
        </w:rPr>
        <w:t>Group 3</w:t>
      </w:r>
      <w:r w:rsidRPr="00EE1DD2">
        <w:rPr>
          <w:rFonts w:ascii="Segoe UI" w:eastAsia="Times New Roman" w:hAnsi="Segoe UI" w:cs="Segoe UI"/>
          <w:b/>
          <w:bCs/>
          <w:color w:val="404040"/>
          <w:sz w:val="27"/>
          <w:szCs w:val="27"/>
          <w:lang w:val="en-US" w:eastAsia="el-GR"/>
        </w:rPr>
        <w:t>: The Future of Communication (AI, VR, and Beyond)</w:t>
      </w:r>
    </w:p>
    <w:p w:rsidR="00421A65" w:rsidRDefault="00421A65" w:rsidP="00421A65">
      <w:pPr>
        <w:rPr>
          <w:lang w:val="en-US"/>
        </w:rPr>
      </w:pPr>
      <w:r w:rsidRPr="00EE1DD2">
        <w:rPr>
          <w:sz w:val="24"/>
          <w:szCs w:val="24"/>
          <w:lang w:val="en-US"/>
        </w:rPr>
        <w:t xml:space="preserve">Artificial Intelligence (AI) and virtual reality (VR) are shaping the next era of communication. AI </w:t>
      </w:r>
      <w:proofErr w:type="spellStart"/>
      <w:r w:rsidRPr="00EE1DD2">
        <w:rPr>
          <w:sz w:val="24"/>
          <w:szCs w:val="24"/>
          <w:lang w:val="en-US"/>
        </w:rPr>
        <w:t>chatbots</w:t>
      </w:r>
      <w:proofErr w:type="spellEnd"/>
      <w:r w:rsidRPr="00EE1DD2">
        <w:rPr>
          <w:sz w:val="24"/>
          <w:szCs w:val="24"/>
          <w:lang w:val="en-US"/>
        </w:rPr>
        <w:t xml:space="preserve"> (like </w:t>
      </w:r>
      <w:proofErr w:type="spellStart"/>
      <w:r w:rsidRPr="00EE1DD2">
        <w:rPr>
          <w:sz w:val="24"/>
          <w:szCs w:val="24"/>
          <w:lang w:val="en-US"/>
        </w:rPr>
        <w:t>ChatGPT</w:t>
      </w:r>
      <w:proofErr w:type="spellEnd"/>
      <w:r w:rsidRPr="00EE1DD2">
        <w:rPr>
          <w:sz w:val="24"/>
          <w:szCs w:val="24"/>
          <w:lang w:val="en-US"/>
        </w:rPr>
        <w:t xml:space="preserve">) assist in writing and customer service, while </w:t>
      </w:r>
      <w:r w:rsidRPr="00EE1DD2">
        <w:rPr>
          <w:sz w:val="24"/>
          <w:szCs w:val="24"/>
          <w:lang w:val="en-US"/>
        </w:rPr>
        <w:lastRenderedPageBreak/>
        <w:t xml:space="preserve">VR meetings create immersive digital spaces for work and socializing. Brain-computer interfaces and holograms may one day make communication even more seamless. However, ethical concerns—such as </w:t>
      </w:r>
      <w:proofErr w:type="spellStart"/>
      <w:r w:rsidRPr="00EE1DD2">
        <w:rPr>
          <w:sz w:val="24"/>
          <w:szCs w:val="24"/>
          <w:lang w:val="en-US"/>
        </w:rPr>
        <w:t>deepfakes</w:t>
      </w:r>
      <w:proofErr w:type="spellEnd"/>
      <w:r w:rsidRPr="00EE1DD2">
        <w:rPr>
          <w:sz w:val="24"/>
          <w:szCs w:val="24"/>
          <w:lang w:val="en-US"/>
        </w:rPr>
        <w:t>, data privacy, and digital dependency—remain critical challenges</w:t>
      </w:r>
    </w:p>
    <w:p w:rsidR="00421A65" w:rsidRPr="00F35A46" w:rsidRDefault="00421A65" w:rsidP="00421A65">
      <w:pPr>
        <w:rPr>
          <w:lang w:val="en-US"/>
        </w:rPr>
      </w:pPr>
    </w:p>
    <w:p w:rsidR="00421A65" w:rsidRPr="002019C8" w:rsidRDefault="00421A65" w:rsidP="00421A65">
      <w:pPr>
        <w:rPr>
          <w:rFonts w:ascii="Segoe UI" w:eastAsia="Times New Roman" w:hAnsi="Segoe UI" w:cs="Segoe UI"/>
          <w:b/>
          <w:bCs/>
          <w:color w:val="404040"/>
          <w:sz w:val="27"/>
          <w:szCs w:val="27"/>
          <w:lang w:val="en-US" w:eastAsia="el-GR"/>
        </w:rPr>
      </w:pPr>
      <w:r>
        <w:rPr>
          <w:rFonts w:ascii="Segoe UI" w:eastAsia="Times New Roman" w:hAnsi="Segoe UI" w:cs="Segoe UI"/>
          <w:b/>
          <w:bCs/>
          <w:color w:val="404040"/>
          <w:sz w:val="27"/>
          <w:szCs w:val="27"/>
          <w:lang w:val="en-US" w:eastAsia="el-GR"/>
        </w:rPr>
        <w:t>Group 4</w:t>
      </w:r>
      <w:r w:rsidRPr="002019C8">
        <w:rPr>
          <w:rFonts w:ascii="Segoe UI" w:eastAsia="Times New Roman" w:hAnsi="Segoe UI" w:cs="Segoe UI"/>
          <w:b/>
          <w:bCs/>
          <w:color w:val="404040"/>
          <w:sz w:val="27"/>
          <w:szCs w:val="27"/>
          <w:lang w:val="en-US" w:eastAsia="el-GR"/>
        </w:rPr>
        <w:t>: Challenges of the Digital Age</w:t>
      </w:r>
    </w:p>
    <w:p w:rsidR="00421A65" w:rsidRPr="002019C8" w:rsidRDefault="00421A65" w:rsidP="00421A65">
      <w:pPr>
        <w:rPr>
          <w:sz w:val="24"/>
          <w:szCs w:val="24"/>
          <w:lang w:val="en-US"/>
        </w:rPr>
      </w:pPr>
      <w:r w:rsidRPr="005479F6">
        <w:rPr>
          <w:sz w:val="24"/>
          <w:szCs w:val="24"/>
          <w:lang w:val="en-US"/>
        </w:rPr>
        <w:t>While digital communication offers incredible benefits, it has introduced new societal challenges. Cyberbullying has become a widespread issue, with studies showing 20% of teenagers experiencing harassment through social media platforms, sometimes with devastating psychological consequences. The rapid spread of misinformation is another major concern, with false stories gaining traction much faster than factual reporting due to</w:t>
      </w:r>
      <w:r w:rsidRPr="002019C8">
        <w:rPr>
          <w:sz w:val="24"/>
          <w:szCs w:val="24"/>
          <w:lang w:val="en-US"/>
        </w:rPr>
        <w:t xml:space="preserve"> sensationalized content.</w:t>
      </w:r>
    </w:p>
    <w:p w:rsidR="00421A65" w:rsidRPr="002019C8" w:rsidRDefault="00421A65" w:rsidP="00421A65">
      <w:pPr>
        <w:rPr>
          <w:sz w:val="24"/>
          <w:szCs w:val="24"/>
          <w:lang w:val="en-US"/>
        </w:rPr>
      </w:pPr>
      <w:r w:rsidRPr="002019C8">
        <w:rPr>
          <w:sz w:val="24"/>
          <w:szCs w:val="24"/>
          <w:lang w:val="en-US"/>
        </w:rPr>
        <w:t>Privacy breaches occur alarmingly frequently, with millions of passwords and personal data records stolen annually by hackers. Many users unknowingly expose sensitive information through oversharing on social media. Additionally, the constant connectivity has led to new forms of digital addiction, with many people struggling to disconnect from their devices even during meals or family time.</w:t>
      </w:r>
    </w:p>
    <w:p w:rsidR="00421A65" w:rsidRPr="002019C8" w:rsidRDefault="00421A65" w:rsidP="00421A65">
      <w:pPr>
        <w:rPr>
          <w:sz w:val="24"/>
          <w:szCs w:val="24"/>
          <w:lang w:val="en-US"/>
        </w:rPr>
      </w:pPr>
    </w:p>
    <w:p w:rsidR="00421A65" w:rsidRPr="0004681D" w:rsidRDefault="00421A65" w:rsidP="00421A65">
      <w:pPr>
        <w:rPr>
          <w:sz w:val="24"/>
          <w:szCs w:val="24"/>
          <w:lang w:val="en-US"/>
        </w:rPr>
      </w:pPr>
    </w:p>
    <w:p w:rsidR="0085051E" w:rsidRPr="0004681D" w:rsidRDefault="0085051E" w:rsidP="0004681D">
      <w:pPr>
        <w:rPr>
          <w:sz w:val="24"/>
          <w:szCs w:val="24"/>
          <w:lang w:val="en-US"/>
        </w:rPr>
      </w:pPr>
    </w:p>
    <w:p w:rsidR="003B69F4" w:rsidRPr="0004681D" w:rsidRDefault="003B69F4" w:rsidP="00473910">
      <w:pPr>
        <w:rPr>
          <w:sz w:val="24"/>
          <w:szCs w:val="24"/>
          <w:lang w:val="en-US"/>
        </w:rPr>
      </w:pPr>
    </w:p>
    <w:p w:rsidR="00AD1A3D" w:rsidRPr="0004681D" w:rsidRDefault="00AD1A3D" w:rsidP="00473910">
      <w:pPr>
        <w:rPr>
          <w:i/>
          <w:iCs/>
          <w:sz w:val="24"/>
          <w:szCs w:val="24"/>
        </w:rPr>
      </w:pPr>
    </w:p>
    <w:p w:rsidR="005B604D" w:rsidRPr="005B604D" w:rsidRDefault="005B604D" w:rsidP="00473910">
      <w:pPr>
        <w:rPr>
          <w:b/>
          <w:u w:val="single"/>
          <w:lang w:val="en-US"/>
        </w:rPr>
      </w:pPr>
    </w:p>
    <w:sectPr w:rsidR="005B604D" w:rsidRPr="005B604D" w:rsidSect="001F40AC">
      <w:pgSz w:w="11906" w:h="16838"/>
      <w:pgMar w:top="1440" w:right="1274"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430B0"/>
    <w:multiLevelType w:val="multilevel"/>
    <w:tmpl w:val="FFD0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11809"/>
    <w:multiLevelType w:val="multilevel"/>
    <w:tmpl w:val="AC6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42905"/>
    <w:multiLevelType w:val="hybridMultilevel"/>
    <w:tmpl w:val="AD7635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1EF0111C"/>
    <w:multiLevelType w:val="multilevel"/>
    <w:tmpl w:val="1A9AD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346BD1"/>
    <w:multiLevelType w:val="multilevel"/>
    <w:tmpl w:val="E9248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B52C3E"/>
    <w:multiLevelType w:val="multilevel"/>
    <w:tmpl w:val="23DC0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FA366D"/>
    <w:multiLevelType w:val="multilevel"/>
    <w:tmpl w:val="38DA7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CE748A"/>
    <w:multiLevelType w:val="multilevel"/>
    <w:tmpl w:val="38DA70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5ED3113D"/>
    <w:multiLevelType w:val="multilevel"/>
    <w:tmpl w:val="000C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A62784"/>
    <w:multiLevelType w:val="multilevel"/>
    <w:tmpl w:val="7EBC6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310AE4"/>
    <w:multiLevelType w:val="multilevel"/>
    <w:tmpl w:val="1AA8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3F0058"/>
    <w:multiLevelType w:val="multilevel"/>
    <w:tmpl w:val="9C889A2E"/>
    <w:lvl w:ilvl="0">
      <w:start w:val="1"/>
      <w:numFmt w:val="decimal"/>
      <w:lvlText w:val="%1."/>
      <w:lvlJc w:val="left"/>
      <w:pPr>
        <w:tabs>
          <w:tab w:val="num" w:pos="1637"/>
        </w:tabs>
        <w:ind w:left="1637" w:hanging="360"/>
      </w:pPr>
    </w:lvl>
    <w:lvl w:ilvl="1" w:tentative="1">
      <w:start w:val="1"/>
      <w:numFmt w:val="decimal"/>
      <w:lvlText w:val="%2."/>
      <w:lvlJc w:val="left"/>
      <w:pPr>
        <w:tabs>
          <w:tab w:val="num" w:pos="2357"/>
        </w:tabs>
        <w:ind w:left="2357" w:hanging="360"/>
      </w:pPr>
    </w:lvl>
    <w:lvl w:ilvl="2" w:tentative="1">
      <w:start w:val="1"/>
      <w:numFmt w:val="decimal"/>
      <w:lvlText w:val="%3."/>
      <w:lvlJc w:val="left"/>
      <w:pPr>
        <w:tabs>
          <w:tab w:val="num" w:pos="3077"/>
        </w:tabs>
        <w:ind w:left="3077" w:hanging="360"/>
      </w:pPr>
    </w:lvl>
    <w:lvl w:ilvl="3" w:tentative="1">
      <w:start w:val="1"/>
      <w:numFmt w:val="decimal"/>
      <w:lvlText w:val="%4."/>
      <w:lvlJc w:val="left"/>
      <w:pPr>
        <w:tabs>
          <w:tab w:val="num" w:pos="3797"/>
        </w:tabs>
        <w:ind w:left="3797" w:hanging="360"/>
      </w:pPr>
    </w:lvl>
    <w:lvl w:ilvl="4" w:tentative="1">
      <w:start w:val="1"/>
      <w:numFmt w:val="decimal"/>
      <w:lvlText w:val="%5."/>
      <w:lvlJc w:val="left"/>
      <w:pPr>
        <w:tabs>
          <w:tab w:val="num" w:pos="4517"/>
        </w:tabs>
        <w:ind w:left="4517" w:hanging="360"/>
      </w:pPr>
    </w:lvl>
    <w:lvl w:ilvl="5" w:tentative="1">
      <w:start w:val="1"/>
      <w:numFmt w:val="decimal"/>
      <w:lvlText w:val="%6."/>
      <w:lvlJc w:val="left"/>
      <w:pPr>
        <w:tabs>
          <w:tab w:val="num" w:pos="5237"/>
        </w:tabs>
        <w:ind w:left="5237" w:hanging="360"/>
      </w:pPr>
    </w:lvl>
    <w:lvl w:ilvl="6" w:tentative="1">
      <w:start w:val="1"/>
      <w:numFmt w:val="decimal"/>
      <w:lvlText w:val="%7."/>
      <w:lvlJc w:val="left"/>
      <w:pPr>
        <w:tabs>
          <w:tab w:val="num" w:pos="5957"/>
        </w:tabs>
        <w:ind w:left="5957" w:hanging="360"/>
      </w:pPr>
    </w:lvl>
    <w:lvl w:ilvl="7" w:tentative="1">
      <w:start w:val="1"/>
      <w:numFmt w:val="decimal"/>
      <w:lvlText w:val="%8."/>
      <w:lvlJc w:val="left"/>
      <w:pPr>
        <w:tabs>
          <w:tab w:val="num" w:pos="6677"/>
        </w:tabs>
        <w:ind w:left="6677" w:hanging="360"/>
      </w:pPr>
    </w:lvl>
    <w:lvl w:ilvl="8" w:tentative="1">
      <w:start w:val="1"/>
      <w:numFmt w:val="decimal"/>
      <w:lvlText w:val="%9."/>
      <w:lvlJc w:val="left"/>
      <w:pPr>
        <w:tabs>
          <w:tab w:val="num" w:pos="7397"/>
        </w:tabs>
        <w:ind w:left="7397" w:hanging="360"/>
      </w:pPr>
    </w:lvl>
  </w:abstractNum>
  <w:abstractNum w:abstractNumId="12" w15:restartNumberingAfterBreak="0">
    <w:nsid w:val="71576FC0"/>
    <w:multiLevelType w:val="multilevel"/>
    <w:tmpl w:val="E272B6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F81537"/>
    <w:multiLevelType w:val="multilevel"/>
    <w:tmpl w:val="1EC4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3"/>
  </w:num>
  <w:num w:numId="4">
    <w:abstractNumId w:val="10"/>
  </w:num>
  <w:num w:numId="5">
    <w:abstractNumId w:val="3"/>
  </w:num>
  <w:num w:numId="6">
    <w:abstractNumId w:val="9"/>
  </w:num>
  <w:num w:numId="7">
    <w:abstractNumId w:val="5"/>
  </w:num>
  <w:num w:numId="8">
    <w:abstractNumId w:val="4"/>
  </w:num>
  <w:num w:numId="9">
    <w:abstractNumId w:val="12"/>
  </w:num>
  <w:num w:numId="10">
    <w:abstractNumId w:val="1"/>
  </w:num>
  <w:num w:numId="11">
    <w:abstractNumId w:val="0"/>
  </w:num>
  <w:num w:numId="12">
    <w:abstractNumId w:val="6"/>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E3D"/>
    <w:rsid w:val="000411B8"/>
    <w:rsid w:val="0004681D"/>
    <w:rsid w:val="00070113"/>
    <w:rsid w:val="000C2BD0"/>
    <w:rsid w:val="000D07C5"/>
    <w:rsid w:val="0016477D"/>
    <w:rsid w:val="00166C96"/>
    <w:rsid w:val="00192504"/>
    <w:rsid w:val="001F40AC"/>
    <w:rsid w:val="002068C9"/>
    <w:rsid w:val="002D586D"/>
    <w:rsid w:val="00300E62"/>
    <w:rsid w:val="0033094E"/>
    <w:rsid w:val="003B69F4"/>
    <w:rsid w:val="003C2442"/>
    <w:rsid w:val="003F4423"/>
    <w:rsid w:val="00421A65"/>
    <w:rsid w:val="00422121"/>
    <w:rsid w:val="00473910"/>
    <w:rsid w:val="00494D90"/>
    <w:rsid w:val="004D3B56"/>
    <w:rsid w:val="004E33AB"/>
    <w:rsid w:val="0053251E"/>
    <w:rsid w:val="005479F6"/>
    <w:rsid w:val="00560841"/>
    <w:rsid w:val="00581F00"/>
    <w:rsid w:val="005B604D"/>
    <w:rsid w:val="005D012E"/>
    <w:rsid w:val="005E241A"/>
    <w:rsid w:val="0065116D"/>
    <w:rsid w:val="00661E34"/>
    <w:rsid w:val="006A3B04"/>
    <w:rsid w:val="006C493D"/>
    <w:rsid w:val="006D3257"/>
    <w:rsid w:val="006F0C6A"/>
    <w:rsid w:val="00742D86"/>
    <w:rsid w:val="00760452"/>
    <w:rsid w:val="007678A6"/>
    <w:rsid w:val="007C4214"/>
    <w:rsid w:val="007F1BCB"/>
    <w:rsid w:val="00803C83"/>
    <w:rsid w:val="00825CE9"/>
    <w:rsid w:val="0085051E"/>
    <w:rsid w:val="00854DA8"/>
    <w:rsid w:val="008A6A01"/>
    <w:rsid w:val="008E51DD"/>
    <w:rsid w:val="00914AE7"/>
    <w:rsid w:val="00983F9E"/>
    <w:rsid w:val="00991B9F"/>
    <w:rsid w:val="009C11C7"/>
    <w:rsid w:val="009D0E62"/>
    <w:rsid w:val="00A260E9"/>
    <w:rsid w:val="00A35B00"/>
    <w:rsid w:val="00A503C9"/>
    <w:rsid w:val="00AB05A8"/>
    <w:rsid w:val="00AC559E"/>
    <w:rsid w:val="00AD1A3D"/>
    <w:rsid w:val="00BE72FF"/>
    <w:rsid w:val="00C26A54"/>
    <w:rsid w:val="00C3246E"/>
    <w:rsid w:val="00C9327B"/>
    <w:rsid w:val="00CC25F7"/>
    <w:rsid w:val="00CD5BED"/>
    <w:rsid w:val="00D15A11"/>
    <w:rsid w:val="00D4432D"/>
    <w:rsid w:val="00D50B6D"/>
    <w:rsid w:val="00D65E3D"/>
    <w:rsid w:val="00DF3358"/>
    <w:rsid w:val="00E3405B"/>
    <w:rsid w:val="00E34CA2"/>
    <w:rsid w:val="00E87AFD"/>
    <w:rsid w:val="00E9002E"/>
    <w:rsid w:val="00E968E1"/>
    <w:rsid w:val="00EC5324"/>
    <w:rsid w:val="00F07233"/>
    <w:rsid w:val="00F71A30"/>
    <w:rsid w:val="00FE219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72ADC0-65D0-4C40-86F6-587527661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3251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53251E"/>
    <w:rPr>
      <w:b/>
      <w:bCs/>
    </w:rPr>
  </w:style>
  <w:style w:type="character" w:styleId="a4">
    <w:name w:val="Emphasis"/>
    <w:basedOn w:val="a0"/>
    <w:uiPriority w:val="20"/>
    <w:qFormat/>
    <w:rsid w:val="0053251E"/>
    <w:rPr>
      <w:i/>
      <w:iCs/>
    </w:rPr>
  </w:style>
  <w:style w:type="paragraph" w:styleId="a5">
    <w:name w:val="List Paragraph"/>
    <w:basedOn w:val="a"/>
    <w:uiPriority w:val="34"/>
    <w:qFormat/>
    <w:rsid w:val="00AC559E"/>
    <w:pPr>
      <w:ind w:left="720"/>
      <w:contextualSpacing/>
    </w:pPr>
  </w:style>
  <w:style w:type="character" w:styleId="-">
    <w:name w:val="Hyperlink"/>
    <w:basedOn w:val="a0"/>
    <w:uiPriority w:val="99"/>
    <w:unhideWhenUsed/>
    <w:rsid w:val="00E3405B"/>
    <w:rPr>
      <w:color w:val="0563C1" w:themeColor="hyperlink"/>
      <w:u w:val="single"/>
    </w:rPr>
  </w:style>
  <w:style w:type="character" w:styleId="-0">
    <w:name w:val="FollowedHyperlink"/>
    <w:basedOn w:val="a0"/>
    <w:uiPriority w:val="99"/>
    <w:semiHidden/>
    <w:unhideWhenUsed/>
    <w:rsid w:val="00EC53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890481">
      <w:bodyDiv w:val="1"/>
      <w:marLeft w:val="0"/>
      <w:marRight w:val="0"/>
      <w:marTop w:val="0"/>
      <w:marBottom w:val="0"/>
      <w:divBdr>
        <w:top w:val="none" w:sz="0" w:space="0" w:color="auto"/>
        <w:left w:val="none" w:sz="0" w:space="0" w:color="auto"/>
        <w:bottom w:val="none" w:sz="0" w:space="0" w:color="auto"/>
        <w:right w:val="none" w:sz="0" w:space="0" w:color="auto"/>
      </w:divBdr>
    </w:div>
    <w:div w:id="398331117">
      <w:bodyDiv w:val="1"/>
      <w:marLeft w:val="0"/>
      <w:marRight w:val="0"/>
      <w:marTop w:val="0"/>
      <w:marBottom w:val="0"/>
      <w:divBdr>
        <w:top w:val="none" w:sz="0" w:space="0" w:color="auto"/>
        <w:left w:val="none" w:sz="0" w:space="0" w:color="auto"/>
        <w:bottom w:val="none" w:sz="0" w:space="0" w:color="auto"/>
        <w:right w:val="none" w:sz="0" w:space="0" w:color="auto"/>
      </w:divBdr>
    </w:div>
    <w:div w:id="661548244">
      <w:bodyDiv w:val="1"/>
      <w:marLeft w:val="0"/>
      <w:marRight w:val="0"/>
      <w:marTop w:val="0"/>
      <w:marBottom w:val="0"/>
      <w:divBdr>
        <w:top w:val="none" w:sz="0" w:space="0" w:color="auto"/>
        <w:left w:val="none" w:sz="0" w:space="0" w:color="auto"/>
        <w:bottom w:val="none" w:sz="0" w:space="0" w:color="auto"/>
        <w:right w:val="none" w:sz="0" w:space="0" w:color="auto"/>
      </w:divBdr>
    </w:div>
    <w:div w:id="779181987">
      <w:bodyDiv w:val="1"/>
      <w:marLeft w:val="0"/>
      <w:marRight w:val="0"/>
      <w:marTop w:val="0"/>
      <w:marBottom w:val="0"/>
      <w:divBdr>
        <w:top w:val="none" w:sz="0" w:space="0" w:color="auto"/>
        <w:left w:val="none" w:sz="0" w:space="0" w:color="auto"/>
        <w:bottom w:val="none" w:sz="0" w:space="0" w:color="auto"/>
        <w:right w:val="none" w:sz="0" w:space="0" w:color="auto"/>
      </w:divBdr>
    </w:div>
    <w:div w:id="1063136794">
      <w:bodyDiv w:val="1"/>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100"/>
          <w:marBottom w:val="100"/>
          <w:divBdr>
            <w:top w:val="none" w:sz="0" w:space="0" w:color="auto"/>
            <w:left w:val="none" w:sz="0" w:space="0" w:color="auto"/>
            <w:bottom w:val="none" w:sz="0" w:space="0" w:color="auto"/>
            <w:right w:val="none" w:sz="0" w:space="0" w:color="auto"/>
          </w:divBdr>
          <w:divsChild>
            <w:div w:id="1983926426">
              <w:marLeft w:val="0"/>
              <w:marRight w:val="0"/>
              <w:marTop w:val="0"/>
              <w:marBottom w:val="180"/>
              <w:divBdr>
                <w:top w:val="none" w:sz="0" w:space="0" w:color="auto"/>
                <w:left w:val="none" w:sz="0" w:space="0" w:color="auto"/>
                <w:bottom w:val="none" w:sz="0" w:space="0" w:color="auto"/>
                <w:right w:val="none" w:sz="0" w:space="0" w:color="auto"/>
              </w:divBdr>
              <w:divsChild>
                <w:div w:id="832915674">
                  <w:marLeft w:val="0"/>
                  <w:marRight w:val="0"/>
                  <w:marTop w:val="0"/>
                  <w:marBottom w:val="0"/>
                  <w:divBdr>
                    <w:top w:val="none" w:sz="0" w:space="0" w:color="auto"/>
                    <w:left w:val="none" w:sz="0" w:space="0" w:color="auto"/>
                    <w:bottom w:val="none" w:sz="0" w:space="0" w:color="auto"/>
                    <w:right w:val="none" w:sz="0" w:space="0" w:color="auto"/>
                  </w:divBdr>
                </w:div>
              </w:divsChild>
            </w:div>
            <w:div w:id="1229925843">
              <w:marLeft w:val="0"/>
              <w:marRight w:val="0"/>
              <w:marTop w:val="0"/>
              <w:marBottom w:val="240"/>
              <w:divBdr>
                <w:top w:val="none" w:sz="0" w:space="0" w:color="auto"/>
                <w:left w:val="none" w:sz="0" w:space="0" w:color="auto"/>
                <w:bottom w:val="none" w:sz="0" w:space="0" w:color="auto"/>
                <w:right w:val="none" w:sz="0" w:space="0" w:color="auto"/>
              </w:divBdr>
              <w:divsChild>
                <w:div w:id="996105051">
                  <w:marLeft w:val="0"/>
                  <w:marRight w:val="0"/>
                  <w:marTop w:val="0"/>
                  <w:marBottom w:val="0"/>
                  <w:divBdr>
                    <w:top w:val="none" w:sz="0" w:space="0" w:color="auto"/>
                    <w:left w:val="none" w:sz="0" w:space="0" w:color="auto"/>
                    <w:bottom w:val="none" w:sz="0" w:space="0" w:color="auto"/>
                    <w:right w:val="none" w:sz="0" w:space="0" w:color="auto"/>
                  </w:divBdr>
                </w:div>
              </w:divsChild>
            </w:div>
            <w:div w:id="605890966">
              <w:marLeft w:val="0"/>
              <w:marRight w:val="0"/>
              <w:marTop w:val="0"/>
              <w:marBottom w:val="0"/>
              <w:divBdr>
                <w:top w:val="none" w:sz="0" w:space="0" w:color="auto"/>
                <w:left w:val="none" w:sz="0" w:space="0" w:color="auto"/>
                <w:bottom w:val="none" w:sz="0" w:space="0" w:color="auto"/>
                <w:right w:val="none" w:sz="0" w:space="0" w:color="auto"/>
              </w:divBdr>
              <w:divsChild>
                <w:div w:id="20120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3522">
          <w:marLeft w:val="0"/>
          <w:marRight w:val="0"/>
          <w:marTop w:val="0"/>
          <w:marBottom w:val="300"/>
          <w:divBdr>
            <w:top w:val="none" w:sz="0" w:space="0" w:color="auto"/>
            <w:left w:val="none" w:sz="0" w:space="0" w:color="auto"/>
            <w:bottom w:val="none" w:sz="0" w:space="0" w:color="auto"/>
            <w:right w:val="none" w:sz="0" w:space="0" w:color="auto"/>
          </w:divBdr>
          <w:divsChild>
            <w:div w:id="182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3411">
      <w:bodyDiv w:val="1"/>
      <w:marLeft w:val="0"/>
      <w:marRight w:val="0"/>
      <w:marTop w:val="0"/>
      <w:marBottom w:val="0"/>
      <w:divBdr>
        <w:top w:val="none" w:sz="0" w:space="0" w:color="auto"/>
        <w:left w:val="none" w:sz="0" w:space="0" w:color="auto"/>
        <w:bottom w:val="none" w:sz="0" w:space="0" w:color="auto"/>
        <w:right w:val="none" w:sz="0" w:space="0" w:color="auto"/>
      </w:divBdr>
    </w:div>
    <w:div w:id="1129009699">
      <w:bodyDiv w:val="1"/>
      <w:marLeft w:val="0"/>
      <w:marRight w:val="0"/>
      <w:marTop w:val="0"/>
      <w:marBottom w:val="0"/>
      <w:divBdr>
        <w:top w:val="none" w:sz="0" w:space="0" w:color="auto"/>
        <w:left w:val="none" w:sz="0" w:space="0" w:color="auto"/>
        <w:bottom w:val="none" w:sz="0" w:space="0" w:color="auto"/>
        <w:right w:val="none" w:sz="0" w:space="0" w:color="auto"/>
      </w:divBdr>
    </w:div>
    <w:div w:id="1800412587">
      <w:bodyDiv w:val="1"/>
      <w:marLeft w:val="0"/>
      <w:marRight w:val="0"/>
      <w:marTop w:val="0"/>
      <w:marBottom w:val="0"/>
      <w:divBdr>
        <w:top w:val="none" w:sz="0" w:space="0" w:color="auto"/>
        <w:left w:val="none" w:sz="0" w:space="0" w:color="auto"/>
        <w:bottom w:val="none" w:sz="0" w:space="0" w:color="auto"/>
        <w:right w:val="none" w:sz="0" w:space="0" w:color="auto"/>
      </w:divBdr>
    </w:div>
    <w:div w:id="1844856087">
      <w:bodyDiv w:val="1"/>
      <w:marLeft w:val="0"/>
      <w:marRight w:val="0"/>
      <w:marTop w:val="0"/>
      <w:marBottom w:val="0"/>
      <w:divBdr>
        <w:top w:val="none" w:sz="0" w:space="0" w:color="auto"/>
        <w:left w:val="none" w:sz="0" w:space="0" w:color="auto"/>
        <w:bottom w:val="none" w:sz="0" w:space="0" w:color="auto"/>
        <w:right w:val="none" w:sz="0" w:space="0" w:color="auto"/>
      </w:divBdr>
    </w:div>
    <w:div w:id="196989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721</Words>
  <Characters>3898</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Λογαριασμός Microsoft</dc:creator>
  <cp:keywords/>
  <dc:description/>
  <cp:lastModifiedBy>Λογαριασμός Microsoft</cp:lastModifiedBy>
  <cp:revision>18</cp:revision>
  <dcterms:created xsi:type="dcterms:W3CDTF">2025-04-23T12:12:00Z</dcterms:created>
  <dcterms:modified xsi:type="dcterms:W3CDTF">2025-04-23T12:52:00Z</dcterms:modified>
</cp:coreProperties>
</file>