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26" w:rsidRPr="00A05226" w:rsidRDefault="00A05226" w:rsidP="00A05226">
      <w:pPr>
        <w:tabs>
          <w:tab w:val="left" w:pos="8996"/>
        </w:tabs>
        <w:ind w:left="269"/>
        <w:rPr>
          <w:rFonts w:ascii="Times New Roman"/>
          <w:sz w:val="20"/>
          <w:lang w:val="en-US"/>
        </w:rPr>
      </w:pPr>
      <w:r>
        <w:rPr>
          <w:rFonts w:ascii="Times New Roman"/>
          <w:noProof/>
          <w:position w:val="4"/>
          <w:sz w:val="20"/>
          <w:lang w:eastAsia="el-GR"/>
        </w:rPr>
        <w:drawing>
          <wp:inline distT="0" distB="0" distL="0" distR="0">
            <wp:extent cx="918174" cy="6995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174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226">
        <w:rPr>
          <w:rFonts w:ascii="Times New Roman"/>
          <w:spacing w:val="136"/>
          <w:position w:val="4"/>
          <w:sz w:val="20"/>
          <w:lang w:val="en-US"/>
        </w:rPr>
        <w:t xml:space="preserve"> </w:t>
      </w:r>
      <w:r>
        <w:rPr>
          <w:rFonts w:ascii="Times New Roman"/>
          <w:noProof/>
          <w:spacing w:val="136"/>
          <w:sz w:val="20"/>
          <w:lang w:eastAsia="el-GR"/>
        </w:rPr>
        <w:drawing>
          <wp:inline distT="0" distB="0" distL="0" distR="0">
            <wp:extent cx="1100126" cy="7269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12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226">
        <w:rPr>
          <w:rFonts w:ascii="Times New Roman"/>
          <w:spacing w:val="136"/>
          <w:sz w:val="20"/>
          <w:lang w:val="en-US"/>
        </w:rPr>
        <w:tab/>
      </w:r>
      <w:r>
        <w:rPr>
          <w:rFonts w:ascii="Times New Roman"/>
          <w:noProof/>
          <w:spacing w:val="136"/>
          <w:position w:val="6"/>
          <w:sz w:val="20"/>
          <w:lang w:eastAsia="el-GR"/>
        </w:rPr>
        <w:drawing>
          <wp:inline distT="0" distB="0" distL="0" distR="0">
            <wp:extent cx="555026" cy="685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2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26" w:rsidRPr="00A05226" w:rsidRDefault="00A05226" w:rsidP="00A05226">
      <w:pPr>
        <w:pStyle w:val="BodyText"/>
        <w:rPr>
          <w:rFonts w:ascii="Times New Roman"/>
          <w:sz w:val="6"/>
          <w:lang w:val="en-US"/>
        </w:rPr>
      </w:pPr>
      <w:r w:rsidRPr="00AD3FC7">
        <w:pict>
          <v:shape id="docshape1" o:spid="_x0000_s1026" style="position:absolute;margin-left:62.15pt;margin-top:4.65pt;width:476.55pt;height:.1pt;z-index:-251656192;mso-wrap-distance-left:0;mso-wrap-distance-right:0;mso-position-horizontal-relative:page" coordorigin="1243,93" coordsize="9531,0" path="m1243,93r9531,e" filled="f" strokecolor="#7e7e7e" strokeweight=".96pt">
            <v:path arrowok="t"/>
            <w10:wrap type="topAndBottom" anchorx="page"/>
          </v:shape>
        </w:pict>
      </w:r>
    </w:p>
    <w:p w:rsidR="00A05226" w:rsidRPr="00A05226" w:rsidRDefault="00A05226" w:rsidP="00A05226">
      <w:pPr>
        <w:pStyle w:val="BodyText"/>
        <w:spacing w:before="86"/>
        <w:rPr>
          <w:rFonts w:ascii="Times New Roman"/>
          <w:sz w:val="28"/>
          <w:lang w:val="en-US"/>
        </w:rPr>
      </w:pPr>
    </w:p>
    <w:p w:rsidR="00E80802" w:rsidRPr="00E80802" w:rsidRDefault="00A05226" w:rsidP="00A05226">
      <w:pPr>
        <w:pStyle w:val="Title"/>
      </w:pPr>
      <w:r w:rsidRPr="00E80802">
        <w:t>7</w:t>
      </w:r>
      <w:r>
        <w:rPr>
          <w:vertAlign w:val="superscript"/>
        </w:rPr>
        <w:t>ος</w:t>
      </w:r>
      <w:r w:rsidRPr="00E80802">
        <w:rPr>
          <w:spacing w:val="-5"/>
        </w:rPr>
        <w:t xml:space="preserve"> </w:t>
      </w:r>
      <w:r>
        <w:t>Πανελλήνιος</w:t>
      </w:r>
      <w:r w:rsidRPr="00E80802">
        <w:rPr>
          <w:spacing w:val="-6"/>
        </w:rPr>
        <w:t xml:space="preserve"> </w:t>
      </w:r>
      <w:r>
        <w:t>Διαγωνισμός</w:t>
      </w:r>
      <w:r w:rsidRPr="00E80802">
        <w:rPr>
          <w:spacing w:val="-6"/>
        </w:rPr>
        <w:t xml:space="preserve"> </w:t>
      </w:r>
      <w:r>
        <w:t>Δημιουργικής</w:t>
      </w:r>
      <w:r w:rsidRPr="00E80802">
        <w:rPr>
          <w:spacing w:val="-5"/>
        </w:rPr>
        <w:t xml:space="preserve"> </w:t>
      </w:r>
      <w:r>
        <w:t>Γραφής</w:t>
      </w:r>
      <w:r w:rsidRPr="00E80802">
        <w:rPr>
          <w:spacing w:val="-6"/>
        </w:rPr>
        <w:t xml:space="preserve"> </w:t>
      </w:r>
      <w:r>
        <w:t>στην</w:t>
      </w:r>
      <w:r w:rsidRPr="00E80802">
        <w:rPr>
          <w:spacing w:val="-7"/>
        </w:rPr>
        <w:t xml:space="preserve"> </w:t>
      </w:r>
      <w:r>
        <w:t>Αγγλική</w:t>
      </w:r>
      <w:r w:rsidRPr="00E80802">
        <w:rPr>
          <w:spacing w:val="-6"/>
        </w:rPr>
        <w:t xml:space="preserve"> </w:t>
      </w:r>
      <w:r>
        <w:t>Γλώσσα</w:t>
      </w:r>
      <w:r w:rsidRPr="00E80802">
        <w:t xml:space="preserve"> </w:t>
      </w:r>
    </w:p>
    <w:p w:rsidR="00A05226" w:rsidRPr="00055F52" w:rsidRDefault="00A05226" w:rsidP="00A05226">
      <w:pPr>
        <w:pStyle w:val="Title"/>
        <w:rPr>
          <w:lang w:val="en-US"/>
        </w:rPr>
      </w:pPr>
      <w:r w:rsidRPr="00055F52">
        <w:rPr>
          <w:lang w:val="en-US"/>
        </w:rPr>
        <w:t>7</w:t>
      </w:r>
      <w:r w:rsidRPr="00055F52">
        <w:rPr>
          <w:vertAlign w:val="superscript"/>
          <w:lang w:val="en-US"/>
        </w:rPr>
        <w:t>th</w:t>
      </w:r>
      <w:r w:rsidRPr="00055F52">
        <w:rPr>
          <w:lang w:val="en-US"/>
        </w:rPr>
        <w:t xml:space="preserve"> National Creative Writing Competition for Middle School Students</w:t>
      </w:r>
    </w:p>
    <w:p w:rsidR="00A05226" w:rsidRPr="00055F52" w:rsidRDefault="00A05226" w:rsidP="00A05226">
      <w:pPr>
        <w:pStyle w:val="BodyText"/>
        <w:spacing w:before="73"/>
        <w:rPr>
          <w:b/>
          <w:sz w:val="20"/>
          <w:lang w:val="en-US"/>
        </w:rPr>
      </w:pPr>
      <w:r w:rsidRPr="00AD3F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margin-left:49.75pt;margin-top:18.6pt;width:495.85pt;height:50.2pt;z-index:-251655168;mso-wrap-distance-left:0;mso-wrap-distance-right:0;mso-position-horizontal-relative:page" filled="f" strokecolor="red" strokeweight="3pt">
            <v:textbox inset="0,0,0,0">
              <w:txbxContent>
                <w:p w:rsidR="00A05226" w:rsidRDefault="00A05226" w:rsidP="00A05226">
                  <w:pPr>
                    <w:pStyle w:val="BodyText"/>
                    <w:spacing w:before="18"/>
                    <w:ind w:left="108"/>
                  </w:pPr>
                  <w:r>
                    <w:t>Το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τμήμα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Αγγλικών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Σπουδών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Κολεγίου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«ΔΕΛΑΣΑΛ»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προκηρύσσει,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σχολική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χρονιά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2023- 2024, έναν διαγωνισμό δημιουργικής γραφής για μαθητές Γυμνασίου με θέμα:</w:t>
                  </w:r>
                </w:p>
                <w:p w:rsidR="00A05226" w:rsidRDefault="00A05226" w:rsidP="00A05226">
                  <w:pPr>
                    <w:ind w:left="108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“</w:t>
                  </w:r>
                  <w:r>
                    <w:rPr>
                      <w:b/>
                      <w:i/>
                      <w:sz w:val="26"/>
                    </w:rPr>
                    <w:t>The</w:t>
                  </w:r>
                  <w:r>
                    <w:rPr>
                      <w:b/>
                      <w:i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trip</w:t>
                  </w:r>
                  <w:r>
                    <w:rPr>
                      <w:b/>
                      <w:i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not</w:t>
                  </w:r>
                  <w:r>
                    <w:rPr>
                      <w:b/>
                      <w:i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taken…</w:t>
                  </w:r>
                  <w:r>
                    <w:rPr>
                      <w:b/>
                      <w:spacing w:val="-2"/>
                      <w:sz w:val="26"/>
                    </w:rPr>
                    <w:t>”</w:t>
                  </w:r>
                </w:p>
              </w:txbxContent>
            </v:textbox>
            <w10:wrap type="topAndBottom" anchorx="page"/>
          </v:shape>
        </w:pict>
      </w:r>
    </w:p>
    <w:p w:rsidR="00A05226" w:rsidRPr="00055F52" w:rsidRDefault="00A05226" w:rsidP="00A05226">
      <w:pPr>
        <w:pStyle w:val="BodyText"/>
        <w:spacing w:before="29"/>
        <w:rPr>
          <w:b/>
          <w:lang w:val="en-US"/>
        </w:rPr>
      </w:pPr>
    </w:p>
    <w:p w:rsidR="00A05226" w:rsidRDefault="00A05226" w:rsidP="00A05226">
      <w:pPr>
        <w:pStyle w:val="Heading1"/>
        <w:rPr>
          <w:u w:val="none"/>
        </w:rPr>
      </w:pPr>
      <w:r>
        <w:t>ΠΑΙΔΑΓΩΓΙΚΟΙ</w:t>
      </w:r>
      <w:r>
        <w:rPr>
          <w:spacing w:val="-2"/>
        </w:rPr>
        <w:t xml:space="preserve"> ΣΤΟΧΟΙ</w:t>
      </w:r>
    </w:p>
    <w:p w:rsidR="00A05226" w:rsidRDefault="00A05226" w:rsidP="00A05226">
      <w:pPr>
        <w:pStyle w:val="BodyText"/>
        <w:ind w:left="253"/>
      </w:pPr>
      <w:r>
        <w:t>Οι</w:t>
      </w:r>
      <w:r>
        <w:rPr>
          <w:spacing w:val="-4"/>
        </w:rPr>
        <w:t xml:space="preserve"> </w:t>
      </w:r>
      <w:r>
        <w:t>μαθητές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συμμετέχουν</w:t>
      </w:r>
      <w:r>
        <w:rPr>
          <w:spacing w:val="-3"/>
        </w:rPr>
        <w:t xml:space="preserve"> </w:t>
      </w:r>
      <w:r>
        <w:t>αγαπούν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αγγλική</w:t>
      </w:r>
      <w:r>
        <w:rPr>
          <w:spacing w:val="2"/>
        </w:rPr>
        <w:t xml:space="preserve"> </w:t>
      </w:r>
      <w:r>
        <w:t>γλώσσα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ενθαρρύνονται</w:t>
      </w:r>
      <w:r>
        <w:rPr>
          <w:spacing w:val="-3"/>
        </w:rPr>
        <w:t xml:space="preserve"> </w:t>
      </w:r>
      <w:r>
        <w:rPr>
          <w:spacing w:val="-5"/>
        </w:rPr>
        <w:t>να:</w:t>
      </w:r>
    </w:p>
    <w:p w:rsidR="00A05226" w:rsidRDefault="00A05226" w:rsidP="00A05226">
      <w:pPr>
        <w:pStyle w:val="ListParagraph"/>
        <w:numPr>
          <w:ilvl w:val="0"/>
          <w:numId w:val="1"/>
        </w:numPr>
        <w:tabs>
          <w:tab w:val="left" w:pos="973"/>
        </w:tabs>
        <w:jc w:val="left"/>
        <w:rPr>
          <w:sz w:val="24"/>
        </w:rPr>
      </w:pPr>
      <w:r>
        <w:rPr>
          <w:sz w:val="24"/>
        </w:rPr>
        <w:t>καλλιεργήσουν</w:t>
      </w:r>
      <w:r>
        <w:rPr>
          <w:spacing w:val="-5"/>
          <w:sz w:val="24"/>
        </w:rPr>
        <w:t xml:space="preserve"> </w:t>
      </w:r>
      <w:r>
        <w:rPr>
          <w:sz w:val="24"/>
        </w:rPr>
        <w:t>αυτοπεποίθηση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δεξιότητες</w:t>
      </w:r>
      <w:r>
        <w:rPr>
          <w:spacing w:val="-5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γραπτό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λόγο</w:t>
      </w:r>
    </w:p>
    <w:p w:rsidR="00A05226" w:rsidRDefault="00A05226" w:rsidP="00A05226">
      <w:pPr>
        <w:pStyle w:val="ListParagraph"/>
        <w:numPr>
          <w:ilvl w:val="0"/>
          <w:numId w:val="1"/>
        </w:numPr>
        <w:tabs>
          <w:tab w:val="left" w:pos="973"/>
        </w:tabs>
        <w:spacing w:before="46"/>
        <w:jc w:val="left"/>
        <w:rPr>
          <w:sz w:val="24"/>
        </w:rPr>
      </w:pPr>
      <w:r>
        <w:rPr>
          <w:sz w:val="24"/>
        </w:rPr>
        <w:t>εξασκηθούν</w:t>
      </w:r>
      <w:r>
        <w:rPr>
          <w:spacing w:val="-5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διάφορους</w:t>
      </w:r>
      <w:r>
        <w:rPr>
          <w:spacing w:val="-3"/>
          <w:sz w:val="24"/>
        </w:rPr>
        <w:t xml:space="preserve"> </w:t>
      </w:r>
      <w:r>
        <w:rPr>
          <w:sz w:val="24"/>
        </w:rPr>
        <w:t>τύπους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γραπτού</w:t>
      </w:r>
      <w:r>
        <w:rPr>
          <w:spacing w:val="-5"/>
          <w:sz w:val="24"/>
        </w:rPr>
        <w:t xml:space="preserve"> </w:t>
      </w:r>
      <w:r>
        <w:rPr>
          <w:sz w:val="24"/>
        </w:rPr>
        <w:t>λόγου</w:t>
      </w:r>
      <w:r>
        <w:rPr>
          <w:spacing w:val="-1"/>
          <w:sz w:val="24"/>
        </w:rPr>
        <w:t xml:space="preserve"> </w:t>
      </w:r>
      <w:r>
        <w:rPr>
          <w:sz w:val="24"/>
        </w:rPr>
        <w:t>όπως</w:t>
      </w:r>
      <w:r>
        <w:rPr>
          <w:spacing w:val="-5"/>
          <w:sz w:val="24"/>
        </w:rPr>
        <w:t xml:space="preserve"> </w:t>
      </w:r>
      <w:r>
        <w:rPr>
          <w:sz w:val="24"/>
        </w:rPr>
        <w:t>ιστορία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ποίημα</w:t>
      </w:r>
    </w:p>
    <w:p w:rsidR="00A05226" w:rsidRDefault="00A05226" w:rsidP="00A05226">
      <w:pPr>
        <w:pStyle w:val="ListParagraph"/>
        <w:numPr>
          <w:ilvl w:val="0"/>
          <w:numId w:val="1"/>
        </w:numPr>
        <w:tabs>
          <w:tab w:val="left" w:pos="973"/>
        </w:tabs>
        <w:spacing w:before="43" w:line="276" w:lineRule="auto"/>
        <w:ind w:right="300"/>
        <w:jc w:val="left"/>
        <w:rPr>
          <w:sz w:val="24"/>
        </w:rPr>
      </w:pPr>
      <w:r>
        <w:rPr>
          <w:sz w:val="24"/>
        </w:rPr>
        <w:t>αναδείξουν</w:t>
      </w:r>
      <w:r>
        <w:rPr>
          <w:spacing w:val="33"/>
          <w:sz w:val="24"/>
        </w:rPr>
        <w:t xml:space="preserve"> </w:t>
      </w:r>
      <w:r>
        <w:rPr>
          <w:sz w:val="24"/>
        </w:rPr>
        <w:t>τη</w:t>
      </w:r>
      <w:r>
        <w:rPr>
          <w:spacing w:val="34"/>
          <w:sz w:val="24"/>
        </w:rPr>
        <w:t xml:space="preserve"> </w:t>
      </w:r>
      <w:r>
        <w:rPr>
          <w:sz w:val="24"/>
        </w:rPr>
        <w:t>δημιουργικότητα,</w:t>
      </w:r>
      <w:r>
        <w:rPr>
          <w:spacing w:val="33"/>
          <w:sz w:val="24"/>
        </w:rPr>
        <w:t xml:space="preserve"> </w:t>
      </w:r>
      <w:r>
        <w:rPr>
          <w:sz w:val="24"/>
        </w:rPr>
        <w:t>τη</w:t>
      </w:r>
      <w:r>
        <w:rPr>
          <w:spacing w:val="34"/>
          <w:sz w:val="24"/>
        </w:rPr>
        <w:t xml:space="preserve"> </w:t>
      </w:r>
      <w:r>
        <w:rPr>
          <w:sz w:val="24"/>
        </w:rPr>
        <w:t>φαντασία</w:t>
      </w:r>
      <w:r>
        <w:rPr>
          <w:spacing w:val="31"/>
          <w:sz w:val="24"/>
        </w:rPr>
        <w:t xml:space="preserve"> </w:t>
      </w:r>
      <w:r>
        <w:rPr>
          <w:sz w:val="24"/>
        </w:rPr>
        <w:t>και</w:t>
      </w:r>
      <w:r>
        <w:rPr>
          <w:spacing w:val="32"/>
          <w:sz w:val="24"/>
        </w:rPr>
        <w:t xml:space="preserve"> </w:t>
      </w:r>
      <w:r>
        <w:rPr>
          <w:sz w:val="24"/>
        </w:rPr>
        <w:t>την</w:t>
      </w:r>
      <w:r>
        <w:rPr>
          <w:spacing w:val="33"/>
          <w:sz w:val="24"/>
        </w:rPr>
        <w:t xml:space="preserve"> </w:t>
      </w:r>
      <w:r>
        <w:rPr>
          <w:sz w:val="24"/>
        </w:rPr>
        <w:t>κριτική</w:t>
      </w:r>
      <w:r>
        <w:rPr>
          <w:spacing w:val="33"/>
          <w:sz w:val="24"/>
        </w:rPr>
        <w:t xml:space="preserve"> </w:t>
      </w:r>
      <w:r>
        <w:rPr>
          <w:sz w:val="24"/>
        </w:rPr>
        <w:t>σκέψη</w:t>
      </w:r>
      <w:r>
        <w:rPr>
          <w:spacing w:val="34"/>
          <w:sz w:val="24"/>
        </w:rPr>
        <w:t xml:space="preserve"> </w:t>
      </w:r>
      <w:r>
        <w:rPr>
          <w:sz w:val="24"/>
        </w:rPr>
        <w:t>τους</w:t>
      </w:r>
      <w:r>
        <w:rPr>
          <w:spacing w:val="32"/>
          <w:sz w:val="24"/>
        </w:rPr>
        <w:t xml:space="preserve"> </w:t>
      </w:r>
      <w:r>
        <w:rPr>
          <w:sz w:val="24"/>
        </w:rPr>
        <w:t>με</w:t>
      </w:r>
      <w:r>
        <w:rPr>
          <w:spacing w:val="34"/>
          <w:sz w:val="24"/>
        </w:rPr>
        <w:t xml:space="preserve"> </w:t>
      </w:r>
      <w:r>
        <w:rPr>
          <w:sz w:val="24"/>
        </w:rPr>
        <w:t>σκοπό</w:t>
      </w:r>
      <w:r>
        <w:rPr>
          <w:spacing w:val="33"/>
          <w:sz w:val="24"/>
        </w:rPr>
        <w:t xml:space="preserve"> </w:t>
      </w:r>
      <w:r>
        <w:rPr>
          <w:sz w:val="24"/>
        </w:rPr>
        <w:t>να ενισχυθεί το μαθησιακό τους ενδιαφέρον για την αγγλική γλώσσα</w:t>
      </w:r>
    </w:p>
    <w:p w:rsidR="00A05226" w:rsidRDefault="00A05226" w:rsidP="00A05226">
      <w:pPr>
        <w:pStyle w:val="ListParagraph"/>
        <w:numPr>
          <w:ilvl w:val="0"/>
          <w:numId w:val="1"/>
        </w:numPr>
        <w:tabs>
          <w:tab w:val="left" w:pos="973"/>
        </w:tabs>
        <w:spacing w:line="276" w:lineRule="auto"/>
        <w:ind w:right="296"/>
        <w:jc w:val="left"/>
        <w:rPr>
          <w:sz w:val="24"/>
        </w:rPr>
      </w:pPr>
      <w:r>
        <w:rPr>
          <w:sz w:val="24"/>
        </w:rPr>
        <w:t>καλλιεργήσουν</w:t>
      </w:r>
      <w:r>
        <w:rPr>
          <w:spacing w:val="80"/>
          <w:sz w:val="24"/>
        </w:rPr>
        <w:t xml:space="preserve"> </w:t>
      </w:r>
      <w:r>
        <w:rPr>
          <w:sz w:val="24"/>
        </w:rPr>
        <w:t>πρότυπα</w:t>
      </w:r>
      <w:r>
        <w:rPr>
          <w:spacing w:val="80"/>
          <w:sz w:val="24"/>
        </w:rPr>
        <w:t xml:space="preserve"> </w:t>
      </w:r>
      <w:r>
        <w:rPr>
          <w:sz w:val="24"/>
        </w:rPr>
        <w:t>συμπεριφοράς</w:t>
      </w:r>
      <w:r>
        <w:rPr>
          <w:spacing w:val="80"/>
          <w:sz w:val="24"/>
        </w:rPr>
        <w:t xml:space="preserve"> </w:t>
      </w:r>
      <w:r>
        <w:rPr>
          <w:sz w:val="24"/>
        </w:rPr>
        <w:t>αλλά</w:t>
      </w:r>
      <w:r>
        <w:rPr>
          <w:spacing w:val="80"/>
          <w:sz w:val="24"/>
        </w:rPr>
        <w:t xml:space="preserve"> </w:t>
      </w:r>
      <w:r>
        <w:rPr>
          <w:sz w:val="24"/>
        </w:rPr>
        <w:t>και</w:t>
      </w:r>
      <w:r>
        <w:rPr>
          <w:spacing w:val="80"/>
          <w:sz w:val="24"/>
        </w:rPr>
        <w:t xml:space="preserve"> </w:t>
      </w:r>
      <w:r>
        <w:rPr>
          <w:sz w:val="24"/>
        </w:rPr>
        <w:t>δεξιότητες</w:t>
      </w:r>
      <w:r>
        <w:rPr>
          <w:spacing w:val="80"/>
          <w:sz w:val="24"/>
        </w:rPr>
        <w:t xml:space="preserve"> </w:t>
      </w:r>
      <w:r>
        <w:rPr>
          <w:sz w:val="24"/>
        </w:rPr>
        <w:t>που</w:t>
      </w:r>
      <w:r>
        <w:rPr>
          <w:spacing w:val="80"/>
          <w:sz w:val="24"/>
        </w:rPr>
        <w:t xml:space="preserve"> </w:t>
      </w:r>
      <w:r>
        <w:rPr>
          <w:sz w:val="24"/>
        </w:rPr>
        <w:t>συμβάλλουν</w:t>
      </w:r>
      <w:r>
        <w:rPr>
          <w:spacing w:val="80"/>
          <w:sz w:val="24"/>
        </w:rPr>
        <w:t xml:space="preserve"> </w:t>
      </w:r>
      <w:r>
        <w:rPr>
          <w:sz w:val="24"/>
        </w:rPr>
        <w:t>στην ολόπλευρη ανάπτυξη της προσωπικότητας τους.</w:t>
      </w:r>
    </w:p>
    <w:p w:rsidR="00A05226" w:rsidRDefault="00A05226" w:rsidP="00A05226">
      <w:pPr>
        <w:spacing w:before="200"/>
        <w:ind w:left="253"/>
        <w:rPr>
          <w:sz w:val="24"/>
        </w:rPr>
      </w:pPr>
      <w:r>
        <w:rPr>
          <w:b/>
          <w:sz w:val="24"/>
          <w:u w:val="single"/>
        </w:rPr>
        <w:t>ΓΝΩΣΤΙΚΟ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ΕΠΙΠΕΔΟ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Β1-Β2</w:t>
      </w:r>
      <w:r>
        <w:rPr>
          <w:spacing w:val="-1"/>
          <w:sz w:val="24"/>
        </w:rPr>
        <w:t xml:space="preserve"> </w:t>
      </w:r>
      <w:r>
        <w:rPr>
          <w:sz w:val="24"/>
        </w:rPr>
        <w:t>(Α’,</w:t>
      </w:r>
      <w:r>
        <w:rPr>
          <w:spacing w:val="-1"/>
          <w:sz w:val="24"/>
        </w:rPr>
        <w:t xml:space="preserve"> </w:t>
      </w:r>
      <w:r>
        <w:rPr>
          <w:sz w:val="24"/>
        </w:rPr>
        <w:t>Β’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Γ’</w:t>
      </w:r>
      <w:r>
        <w:rPr>
          <w:spacing w:val="-3"/>
          <w:sz w:val="24"/>
        </w:rPr>
        <w:t xml:space="preserve"> </w:t>
      </w:r>
      <w:r>
        <w:rPr>
          <w:sz w:val="24"/>
        </w:rPr>
        <w:t>τάξη</w:t>
      </w:r>
      <w:r>
        <w:rPr>
          <w:spacing w:val="-2"/>
          <w:sz w:val="24"/>
        </w:rPr>
        <w:t xml:space="preserve"> Γυμνασίου)</w:t>
      </w:r>
    </w:p>
    <w:p w:rsidR="00A05226" w:rsidRDefault="00A05226" w:rsidP="00A05226">
      <w:pPr>
        <w:pStyle w:val="BodyText"/>
      </w:pPr>
    </w:p>
    <w:p w:rsidR="00A05226" w:rsidRDefault="00A05226" w:rsidP="00A05226">
      <w:pPr>
        <w:pStyle w:val="BodyText"/>
        <w:ind w:left="253"/>
      </w:pPr>
      <w:r>
        <w:rPr>
          <w:b/>
          <w:u w:val="single"/>
        </w:rPr>
        <w:t>ΠΕΡΙΟΧΗ:</w:t>
      </w:r>
      <w:r>
        <w:rPr>
          <w:b/>
          <w:spacing w:val="-1"/>
        </w:rPr>
        <w:t xml:space="preserve"> </w:t>
      </w:r>
      <w:r>
        <w:t>Όλη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Ελλάδα</w:t>
      </w:r>
      <w:r>
        <w:rPr>
          <w:spacing w:val="-5"/>
        </w:rPr>
        <w:t xml:space="preserve"> </w:t>
      </w:r>
      <w:r>
        <w:t>(Γυμνάσια)/</w:t>
      </w:r>
      <w:r>
        <w:rPr>
          <w:spacing w:val="-3"/>
        </w:rPr>
        <w:t xml:space="preserve"> </w:t>
      </w:r>
      <w:r>
        <w:t>Ελληνικά</w:t>
      </w:r>
      <w:r>
        <w:rPr>
          <w:spacing w:val="-2"/>
        </w:rPr>
        <w:t xml:space="preserve"> </w:t>
      </w:r>
      <w:r>
        <w:t>σχολεία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εξωτερικού</w:t>
      </w:r>
      <w:r>
        <w:rPr>
          <w:spacing w:val="-1"/>
        </w:rPr>
        <w:t xml:space="preserve"> </w:t>
      </w:r>
      <w:r>
        <w:rPr>
          <w:spacing w:val="-2"/>
        </w:rPr>
        <w:t>(Γυμνάσια)</w:t>
      </w:r>
    </w:p>
    <w:p w:rsidR="00A05226" w:rsidRDefault="00A05226" w:rsidP="00A05226">
      <w:pPr>
        <w:spacing w:before="269"/>
        <w:ind w:left="253"/>
        <w:rPr>
          <w:sz w:val="24"/>
        </w:rPr>
      </w:pPr>
      <w:r>
        <w:rPr>
          <w:b/>
          <w:sz w:val="24"/>
          <w:u w:val="single"/>
        </w:rPr>
        <w:t>ΠΡΟΘΕΣΜΙΑ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ΥΠΟΒΟΛΗΣ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ΑΙΤΗΣΕΩΝ/ΣΥΜΜΕΤΟΧΩΝ: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Νοεμβρίου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Ιανουαρίου</w:t>
      </w:r>
      <w:r>
        <w:rPr>
          <w:spacing w:val="-4"/>
          <w:sz w:val="24"/>
        </w:rPr>
        <w:t xml:space="preserve"> 2024</w:t>
      </w:r>
    </w:p>
    <w:p w:rsidR="00A05226" w:rsidRDefault="00A05226" w:rsidP="00A05226">
      <w:pPr>
        <w:spacing w:before="292"/>
        <w:ind w:left="253"/>
        <w:rPr>
          <w:sz w:val="24"/>
        </w:rPr>
      </w:pPr>
      <w:r>
        <w:rPr>
          <w:b/>
          <w:sz w:val="24"/>
          <w:u w:val="single"/>
        </w:rPr>
        <w:t>ΚΑΤΗΓΟΡΙΕΣ: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(ποίημα,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ιστορία)</w:t>
      </w:r>
    </w:p>
    <w:p w:rsidR="00A05226" w:rsidRDefault="00A05226" w:rsidP="00A05226">
      <w:pPr>
        <w:pStyle w:val="BodyText"/>
      </w:pPr>
    </w:p>
    <w:p w:rsidR="00A05226" w:rsidRDefault="00A05226" w:rsidP="00A05226">
      <w:pPr>
        <w:pStyle w:val="Heading1"/>
        <w:rPr>
          <w:u w:val="none"/>
        </w:rPr>
      </w:pPr>
      <w:r>
        <w:t>ΟΡΙΟ</w:t>
      </w:r>
      <w:r>
        <w:rPr>
          <w:spacing w:val="-1"/>
        </w:rPr>
        <w:t xml:space="preserve"> </w:t>
      </w:r>
      <w:r>
        <w:t>ΛΕΞΕΩΝ</w:t>
      </w:r>
      <w:r>
        <w:rPr>
          <w:spacing w:val="-2"/>
        </w:rPr>
        <w:t xml:space="preserve"> </w:t>
      </w:r>
      <w:r>
        <w:t>ΑΝΑ</w:t>
      </w:r>
      <w:r>
        <w:rPr>
          <w:spacing w:val="-2"/>
        </w:rPr>
        <w:t xml:space="preserve"> ΚΑΤΗΓΟΡΙΑ:</w:t>
      </w:r>
    </w:p>
    <w:p w:rsidR="00A05226" w:rsidRDefault="00A05226" w:rsidP="00A05226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2551"/>
        <w:gridCol w:w="2520"/>
      </w:tblGrid>
      <w:tr w:rsidR="00A05226" w:rsidRPr="00A05226" w:rsidTr="004065BC">
        <w:trPr>
          <w:trHeight w:val="294"/>
        </w:trPr>
        <w:tc>
          <w:tcPr>
            <w:tcW w:w="2340" w:type="dxa"/>
            <w:shd w:val="clear" w:color="auto" w:fill="94B3D6"/>
          </w:tcPr>
          <w:p w:rsidR="00A05226" w:rsidRPr="00A05226" w:rsidRDefault="00A05226" w:rsidP="004065BC">
            <w:pPr>
              <w:pStyle w:val="TableParagraph"/>
              <w:spacing w:before="1" w:line="273" w:lineRule="exact"/>
              <w:ind w:left="110"/>
              <w:rPr>
                <w:b/>
                <w:sz w:val="24"/>
                <w:highlight w:val="yellow"/>
              </w:rPr>
            </w:pPr>
            <w:r w:rsidRPr="00A05226">
              <w:rPr>
                <w:b/>
                <w:spacing w:val="-2"/>
                <w:sz w:val="24"/>
                <w:highlight w:val="yellow"/>
              </w:rPr>
              <w:t>Κατηγορία</w:t>
            </w:r>
          </w:p>
        </w:tc>
        <w:tc>
          <w:tcPr>
            <w:tcW w:w="2551" w:type="dxa"/>
            <w:shd w:val="clear" w:color="auto" w:fill="94B3D6"/>
          </w:tcPr>
          <w:p w:rsidR="00A05226" w:rsidRPr="00A05226" w:rsidRDefault="00A05226" w:rsidP="004065BC">
            <w:pPr>
              <w:pStyle w:val="TableParagraph"/>
              <w:spacing w:before="1" w:line="273" w:lineRule="exact"/>
              <w:ind w:left="110"/>
              <w:rPr>
                <w:b/>
                <w:sz w:val="24"/>
                <w:highlight w:val="yellow"/>
              </w:rPr>
            </w:pPr>
            <w:r w:rsidRPr="00A05226">
              <w:rPr>
                <w:b/>
                <w:spacing w:val="-2"/>
                <w:sz w:val="24"/>
                <w:highlight w:val="yellow"/>
                <w:u w:val="single"/>
              </w:rPr>
              <w:t>Ποίημα/poem</w:t>
            </w:r>
          </w:p>
        </w:tc>
        <w:tc>
          <w:tcPr>
            <w:tcW w:w="2520" w:type="dxa"/>
            <w:shd w:val="clear" w:color="auto" w:fill="94B3D6"/>
          </w:tcPr>
          <w:p w:rsidR="00A05226" w:rsidRPr="00A05226" w:rsidRDefault="00A05226" w:rsidP="004065BC">
            <w:pPr>
              <w:pStyle w:val="TableParagraph"/>
              <w:spacing w:before="1" w:line="273" w:lineRule="exact"/>
              <w:ind w:left="109"/>
              <w:rPr>
                <w:b/>
                <w:sz w:val="24"/>
                <w:highlight w:val="yellow"/>
              </w:rPr>
            </w:pPr>
            <w:r w:rsidRPr="00A05226">
              <w:rPr>
                <w:b/>
                <w:sz w:val="24"/>
                <w:highlight w:val="yellow"/>
                <w:u w:val="single"/>
              </w:rPr>
              <w:t>Ιστορία/short</w:t>
            </w:r>
            <w:r w:rsidRPr="00A05226">
              <w:rPr>
                <w:b/>
                <w:spacing w:val="-7"/>
                <w:sz w:val="24"/>
                <w:highlight w:val="yellow"/>
                <w:u w:val="single"/>
              </w:rPr>
              <w:t xml:space="preserve"> </w:t>
            </w:r>
            <w:r w:rsidRPr="00A05226">
              <w:rPr>
                <w:b/>
                <w:spacing w:val="-4"/>
                <w:sz w:val="24"/>
                <w:highlight w:val="yellow"/>
                <w:u w:val="single"/>
              </w:rPr>
              <w:t>story</w:t>
            </w:r>
          </w:p>
        </w:tc>
      </w:tr>
      <w:tr w:rsidR="00A05226" w:rsidTr="004065BC">
        <w:trPr>
          <w:trHeight w:val="292"/>
        </w:trPr>
        <w:tc>
          <w:tcPr>
            <w:tcW w:w="2340" w:type="dxa"/>
            <w:shd w:val="clear" w:color="auto" w:fill="94B3D6"/>
          </w:tcPr>
          <w:p w:rsidR="00A05226" w:rsidRPr="00A05226" w:rsidRDefault="00A05226" w:rsidP="004065BC">
            <w:pPr>
              <w:pStyle w:val="TableParagraph"/>
              <w:spacing w:line="272" w:lineRule="exact"/>
              <w:ind w:left="110"/>
              <w:rPr>
                <w:b/>
                <w:sz w:val="24"/>
                <w:highlight w:val="yellow"/>
              </w:rPr>
            </w:pPr>
            <w:r w:rsidRPr="00A05226">
              <w:rPr>
                <w:b/>
                <w:sz w:val="24"/>
                <w:highlight w:val="yellow"/>
              </w:rPr>
              <w:t>Όριο</w:t>
            </w:r>
            <w:r w:rsidRPr="00A05226">
              <w:rPr>
                <w:b/>
                <w:spacing w:val="-2"/>
                <w:sz w:val="24"/>
                <w:highlight w:val="yellow"/>
              </w:rPr>
              <w:t xml:space="preserve"> Λέξεων</w:t>
            </w:r>
          </w:p>
        </w:tc>
        <w:tc>
          <w:tcPr>
            <w:tcW w:w="2551" w:type="dxa"/>
          </w:tcPr>
          <w:p w:rsidR="00A05226" w:rsidRPr="00A05226" w:rsidRDefault="00A05226" w:rsidP="004065BC">
            <w:pPr>
              <w:pStyle w:val="TableParagraph"/>
              <w:spacing w:line="272" w:lineRule="exact"/>
              <w:ind w:left="110"/>
              <w:rPr>
                <w:sz w:val="24"/>
                <w:highlight w:val="yellow"/>
              </w:rPr>
            </w:pPr>
            <w:r w:rsidRPr="00A05226">
              <w:rPr>
                <w:sz w:val="24"/>
                <w:highlight w:val="yellow"/>
              </w:rPr>
              <w:t>χωρίς</w:t>
            </w:r>
            <w:r w:rsidRPr="00A05226">
              <w:rPr>
                <w:spacing w:val="-2"/>
                <w:sz w:val="24"/>
                <w:highlight w:val="yellow"/>
              </w:rPr>
              <w:t xml:space="preserve"> </w:t>
            </w:r>
            <w:r w:rsidRPr="00A05226">
              <w:rPr>
                <w:spacing w:val="-4"/>
                <w:sz w:val="24"/>
                <w:highlight w:val="yellow"/>
              </w:rPr>
              <w:t>όριο</w:t>
            </w:r>
          </w:p>
        </w:tc>
        <w:tc>
          <w:tcPr>
            <w:tcW w:w="2520" w:type="dxa"/>
          </w:tcPr>
          <w:p w:rsidR="00A05226" w:rsidRDefault="00A05226" w:rsidP="004065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A05226">
              <w:rPr>
                <w:spacing w:val="-2"/>
                <w:sz w:val="24"/>
                <w:highlight w:val="yellow"/>
              </w:rPr>
              <w:t>800-</w:t>
            </w:r>
            <w:r w:rsidRPr="00A05226">
              <w:rPr>
                <w:spacing w:val="-4"/>
                <w:sz w:val="24"/>
                <w:highlight w:val="yellow"/>
              </w:rPr>
              <w:t>1500</w:t>
            </w:r>
          </w:p>
        </w:tc>
      </w:tr>
    </w:tbl>
    <w:p w:rsidR="00A05226" w:rsidRDefault="00A05226" w:rsidP="00A05226">
      <w:pPr>
        <w:pStyle w:val="BodyText"/>
        <w:spacing w:before="292"/>
        <w:rPr>
          <w:b/>
        </w:rPr>
      </w:pPr>
    </w:p>
    <w:p w:rsidR="00A05226" w:rsidRDefault="00A05226" w:rsidP="00A05226">
      <w:pPr>
        <w:spacing w:before="1"/>
        <w:ind w:left="253"/>
        <w:rPr>
          <w:sz w:val="24"/>
        </w:rPr>
      </w:pPr>
      <w:r>
        <w:rPr>
          <w:b/>
          <w:sz w:val="24"/>
          <w:u w:val="single"/>
        </w:rPr>
        <w:t>ΑΡΙΘΜΟΣ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ΣΥΜΜΕΤΟΧΩΝ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z w:val="24"/>
          <w:u w:val="single"/>
        </w:rPr>
        <w:t>ΑΝΑ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ΣΧΟΛΕΙΟ: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το</w:t>
      </w:r>
      <w:r>
        <w:rPr>
          <w:spacing w:val="28"/>
          <w:sz w:val="24"/>
        </w:rPr>
        <w:t xml:space="preserve"> </w:t>
      </w:r>
      <w:r>
        <w:rPr>
          <w:sz w:val="24"/>
        </w:rPr>
        <w:t>κάθε</w:t>
      </w:r>
      <w:r>
        <w:rPr>
          <w:spacing w:val="28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28"/>
          <w:sz w:val="24"/>
        </w:rPr>
        <w:t xml:space="preserve"> </w:t>
      </w:r>
      <w:r>
        <w:rPr>
          <w:sz w:val="24"/>
        </w:rPr>
        <w:t>δικαιούται</w:t>
      </w:r>
      <w:r>
        <w:rPr>
          <w:spacing w:val="26"/>
          <w:sz w:val="24"/>
        </w:rPr>
        <w:t xml:space="preserve"> </w:t>
      </w:r>
      <w:r>
        <w:rPr>
          <w:sz w:val="24"/>
        </w:rPr>
        <w:t>να</w:t>
      </w:r>
      <w:r>
        <w:rPr>
          <w:spacing w:val="28"/>
          <w:sz w:val="24"/>
        </w:rPr>
        <w:t xml:space="preserve"> </w:t>
      </w:r>
      <w:r>
        <w:rPr>
          <w:sz w:val="24"/>
        </w:rPr>
        <w:lastRenderedPageBreak/>
        <w:t>συμμετάσχει</w:t>
      </w:r>
      <w:r>
        <w:rPr>
          <w:spacing w:val="26"/>
          <w:sz w:val="24"/>
        </w:rPr>
        <w:t xml:space="preserve"> </w:t>
      </w:r>
      <w:r>
        <w:rPr>
          <w:sz w:val="24"/>
        </w:rPr>
        <w:t>με</w:t>
      </w:r>
      <w:r>
        <w:rPr>
          <w:spacing w:val="28"/>
          <w:sz w:val="24"/>
        </w:rPr>
        <w:t xml:space="preserve"> </w:t>
      </w:r>
      <w:r>
        <w:rPr>
          <w:sz w:val="24"/>
        </w:rPr>
        <w:t>1-10 συμμετοχές/έργα, ανεξαρτήτως τάξης και λογοτεχνικής κατηγορίας.</w:t>
      </w:r>
    </w:p>
    <w:p w:rsidR="00A05226" w:rsidRDefault="00A05226" w:rsidP="00A05226">
      <w:pPr>
        <w:pStyle w:val="BodyText"/>
      </w:pPr>
    </w:p>
    <w:p w:rsidR="00A05226" w:rsidRDefault="00A05226" w:rsidP="00A05226">
      <w:pPr>
        <w:ind w:left="253"/>
        <w:rPr>
          <w:sz w:val="24"/>
        </w:rPr>
      </w:pPr>
      <w:r>
        <w:rPr>
          <w:b/>
          <w:sz w:val="24"/>
          <w:u w:val="single"/>
        </w:rPr>
        <w:t>ΑΡΙΘΜΟΣ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ΝΙΚΗΤΩΝ: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κάθε</w:t>
      </w:r>
      <w:r>
        <w:rPr>
          <w:spacing w:val="-2"/>
          <w:sz w:val="24"/>
        </w:rPr>
        <w:t xml:space="preserve"> κατηγορία</w:t>
      </w:r>
    </w:p>
    <w:p w:rsidR="00A05226" w:rsidRDefault="00A05226" w:rsidP="00A05226">
      <w:pPr>
        <w:pStyle w:val="BodyText"/>
        <w:spacing w:before="2"/>
      </w:pPr>
    </w:p>
    <w:p w:rsidR="00A05226" w:rsidRDefault="00A05226" w:rsidP="00A05226">
      <w:pPr>
        <w:pStyle w:val="BodyText"/>
        <w:ind w:left="253" w:right="297"/>
        <w:jc w:val="both"/>
      </w:pPr>
      <w:r>
        <w:rPr>
          <w:b/>
          <w:u w:val="single"/>
        </w:rPr>
        <w:t>ΒΡΑΒΕΙΑ:</w:t>
      </w:r>
      <w:r>
        <w:rPr>
          <w:b/>
          <w:spacing w:val="39"/>
        </w:rPr>
        <w:t xml:space="preserve"> </w:t>
      </w:r>
      <w:r>
        <w:rPr>
          <w:sz w:val="22"/>
        </w:rPr>
        <w:t xml:space="preserve">6 </w:t>
      </w:r>
      <w:r>
        <w:t>(3x2=</w:t>
      </w:r>
      <w:r>
        <w:rPr>
          <w:spacing w:val="-3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tablets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πρώτη</w:t>
      </w:r>
      <w:r>
        <w:rPr>
          <w:spacing w:val="-3"/>
        </w:rPr>
        <w:t xml:space="preserve"> </w:t>
      </w:r>
      <w:r>
        <w:t>θέση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ηχεία</w:t>
      </w:r>
      <w:r>
        <w:rPr>
          <w:spacing w:val="-4"/>
        </w:rPr>
        <w:t xml:space="preserve"> </w:t>
      </w:r>
      <w:r>
        <w:t>bluetooth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δεύτερη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τρίτη θέση αντίστοιχα).</w:t>
      </w:r>
    </w:p>
    <w:p w:rsidR="00A05226" w:rsidRDefault="00A05226" w:rsidP="00A05226">
      <w:pPr>
        <w:spacing w:before="292"/>
        <w:ind w:left="253"/>
        <w:jc w:val="both"/>
        <w:rPr>
          <w:b/>
          <w:spacing w:val="-2"/>
          <w:sz w:val="24"/>
          <w:lang w:val="en-US"/>
        </w:rPr>
      </w:pPr>
      <w:r>
        <w:rPr>
          <w:b/>
          <w:sz w:val="24"/>
          <w:u w:val="single"/>
        </w:rPr>
        <w:t>ΠΕΡΙΓΡΑΦΗ:</w:t>
      </w:r>
      <w:r>
        <w:rPr>
          <w:b/>
          <w:spacing w:val="-4"/>
          <w:sz w:val="24"/>
        </w:rPr>
        <w:t xml:space="preserve"> </w:t>
      </w:r>
      <w:r w:rsidRPr="00A05226">
        <w:rPr>
          <w:sz w:val="24"/>
          <w:highlight w:val="yellow"/>
        </w:rPr>
        <w:t>Γράψε</w:t>
      </w:r>
      <w:r w:rsidRPr="00A05226">
        <w:rPr>
          <w:spacing w:val="-2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ένα</w:t>
      </w:r>
      <w:r w:rsidRPr="00A05226">
        <w:rPr>
          <w:spacing w:val="-5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ποίημα</w:t>
      </w:r>
      <w:r w:rsidRPr="00A05226">
        <w:rPr>
          <w:spacing w:val="-1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ή</w:t>
      </w:r>
      <w:r w:rsidRPr="00A05226">
        <w:rPr>
          <w:spacing w:val="-2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μια</w:t>
      </w:r>
      <w:r w:rsidRPr="00A05226">
        <w:rPr>
          <w:spacing w:val="-2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ιστορία</w:t>
      </w:r>
      <w:r w:rsidRPr="00A05226">
        <w:rPr>
          <w:spacing w:val="-4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πάνω</w:t>
      </w:r>
      <w:r w:rsidRPr="00A05226">
        <w:rPr>
          <w:spacing w:val="-2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στο</w:t>
      </w:r>
      <w:r w:rsidRPr="00A05226">
        <w:rPr>
          <w:spacing w:val="-4"/>
          <w:sz w:val="24"/>
          <w:highlight w:val="yellow"/>
        </w:rPr>
        <w:t xml:space="preserve"> </w:t>
      </w:r>
      <w:r w:rsidRPr="00A05226">
        <w:rPr>
          <w:sz w:val="24"/>
          <w:highlight w:val="yellow"/>
        </w:rPr>
        <w:t>θέμα:</w:t>
      </w:r>
      <w:r w:rsidRPr="00A05226">
        <w:rPr>
          <w:spacing w:val="3"/>
          <w:sz w:val="24"/>
          <w:highlight w:val="yellow"/>
        </w:rPr>
        <w:t xml:space="preserve"> </w:t>
      </w:r>
      <w:r w:rsidRPr="00A05226">
        <w:rPr>
          <w:b/>
          <w:sz w:val="24"/>
          <w:highlight w:val="yellow"/>
        </w:rPr>
        <w:t>“The</w:t>
      </w:r>
      <w:r w:rsidRPr="00A05226">
        <w:rPr>
          <w:b/>
          <w:spacing w:val="-3"/>
          <w:sz w:val="24"/>
          <w:highlight w:val="yellow"/>
        </w:rPr>
        <w:t xml:space="preserve"> </w:t>
      </w:r>
      <w:r w:rsidRPr="00A05226">
        <w:rPr>
          <w:b/>
          <w:sz w:val="24"/>
          <w:highlight w:val="yellow"/>
        </w:rPr>
        <w:t>trip</w:t>
      </w:r>
      <w:r w:rsidRPr="00A05226">
        <w:rPr>
          <w:b/>
          <w:spacing w:val="47"/>
          <w:sz w:val="24"/>
          <w:highlight w:val="yellow"/>
        </w:rPr>
        <w:t xml:space="preserve"> </w:t>
      </w:r>
      <w:r w:rsidRPr="00A05226">
        <w:rPr>
          <w:b/>
          <w:sz w:val="24"/>
          <w:highlight w:val="yellow"/>
        </w:rPr>
        <w:t>not</w:t>
      </w:r>
      <w:r w:rsidRPr="00A05226">
        <w:rPr>
          <w:b/>
          <w:spacing w:val="-3"/>
          <w:sz w:val="24"/>
          <w:highlight w:val="yellow"/>
        </w:rPr>
        <w:t xml:space="preserve"> </w:t>
      </w:r>
      <w:r w:rsidRPr="00A05226">
        <w:rPr>
          <w:b/>
          <w:spacing w:val="-2"/>
          <w:sz w:val="24"/>
          <w:highlight w:val="yellow"/>
        </w:rPr>
        <w:t>taken…”</w:t>
      </w:r>
    </w:p>
    <w:p w:rsidR="00A05226" w:rsidRPr="00A05226" w:rsidRDefault="00A05226" w:rsidP="00A05226">
      <w:pPr>
        <w:spacing w:before="292"/>
        <w:ind w:left="253"/>
        <w:jc w:val="both"/>
        <w:rPr>
          <w:b/>
          <w:sz w:val="24"/>
          <w:lang w:val="en-US"/>
        </w:rPr>
      </w:pPr>
    </w:p>
    <w:p w:rsidR="00A05226" w:rsidRDefault="00A05226" w:rsidP="00A05226">
      <w:pPr>
        <w:ind w:left="253"/>
        <w:jc w:val="both"/>
        <w:rPr>
          <w:sz w:val="24"/>
        </w:rPr>
      </w:pPr>
      <w:r>
        <w:rPr>
          <w:b/>
          <w:sz w:val="24"/>
          <w:u w:val="single"/>
        </w:rPr>
        <w:t>ΒΑΘΜΟΛΟΓΗΣΗ: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κλίμακα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20</w:t>
      </w:r>
    </w:p>
    <w:p w:rsidR="00A05226" w:rsidRDefault="00A05226" w:rsidP="00A05226">
      <w:pPr>
        <w:pStyle w:val="BodyText"/>
      </w:pPr>
    </w:p>
    <w:p w:rsidR="004409EC" w:rsidRPr="00A05226" w:rsidRDefault="00A05226" w:rsidP="00A05226">
      <w:r>
        <w:t>Σε κάθε κατηγορία υπάρχουν 5 κριτήρια αξιολόγησης που βαθμολογούνται με 1-4 μονάδες. Το</w:t>
      </w:r>
      <w:r>
        <w:rPr>
          <w:spacing w:val="80"/>
        </w:rPr>
        <w:t xml:space="preserve"> </w:t>
      </w:r>
      <w:r>
        <w:t>πρώτο κριτήριο αφορά τη συγκεκριμένη κατηγορία και τα άλλα τέσσερα είναι κοινά</w:t>
      </w:r>
    </w:p>
    <w:p w:rsidR="00A05226" w:rsidRDefault="00A05226">
      <w:pPr>
        <w:rPr>
          <w:lang w:val="en-US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3591"/>
        <w:gridCol w:w="3541"/>
      </w:tblGrid>
      <w:tr w:rsidR="00F70929" w:rsidRPr="00055F52" w:rsidTr="004065BC">
        <w:trPr>
          <w:trHeight w:val="1079"/>
        </w:trPr>
        <w:tc>
          <w:tcPr>
            <w:tcW w:w="2802" w:type="dxa"/>
            <w:shd w:val="clear" w:color="auto" w:fill="CFE1F3"/>
          </w:tcPr>
          <w:p w:rsidR="00F70929" w:rsidRDefault="00F70929" w:rsidP="004065BC">
            <w:pPr>
              <w:pStyle w:val="TableParagraph"/>
              <w:spacing w:line="29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ΚΑΤΗΓΟΡΙΑ/</w:t>
            </w:r>
            <w:r>
              <w:rPr>
                <w:b/>
                <w:i/>
                <w:spacing w:val="-2"/>
                <w:sz w:val="24"/>
                <w:u w:val="single"/>
              </w:rPr>
              <w:t>Category</w:t>
            </w:r>
          </w:p>
        </w:tc>
        <w:tc>
          <w:tcPr>
            <w:tcW w:w="3591" w:type="dxa"/>
            <w:shd w:val="clear" w:color="auto" w:fill="CFE1F3"/>
          </w:tcPr>
          <w:p w:rsidR="00F70929" w:rsidRDefault="00F70929" w:rsidP="004065B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ΚΡΙΤΗΡΙΑ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ΑΝΑ</w:t>
            </w:r>
            <w:r>
              <w:rPr>
                <w:b/>
                <w:spacing w:val="-2"/>
                <w:sz w:val="24"/>
                <w:u w:val="single"/>
              </w:rPr>
              <w:t xml:space="preserve"> ΚΑΤΗΓΟΡΙΑ/</w:t>
            </w:r>
          </w:p>
          <w:p w:rsidR="00F70929" w:rsidRDefault="00F70929" w:rsidP="004065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Specific</w:t>
            </w:r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criteria</w:t>
            </w:r>
          </w:p>
        </w:tc>
        <w:tc>
          <w:tcPr>
            <w:tcW w:w="3541" w:type="dxa"/>
            <w:shd w:val="clear" w:color="auto" w:fill="CFE1F3"/>
          </w:tcPr>
          <w:p w:rsidR="00F70929" w:rsidRPr="00055F52" w:rsidRDefault="00F70929" w:rsidP="004065BC">
            <w:pPr>
              <w:pStyle w:val="TableParagraph"/>
              <w:spacing w:line="292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</w:rPr>
              <w:t>ΚΟΙΝΑ</w:t>
            </w:r>
            <w:r w:rsidRPr="00055F52">
              <w:rPr>
                <w:b/>
                <w:spacing w:val="-3"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ΚΡΙΤΗΡΙΑ</w:t>
            </w:r>
          </w:p>
          <w:p w:rsidR="00F70929" w:rsidRPr="00055F52" w:rsidRDefault="00F70929" w:rsidP="004065BC">
            <w:pPr>
              <w:pStyle w:val="TableParagraph"/>
              <w:ind w:left="107"/>
              <w:rPr>
                <w:b/>
                <w:i/>
                <w:sz w:val="24"/>
                <w:lang w:val="en-US"/>
              </w:rPr>
            </w:pPr>
            <w:r w:rsidRPr="00055F52">
              <w:rPr>
                <w:b/>
                <w:i/>
                <w:sz w:val="24"/>
                <w:u w:val="single"/>
                <w:lang w:val="en-US"/>
              </w:rPr>
              <w:t>Criteria</w:t>
            </w:r>
            <w:r w:rsidRPr="00055F52">
              <w:rPr>
                <w:b/>
                <w:i/>
                <w:spacing w:val="-2"/>
                <w:sz w:val="24"/>
                <w:u w:val="single"/>
                <w:lang w:val="en-US"/>
              </w:rPr>
              <w:t xml:space="preserve"> </w:t>
            </w:r>
            <w:r w:rsidRPr="00055F52">
              <w:rPr>
                <w:b/>
                <w:i/>
                <w:sz w:val="24"/>
                <w:u w:val="single"/>
                <w:lang w:val="en-US"/>
              </w:rPr>
              <w:t>for</w:t>
            </w:r>
            <w:r w:rsidRPr="00055F52">
              <w:rPr>
                <w:b/>
                <w:i/>
                <w:spacing w:val="-1"/>
                <w:sz w:val="24"/>
                <w:u w:val="single"/>
                <w:lang w:val="en-US"/>
              </w:rPr>
              <w:t xml:space="preserve"> </w:t>
            </w:r>
            <w:r w:rsidRPr="00055F52">
              <w:rPr>
                <w:b/>
                <w:i/>
                <w:sz w:val="24"/>
                <w:u w:val="single"/>
                <w:lang w:val="en-US"/>
              </w:rPr>
              <w:t>all</w:t>
            </w:r>
            <w:r w:rsidRPr="00055F52">
              <w:rPr>
                <w:b/>
                <w:i/>
                <w:spacing w:val="-2"/>
                <w:sz w:val="24"/>
                <w:u w:val="single"/>
                <w:lang w:val="en-US"/>
              </w:rPr>
              <w:t xml:space="preserve"> categories</w:t>
            </w:r>
          </w:p>
        </w:tc>
      </w:tr>
      <w:tr w:rsidR="00F70929" w:rsidTr="004065BC">
        <w:trPr>
          <w:trHeight w:val="2068"/>
        </w:trPr>
        <w:tc>
          <w:tcPr>
            <w:tcW w:w="2802" w:type="dxa"/>
            <w:shd w:val="clear" w:color="auto" w:fill="B8CCE3"/>
          </w:tcPr>
          <w:p w:rsidR="00F70929" w:rsidRDefault="00F70929" w:rsidP="004065BC">
            <w:pPr>
              <w:pStyle w:val="TableParagraph"/>
              <w:spacing w:line="29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ΠΟΙΗΜΑ/</w:t>
            </w:r>
            <w:r>
              <w:rPr>
                <w:b/>
                <w:i/>
                <w:spacing w:val="-2"/>
                <w:sz w:val="24"/>
                <w:u w:val="single"/>
              </w:rPr>
              <w:t>poem</w:t>
            </w:r>
          </w:p>
        </w:tc>
        <w:tc>
          <w:tcPr>
            <w:tcW w:w="3591" w:type="dxa"/>
            <w:shd w:val="clear" w:color="auto" w:fill="B8CCE3"/>
          </w:tcPr>
          <w:p w:rsidR="00F70929" w:rsidRPr="00055F52" w:rsidRDefault="00F70929" w:rsidP="00F7092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6" w:lineRule="auto"/>
              <w:ind w:right="96"/>
              <w:rPr>
                <w:lang w:val="en-US"/>
              </w:rPr>
            </w:pPr>
            <w:r w:rsidRPr="00055F52">
              <w:rPr>
                <w:lang w:val="en-US"/>
              </w:rPr>
              <w:t>Rhythm</w:t>
            </w:r>
            <w:r w:rsidRPr="00055F52">
              <w:rPr>
                <w:spacing w:val="40"/>
                <w:lang w:val="en-US"/>
              </w:rPr>
              <w:t xml:space="preserve"> </w:t>
            </w:r>
            <w:r w:rsidRPr="00055F52">
              <w:rPr>
                <w:lang w:val="en-US"/>
              </w:rPr>
              <w:t>and</w:t>
            </w:r>
            <w:r w:rsidRPr="00055F52">
              <w:rPr>
                <w:spacing w:val="40"/>
                <w:lang w:val="en-US"/>
              </w:rPr>
              <w:t xml:space="preserve"> </w:t>
            </w:r>
            <w:r w:rsidRPr="00055F52">
              <w:rPr>
                <w:lang w:val="en-US"/>
              </w:rPr>
              <w:t>poetic</w:t>
            </w:r>
            <w:r w:rsidRPr="00055F52">
              <w:rPr>
                <w:spacing w:val="40"/>
                <w:lang w:val="en-US"/>
              </w:rPr>
              <w:t xml:space="preserve"> </w:t>
            </w:r>
            <w:r w:rsidRPr="00055F52">
              <w:rPr>
                <w:lang w:val="en-US"/>
              </w:rPr>
              <w:t xml:space="preserve">devices (imagery, simile, metaphor, rhyme, symbolism, </w:t>
            </w:r>
            <w:r w:rsidRPr="00055F52">
              <w:rPr>
                <w:spacing w:val="-2"/>
                <w:lang w:val="en-US"/>
              </w:rPr>
              <w:t>personification)</w:t>
            </w:r>
          </w:p>
          <w:p w:rsidR="00F70929" w:rsidRDefault="00F70929" w:rsidP="004065B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1-4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points</w:t>
            </w:r>
          </w:p>
        </w:tc>
        <w:tc>
          <w:tcPr>
            <w:tcW w:w="3541" w:type="dxa"/>
            <w:shd w:val="clear" w:color="auto" w:fill="B8CCE3"/>
          </w:tcPr>
          <w:p w:rsidR="00F70929" w:rsidRDefault="00F70929" w:rsidP="00F709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0" w:lineRule="exact"/>
              <w:rPr>
                <w:rFonts w:ascii="Times New Roman" w:hAnsi="Times New Roman"/>
                <w:sz w:val="24"/>
              </w:rPr>
            </w:pPr>
            <w:r>
              <w:t>Creativity/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Originality</w:t>
            </w:r>
          </w:p>
          <w:p w:rsidR="00F70929" w:rsidRDefault="00F70929" w:rsidP="00F709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1"/>
              <w:rPr>
                <w:rFonts w:ascii="Times New Roman" w:hAnsi="Times New Roman"/>
                <w:sz w:val="24"/>
              </w:rPr>
            </w:pPr>
            <w:r>
              <w:rPr>
                <w:spacing w:val="-2"/>
              </w:rPr>
              <w:t>Organization/structure</w:t>
            </w:r>
          </w:p>
          <w:p w:rsidR="00F70929" w:rsidRDefault="00F70929" w:rsidP="00F709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0"/>
              <w:rPr>
                <w:rFonts w:ascii="Times New Roman" w:hAnsi="Times New Roman"/>
                <w:sz w:val="24"/>
              </w:rPr>
            </w:pP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style</w:t>
            </w:r>
          </w:p>
          <w:p w:rsidR="00F70929" w:rsidRDefault="00F70929" w:rsidP="00F7092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9"/>
              <w:rPr>
                <w:rFonts w:ascii="Times New Roman" w:hAnsi="Times New Roman"/>
              </w:rPr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conventions</w:t>
            </w:r>
          </w:p>
          <w:p w:rsidR="00F70929" w:rsidRDefault="00F70929" w:rsidP="004065BC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u w:val="single"/>
              </w:rPr>
              <w:t>1-4</w:t>
            </w:r>
            <w:r>
              <w:rPr>
                <w:b/>
                <w:spacing w:val="-2"/>
                <w:u w:val="single"/>
              </w:rPr>
              <w:t xml:space="preserve"> points</w:t>
            </w:r>
          </w:p>
        </w:tc>
      </w:tr>
      <w:tr w:rsidR="00F70929" w:rsidTr="004065BC">
        <w:trPr>
          <w:trHeight w:val="1787"/>
        </w:trPr>
        <w:tc>
          <w:tcPr>
            <w:tcW w:w="2802" w:type="dxa"/>
            <w:shd w:val="clear" w:color="auto" w:fill="94B3D6"/>
          </w:tcPr>
          <w:p w:rsidR="00F70929" w:rsidRDefault="00F70929" w:rsidP="004065BC">
            <w:pPr>
              <w:pStyle w:val="TableParagraph"/>
              <w:spacing w:line="29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ΙΣΤΟΡΙΑ/</w:t>
            </w:r>
            <w:r>
              <w:rPr>
                <w:b/>
                <w:i/>
                <w:sz w:val="24"/>
                <w:u w:val="single"/>
              </w:rPr>
              <w:t>short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story</w:t>
            </w:r>
          </w:p>
        </w:tc>
        <w:tc>
          <w:tcPr>
            <w:tcW w:w="3591" w:type="dxa"/>
            <w:shd w:val="clear" w:color="auto" w:fill="94B3D6"/>
          </w:tcPr>
          <w:p w:rsidR="00F70929" w:rsidRPr="00055F52" w:rsidRDefault="00F70929" w:rsidP="00F709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3" w:lineRule="auto"/>
              <w:ind w:right="98"/>
              <w:rPr>
                <w:lang w:val="en-US"/>
              </w:rPr>
            </w:pPr>
            <w:r w:rsidRPr="00055F52">
              <w:rPr>
                <w:lang w:val="en-US"/>
              </w:rPr>
              <w:t>Key</w:t>
            </w:r>
            <w:r w:rsidRPr="00055F52">
              <w:rPr>
                <w:spacing w:val="40"/>
                <w:lang w:val="en-US"/>
              </w:rPr>
              <w:t xml:space="preserve"> </w:t>
            </w:r>
            <w:r w:rsidRPr="00055F52">
              <w:rPr>
                <w:lang w:val="en-US"/>
              </w:rPr>
              <w:t>elements</w:t>
            </w:r>
            <w:r w:rsidRPr="00055F52">
              <w:rPr>
                <w:spacing w:val="40"/>
                <w:lang w:val="en-US"/>
              </w:rPr>
              <w:t xml:space="preserve"> </w:t>
            </w:r>
            <w:r w:rsidRPr="00055F52">
              <w:rPr>
                <w:lang w:val="en-US"/>
              </w:rPr>
              <w:t>(plot,</w:t>
            </w:r>
            <w:r w:rsidRPr="00055F52">
              <w:rPr>
                <w:spacing w:val="40"/>
                <w:lang w:val="en-US"/>
              </w:rPr>
              <w:t xml:space="preserve"> </w:t>
            </w:r>
            <w:r w:rsidRPr="00055F52">
              <w:rPr>
                <w:lang w:val="en-US"/>
              </w:rPr>
              <w:t>setting, characters, details</w:t>
            </w:r>
          </w:p>
          <w:p w:rsidR="00F70929" w:rsidRDefault="00F70929" w:rsidP="004065BC">
            <w:pPr>
              <w:pStyle w:val="TableParagraph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development)</w:t>
            </w:r>
          </w:p>
          <w:p w:rsidR="00F70929" w:rsidRDefault="00F70929" w:rsidP="004065BC">
            <w:pPr>
              <w:pStyle w:val="TableParagraph"/>
              <w:spacing w:before="41"/>
              <w:rPr>
                <w:b/>
              </w:rPr>
            </w:pPr>
            <w:r>
              <w:rPr>
                <w:b/>
                <w:u w:val="single"/>
              </w:rPr>
              <w:t>1-4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points</w:t>
            </w:r>
          </w:p>
        </w:tc>
        <w:tc>
          <w:tcPr>
            <w:tcW w:w="3541" w:type="dxa"/>
            <w:shd w:val="clear" w:color="auto" w:fill="94B3D6"/>
          </w:tcPr>
          <w:p w:rsidR="00F70929" w:rsidRDefault="00F70929" w:rsidP="00F709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0" w:lineRule="exact"/>
              <w:rPr>
                <w:rFonts w:ascii="Times New Roman" w:hAnsi="Times New Roman"/>
                <w:sz w:val="24"/>
              </w:rPr>
            </w:pPr>
            <w:r>
              <w:t>Creativity/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Originality</w:t>
            </w:r>
          </w:p>
          <w:p w:rsidR="00F70929" w:rsidRDefault="00F70929" w:rsidP="00F709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1"/>
              <w:rPr>
                <w:rFonts w:ascii="Times New Roman" w:hAnsi="Times New Roman"/>
                <w:sz w:val="24"/>
              </w:rPr>
            </w:pPr>
            <w:r>
              <w:rPr>
                <w:spacing w:val="-2"/>
              </w:rPr>
              <w:t>Organization/structure</w:t>
            </w:r>
          </w:p>
          <w:p w:rsidR="00F70929" w:rsidRDefault="00F70929" w:rsidP="00F709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8"/>
              <w:rPr>
                <w:rFonts w:ascii="Times New Roman" w:hAnsi="Times New Roman"/>
                <w:sz w:val="24"/>
              </w:rPr>
            </w:pP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style</w:t>
            </w:r>
          </w:p>
          <w:p w:rsidR="00F70929" w:rsidRDefault="00F70929" w:rsidP="00F709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1"/>
              <w:rPr>
                <w:rFonts w:ascii="Times New Roman" w:hAnsi="Times New Roman"/>
              </w:rPr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conventions</w:t>
            </w:r>
          </w:p>
          <w:p w:rsidR="00F70929" w:rsidRDefault="00F70929" w:rsidP="004065BC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u w:val="single"/>
              </w:rPr>
              <w:t>1-4</w:t>
            </w:r>
            <w:r>
              <w:rPr>
                <w:b/>
                <w:spacing w:val="4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points</w:t>
            </w:r>
          </w:p>
        </w:tc>
      </w:tr>
    </w:tbl>
    <w:p w:rsidR="00F70929" w:rsidRDefault="00F70929" w:rsidP="00F70929">
      <w:pPr>
        <w:pStyle w:val="BodyText"/>
        <w:spacing w:before="1"/>
      </w:pPr>
    </w:p>
    <w:p w:rsidR="00F70929" w:rsidRDefault="00F70929" w:rsidP="00F70929">
      <w:pPr>
        <w:pStyle w:val="BodyText"/>
        <w:ind w:left="253" w:right="533"/>
      </w:pPr>
      <w:r>
        <w:t>*Συστήνεται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κριτές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συμμετοχές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αποτελούν</w:t>
      </w:r>
      <w:r>
        <w:rPr>
          <w:spacing w:val="-3"/>
        </w:rPr>
        <w:t xml:space="preserve"> </w:t>
      </w:r>
      <w:r>
        <w:t>έργο</w:t>
      </w:r>
      <w:r>
        <w:rPr>
          <w:spacing w:val="-5"/>
        </w:rPr>
        <w:t xml:space="preserve"> </w:t>
      </w:r>
      <w:r>
        <w:t>αποκλειστικά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ίδιων</w:t>
      </w:r>
      <w:r>
        <w:rPr>
          <w:spacing w:val="-2"/>
        </w:rPr>
        <w:t xml:space="preserve"> </w:t>
      </w:r>
      <w:r>
        <w:t xml:space="preserve">των </w:t>
      </w:r>
      <w:r>
        <w:rPr>
          <w:spacing w:val="-2"/>
        </w:rPr>
        <w:t>παιδιών.</w:t>
      </w:r>
    </w:p>
    <w:p w:rsidR="00F70929" w:rsidRDefault="00F70929" w:rsidP="00F70929">
      <w:pPr>
        <w:pStyle w:val="BodyText"/>
        <w:spacing w:line="293" w:lineRule="exact"/>
        <w:ind w:left="253"/>
      </w:pPr>
      <w:r>
        <w:t>*Η</w:t>
      </w:r>
      <w:r>
        <w:rPr>
          <w:spacing w:val="-5"/>
        </w:rPr>
        <w:t xml:space="preserve"> </w:t>
      </w:r>
      <w:r>
        <w:t>τήρηση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ορίου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λέξεων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συνυπολογιστεί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κριτές.</w:t>
      </w:r>
    </w:p>
    <w:p w:rsidR="00F70929" w:rsidRDefault="00F70929" w:rsidP="00F70929">
      <w:pPr>
        <w:pStyle w:val="BodyText"/>
        <w:ind w:left="253"/>
      </w:pPr>
      <w:r>
        <w:t>*Όλα</w:t>
      </w:r>
      <w:r>
        <w:rPr>
          <w:spacing w:val="31"/>
        </w:rPr>
        <w:t xml:space="preserve"> </w:t>
      </w:r>
      <w:r>
        <w:t>τα</w:t>
      </w:r>
      <w:r>
        <w:rPr>
          <w:spacing w:val="28"/>
        </w:rPr>
        <w:t xml:space="preserve"> </w:t>
      </w:r>
      <w:r>
        <w:t>έργα</w:t>
      </w:r>
      <w:r>
        <w:rPr>
          <w:spacing w:val="29"/>
        </w:rPr>
        <w:t xml:space="preserve"> </w:t>
      </w:r>
      <w:r>
        <w:t>θα</w:t>
      </w:r>
      <w:r>
        <w:rPr>
          <w:spacing w:val="28"/>
        </w:rPr>
        <w:t xml:space="preserve"> </w:t>
      </w:r>
      <w:r>
        <w:t>προωθηθούν</w:t>
      </w:r>
      <w:r>
        <w:rPr>
          <w:spacing w:val="31"/>
        </w:rPr>
        <w:t xml:space="preserve"> </w:t>
      </w:r>
      <w:r>
        <w:t>στους</w:t>
      </w:r>
      <w:r>
        <w:rPr>
          <w:spacing w:val="28"/>
        </w:rPr>
        <w:t xml:space="preserve"> </w:t>
      </w:r>
      <w:r>
        <w:t>κριτές</w:t>
      </w:r>
      <w:r>
        <w:rPr>
          <w:spacing w:val="28"/>
        </w:rPr>
        <w:t xml:space="preserve"> </w:t>
      </w:r>
      <w:r>
        <w:t>με</w:t>
      </w:r>
      <w:r>
        <w:rPr>
          <w:spacing w:val="29"/>
        </w:rPr>
        <w:t xml:space="preserve"> </w:t>
      </w:r>
      <w:r>
        <w:t>σειριακό</w:t>
      </w:r>
      <w:r>
        <w:rPr>
          <w:spacing w:val="29"/>
        </w:rPr>
        <w:t xml:space="preserve"> </w:t>
      </w:r>
      <w:r>
        <w:t>αριθμό,</w:t>
      </w:r>
      <w:r>
        <w:rPr>
          <w:spacing w:val="29"/>
        </w:rPr>
        <w:t xml:space="preserve"> </w:t>
      </w:r>
      <w:r>
        <w:t>έτσι</w:t>
      </w:r>
      <w:r>
        <w:rPr>
          <w:spacing w:val="28"/>
        </w:rPr>
        <w:t xml:space="preserve"> </w:t>
      </w:r>
      <w:r>
        <w:t>ώστε</w:t>
      </w:r>
      <w:r>
        <w:rPr>
          <w:spacing w:val="29"/>
        </w:rPr>
        <w:t xml:space="preserve"> </w:t>
      </w:r>
      <w:r>
        <w:t>να</w:t>
      </w:r>
      <w:r>
        <w:rPr>
          <w:spacing w:val="29"/>
        </w:rPr>
        <w:t xml:space="preserve"> </w:t>
      </w:r>
      <w:r>
        <w:t>διασφαλιστεί</w:t>
      </w:r>
      <w:r>
        <w:rPr>
          <w:spacing w:val="29"/>
        </w:rPr>
        <w:t xml:space="preserve"> </w:t>
      </w:r>
      <w:r>
        <w:t>η διαφάνεια των αποτελεσμάτων.</w:t>
      </w:r>
    </w:p>
    <w:p w:rsidR="00F70929" w:rsidRDefault="00F70929" w:rsidP="00F70929">
      <w:pPr>
        <w:pStyle w:val="BodyText"/>
        <w:spacing w:line="293" w:lineRule="exact"/>
        <w:ind w:left="253"/>
      </w:pPr>
      <w:r>
        <w:t>*Όλες</w:t>
      </w:r>
      <w:r>
        <w:rPr>
          <w:spacing w:val="-5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συμμετοχές</w:t>
      </w:r>
      <w:r>
        <w:rPr>
          <w:spacing w:val="-5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οριστικές,</w:t>
      </w:r>
      <w:r>
        <w:rPr>
          <w:spacing w:val="-2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ακριβώς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αποφάσεις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rPr>
          <w:spacing w:val="-2"/>
        </w:rPr>
        <w:t>κριτών.</w:t>
      </w:r>
    </w:p>
    <w:p w:rsidR="00F70929" w:rsidRDefault="00F70929" w:rsidP="00F70929">
      <w:pPr>
        <w:pStyle w:val="BodyText"/>
      </w:pPr>
    </w:p>
    <w:p w:rsidR="00F70929" w:rsidRDefault="00F70929" w:rsidP="00F70929">
      <w:pPr>
        <w:pStyle w:val="Heading1"/>
        <w:rPr>
          <w:u w:val="none"/>
        </w:rPr>
      </w:pPr>
      <w:r>
        <w:rPr>
          <w:spacing w:val="-2"/>
        </w:rPr>
        <w:t>ΔΕΣΜΕΥΣΕΙΣ:</w:t>
      </w:r>
    </w:p>
    <w:p w:rsidR="00F70929" w:rsidRDefault="00F70929" w:rsidP="00F70929">
      <w:pPr>
        <w:pStyle w:val="ListParagraph"/>
        <w:numPr>
          <w:ilvl w:val="0"/>
          <w:numId w:val="2"/>
        </w:numPr>
        <w:tabs>
          <w:tab w:val="left" w:pos="971"/>
        </w:tabs>
        <w:spacing w:before="45"/>
        <w:ind w:left="971" w:hanging="358"/>
        <w:jc w:val="both"/>
        <w:rPr>
          <w:b/>
          <w:sz w:val="24"/>
        </w:rPr>
      </w:pPr>
      <w:r>
        <w:rPr>
          <w:b/>
          <w:sz w:val="24"/>
        </w:rPr>
        <w:t>Καμία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οικονομική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υποχρέωση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δεν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επιβαρύνει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τους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συμμετέχοντες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μαθητές.</w:t>
      </w:r>
    </w:p>
    <w:p w:rsidR="00F70929" w:rsidRDefault="00F70929" w:rsidP="00F70929">
      <w:pPr>
        <w:pStyle w:val="ListParagraph"/>
        <w:numPr>
          <w:ilvl w:val="0"/>
          <w:numId w:val="2"/>
        </w:numPr>
        <w:tabs>
          <w:tab w:val="left" w:pos="971"/>
        </w:tabs>
        <w:spacing w:before="43"/>
        <w:ind w:left="971" w:hanging="358"/>
        <w:jc w:val="both"/>
        <w:rPr>
          <w:b/>
          <w:sz w:val="24"/>
        </w:rPr>
      </w:pPr>
      <w:r>
        <w:rPr>
          <w:b/>
          <w:sz w:val="24"/>
        </w:rPr>
        <w:t>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συμμετοχή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μαθητών/μαθητριών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προαιρετική.</w:t>
      </w:r>
    </w:p>
    <w:p w:rsidR="00F70929" w:rsidRDefault="00F70929" w:rsidP="00F70929">
      <w:pPr>
        <w:pStyle w:val="ListParagraph"/>
        <w:numPr>
          <w:ilvl w:val="0"/>
          <w:numId w:val="2"/>
        </w:numPr>
        <w:tabs>
          <w:tab w:val="left" w:pos="973"/>
          <w:tab w:val="left" w:pos="1026"/>
        </w:tabs>
        <w:spacing w:before="46" w:line="276" w:lineRule="auto"/>
        <w:ind w:right="295"/>
        <w:jc w:val="both"/>
        <w:rPr>
          <w:b/>
          <w:sz w:val="24"/>
        </w:rPr>
      </w:pPr>
      <w:r>
        <w:rPr>
          <w:b/>
          <w:sz w:val="24"/>
        </w:rPr>
        <w:lastRenderedPageBreak/>
        <w:tab/>
        <w:t>Για τη συμμετοχή στον διαγωνισμό απαιτείται η σύμφωνη γνώμη των γονέων / κηδεμόνων των μαθητών/ μαθητριών.</w:t>
      </w:r>
    </w:p>
    <w:p w:rsidR="00F70929" w:rsidRDefault="00F70929" w:rsidP="00F70929">
      <w:pPr>
        <w:pStyle w:val="ListParagraph"/>
        <w:numPr>
          <w:ilvl w:val="0"/>
          <w:numId w:val="2"/>
        </w:numPr>
        <w:tabs>
          <w:tab w:val="left" w:pos="971"/>
          <w:tab w:val="left" w:pos="973"/>
        </w:tabs>
        <w:spacing w:line="278" w:lineRule="auto"/>
        <w:ind w:right="288"/>
        <w:jc w:val="both"/>
        <w:rPr>
          <w:b/>
          <w:sz w:val="24"/>
        </w:rPr>
      </w:pPr>
      <w:r>
        <w:rPr>
          <w:b/>
          <w:sz w:val="24"/>
        </w:rPr>
        <w:t>Ο 7</w:t>
      </w:r>
      <w:r>
        <w:rPr>
          <w:b/>
          <w:sz w:val="24"/>
          <w:vertAlign w:val="superscript"/>
        </w:rPr>
        <w:t>ος</w:t>
      </w:r>
      <w:r>
        <w:rPr>
          <w:b/>
          <w:sz w:val="24"/>
        </w:rPr>
        <w:t xml:space="preserve"> Διαγωνισμός Δημιουργικής Γραφής στα Αγγλικά δεν σχετίζεται με εμπορικούς ή άλλους διαφημιστικούς σκοπούς.</w:t>
      </w:r>
    </w:p>
    <w:p w:rsidR="00F70929" w:rsidRDefault="00F70929" w:rsidP="00F70929">
      <w:pPr>
        <w:pStyle w:val="ListParagraph"/>
        <w:numPr>
          <w:ilvl w:val="0"/>
          <w:numId w:val="2"/>
        </w:numPr>
        <w:tabs>
          <w:tab w:val="left" w:pos="971"/>
          <w:tab w:val="left" w:pos="973"/>
        </w:tabs>
        <w:spacing w:line="276" w:lineRule="auto"/>
        <w:ind w:right="296"/>
        <w:jc w:val="both"/>
        <w:rPr>
          <w:b/>
          <w:sz w:val="24"/>
        </w:rPr>
      </w:pPr>
      <w:r>
        <w:rPr>
          <w:b/>
          <w:sz w:val="24"/>
        </w:rPr>
        <w:t>Ο φορέας διοργάνωσης του διαγωνισμού δεσμεύεται να διασφαλίσει τα προσωπικά δεδομένα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πνευματικά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δικαιώματα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δημιουργών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όπως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αυτά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ορίζονται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την Ελληνική και Ευρωπαϊκή Νομοθεσία.</w:t>
      </w:r>
    </w:p>
    <w:p w:rsidR="00F70929" w:rsidRDefault="00F70929" w:rsidP="00F70929">
      <w:pPr>
        <w:pStyle w:val="ListParagraph"/>
        <w:numPr>
          <w:ilvl w:val="0"/>
          <w:numId w:val="2"/>
        </w:numPr>
        <w:tabs>
          <w:tab w:val="left" w:pos="971"/>
          <w:tab w:val="left" w:pos="973"/>
        </w:tabs>
        <w:spacing w:line="276" w:lineRule="auto"/>
        <w:ind w:right="296"/>
        <w:jc w:val="both"/>
        <w:rPr>
          <w:b/>
          <w:sz w:val="24"/>
        </w:rPr>
      </w:pPr>
      <w:r>
        <w:rPr>
          <w:b/>
          <w:sz w:val="24"/>
        </w:rPr>
        <w:t>Ο φορέας διοργάνωσης του διαγωνισμού δεσμεύεται ότι δεν θα προκύψουν έσοδα για κανέναν εμπλεκόμενο (φορέα ή άτομο) από τα υποβληθέντα έργα με εμπορία ή διαφήμιση και ότι η χρήση των έργων θα γίνει μόνο για εκπαιδευτικούς σκοπούς.</w:t>
      </w:r>
    </w:p>
    <w:p w:rsidR="00F70929" w:rsidRPr="00F70929" w:rsidRDefault="00F70929" w:rsidP="00F70929">
      <w:pPr>
        <w:pStyle w:val="ListParagraph"/>
        <w:numPr>
          <w:ilvl w:val="0"/>
          <w:numId w:val="2"/>
        </w:numPr>
        <w:tabs>
          <w:tab w:val="left" w:pos="971"/>
        </w:tabs>
        <w:spacing w:line="293" w:lineRule="exact"/>
        <w:ind w:left="971" w:hanging="358"/>
        <w:jc w:val="both"/>
        <w:rPr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φορέας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διοργάνωσης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του διαγωνισμού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διατηρεί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δικαίωμα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δημοσιεύσει</w:t>
      </w:r>
      <w:r w:rsidRPr="00F70929">
        <w:rPr>
          <w:b/>
          <w:spacing w:val="-2"/>
          <w:sz w:val="24"/>
        </w:rPr>
        <w:t xml:space="preserve"> </w:t>
      </w:r>
      <w:r w:rsidRPr="00F70929">
        <w:rPr>
          <w:b/>
          <w:sz w:val="24"/>
        </w:rPr>
        <w:t>ανώνυμα</w:t>
      </w:r>
      <w:r w:rsidRPr="00F70929">
        <w:rPr>
          <w:b/>
          <w:spacing w:val="-4"/>
          <w:sz w:val="24"/>
        </w:rPr>
        <w:t xml:space="preserve"> </w:t>
      </w:r>
      <w:r w:rsidRPr="00F70929">
        <w:rPr>
          <w:b/>
          <w:sz w:val="24"/>
        </w:rPr>
        <w:t>τα</w:t>
      </w:r>
      <w:r w:rsidRPr="00F70929">
        <w:rPr>
          <w:b/>
          <w:spacing w:val="40"/>
          <w:sz w:val="24"/>
        </w:rPr>
        <w:t xml:space="preserve"> </w:t>
      </w:r>
      <w:r w:rsidRPr="00F70929">
        <w:rPr>
          <w:b/>
          <w:sz w:val="24"/>
        </w:rPr>
        <w:t>έργα</w:t>
      </w:r>
      <w:r w:rsidRPr="00F70929">
        <w:rPr>
          <w:b/>
          <w:spacing w:val="-4"/>
          <w:sz w:val="24"/>
        </w:rPr>
        <w:t xml:space="preserve"> </w:t>
      </w:r>
      <w:r w:rsidRPr="00F70929">
        <w:rPr>
          <w:b/>
          <w:sz w:val="24"/>
        </w:rPr>
        <w:t>που</w:t>
      </w:r>
      <w:r w:rsidRPr="00F70929">
        <w:rPr>
          <w:b/>
          <w:spacing w:val="-5"/>
          <w:sz w:val="24"/>
        </w:rPr>
        <w:t xml:space="preserve"> </w:t>
      </w:r>
      <w:r w:rsidRPr="00F70929">
        <w:rPr>
          <w:b/>
          <w:sz w:val="24"/>
        </w:rPr>
        <w:t>θα</w:t>
      </w:r>
      <w:r w:rsidRPr="00F70929">
        <w:rPr>
          <w:b/>
          <w:spacing w:val="-4"/>
          <w:sz w:val="24"/>
        </w:rPr>
        <w:t xml:space="preserve"> </w:t>
      </w:r>
      <w:r w:rsidRPr="00F70929">
        <w:rPr>
          <w:b/>
          <w:sz w:val="24"/>
        </w:rPr>
        <w:t>διακριθούν,</w:t>
      </w:r>
      <w:r w:rsidRPr="00F70929">
        <w:rPr>
          <w:b/>
          <w:spacing w:val="-6"/>
          <w:sz w:val="24"/>
        </w:rPr>
        <w:t xml:space="preserve"> </w:t>
      </w:r>
      <w:r w:rsidRPr="00F70929">
        <w:rPr>
          <w:b/>
          <w:sz w:val="24"/>
        </w:rPr>
        <w:t>αφού</w:t>
      </w:r>
      <w:r w:rsidRPr="00F70929">
        <w:rPr>
          <w:b/>
          <w:spacing w:val="-3"/>
          <w:sz w:val="24"/>
        </w:rPr>
        <w:t xml:space="preserve"> </w:t>
      </w:r>
      <w:r w:rsidRPr="00F70929">
        <w:rPr>
          <w:b/>
          <w:sz w:val="24"/>
        </w:rPr>
        <w:t>πρώτα</w:t>
      </w:r>
      <w:r w:rsidRPr="00F70929">
        <w:rPr>
          <w:b/>
          <w:spacing w:val="-4"/>
          <w:sz w:val="24"/>
        </w:rPr>
        <w:t xml:space="preserve"> </w:t>
      </w:r>
      <w:r w:rsidRPr="00F70929">
        <w:rPr>
          <w:b/>
          <w:sz w:val="24"/>
        </w:rPr>
        <w:t>διασφαλίσει</w:t>
      </w:r>
      <w:r w:rsidRPr="00F70929">
        <w:rPr>
          <w:b/>
          <w:spacing w:val="-3"/>
          <w:sz w:val="24"/>
        </w:rPr>
        <w:t xml:space="preserve"> </w:t>
      </w:r>
      <w:r w:rsidRPr="00F70929">
        <w:rPr>
          <w:b/>
          <w:sz w:val="24"/>
        </w:rPr>
        <w:t>την</w:t>
      </w:r>
      <w:r w:rsidRPr="00F70929">
        <w:rPr>
          <w:b/>
          <w:spacing w:val="-4"/>
          <w:sz w:val="24"/>
        </w:rPr>
        <w:t xml:space="preserve"> </w:t>
      </w:r>
      <w:r w:rsidRPr="00F70929">
        <w:rPr>
          <w:b/>
          <w:sz w:val="24"/>
        </w:rPr>
        <w:t xml:space="preserve">ενυπόγραφη έγκριση (Υπεύθυνη Δήλωση) από τον/την ασκούντα/ασκούσα την επιμέλεια του </w:t>
      </w:r>
      <w:r w:rsidRPr="00F70929">
        <w:rPr>
          <w:b/>
          <w:spacing w:val="-2"/>
          <w:sz w:val="24"/>
        </w:rPr>
        <w:t>μαθητή/τριας.</w:t>
      </w:r>
    </w:p>
    <w:sectPr w:rsidR="00F70929" w:rsidRPr="00F70929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7B4"/>
    <w:multiLevelType w:val="hybridMultilevel"/>
    <w:tmpl w:val="2466C91C"/>
    <w:lvl w:ilvl="0" w:tplc="A9B4CB84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52ADE6">
      <w:numFmt w:val="bullet"/>
      <w:lvlText w:val="•"/>
      <w:lvlJc w:val="left"/>
      <w:pPr>
        <w:ind w:left="1096" w:hanging="360"/>
      </w:pPr>
      <w:rPr>
        <w:rFonts w:hint="default"/>
        <w:lang w:val="el-GR" w:eastAsia="en-US" w:bidi="ar-SA"/>
      </w:rPr>
    </w:lvl>
    <w:lvl w:ilvl="2" w:tplc="00E6EF28">
      <w:numFmt w:val="bullet"/>
      <w:lvlText w:val="•"/>
      <w:lvlJc w:val="left"/>
      <w:pPr>
        <w:ind w:left="1372" w:hanging="360"/>
      </w:pPr>
      <w:rPr>
        <w:rFonts w:hint="default"/>
        <w:lang w:val="el-GR" w:eastAsia="en-US" w:bidi="ar-SA"/>
      </w:rPr>
    </w:lvl>
    <w:lvl w:ilvl="3" w:tplc="53A0B9B2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4" w:tplc="5F9EB72A">
      <w:numFmt w:val="bullet"/>
      <w:lvlText w:val="•"/>
      <w:lvlJc w:val="left"/>
      <w:pPr>
        <w:ind w:left="1924" w:hanging="360"/>
      </w:pPr>
      <w:rPr>
        <w:rFonts w:hint="default"/>
        <w:lang w:val="el-GR" w:eastAsia="en-US" w:bidi="ar-SA"/>
      </w:rPr>
    </w:lvl>
    <w:lvl w:ilvl="5" w:tplc="44CEE25C">
      <w:numFmt w:val="bullet"/>
      <w:lvlText w:val="•"/>
      <w:lvlJc w:val="left"/>
      <w:pPr>
        <w:ind w:left="2200" w:hanging="360"/>
      </w:pPr>
      <w:rPr>
        <w:rFonts w:hint="default"/>
        <w:lang w:val="el-GR" w:eastAsia="en-US" w:bidi="ar-SA"/>
      </w:rPr>
    </w:lvl>
    <w:lvl w:ilvl="6" w:tplc="A0A4448C">
      <w:numFmt w:val="bullet"/>
      <w:lvlText w:val="•"/>
      <w:lvlJc w:val="left"/>
      <w:pPr>
        <w:ind w:left="2476" w:hanging="360"/>
      </w:pPr>
      <w:rPr>
        <w:rFonts w:hint="default"/>
        <w:lang w:val="el-GR" w:eastAsia="en-US" w:bidi="ar-SA"/>
      </w:rPr>
    </w:lvl>
    <w:lvl w:ilvl="7" w:tplc="39C00960">
      <w:numFmt w:val="bullet"/>
      <w:lvlText w:val="•"/>
      <w:lvlJc w:val="left"/>
      <w:pPr>
        <w:ind w:left="2752" w:hanging="360"/>
      </w:pPr>
      <w:rPr>
        <w:rFonts w:hint="default"/>
        <w:lang w:val="el-GR" w:eastAsia="en-US" w:bidi="ar-SA"/>
      </w:rPr>
    </w:lvl>
    <w:lvl w:ilvl="8" w:tplc="05D0696A">
      <w:numFmt w:val="bullet"/>
      <w:lvlText w:val="•"/>
      <w:lvlJc w:val="left"/>
      <w:pPr>
        <w:ind w:left="3028" w:hanging="360"/>
      </w:pPr>
      <w:rPr>
        <w:rFonts w:hint="default"/>
        <w:lang w:val="el-GR" w:eastAsia="en-US" w:bidi="ar-SA"/>
      </w:rPr>
    </w:lvl>
  </w:abstractNum>
  <w:abstractNum w:abstractNumId="1">
    <w:nsid w:val="203F53C6"/>
    <w:multiLevelType w:val="hybridMultilevel"/>
    <w:tmpl w:val="5626759A"/>
    <w:lvl w:ilvl="0" w:tplc="2B32625A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lang w:val="el-GR" w:eastAsia="en-US" w:bidi="ar-SA"/>
      </w:rPr>
    </w:lvl>
    <w:lvl w:ilvl="1" w:tplc="A8C88520">
      <w:numFmt w:val="bullet"/>
      <w:lvlText w:val="•"/>
      <w:lvlJc w:val="left"/>
      <w:pPr>
        <w:ind w:left="1091" w:hanging="360"/>
      </w:pPr>
      <w:rPr>
        <w:rFonts w:hint="default"/>
        <w:lang w:val="el-GR" w:eastAsia="en-US" w:bidi="ar-SA"/>
      </w:rPr>
    </w:lvl>
    <w:lvl w:ilvl="2" w:tplc="C456D186">
      <w:numFmt w:val="bullet"/>
      <w:lvlText w:val="•"/>
      <w:lvlJc w:val="left"/>
      <w:pPr>
        <w:ind w:left="1362" w:hanging="360"/>
      </w:pPr>
      <w:rPr>
        <w:rFonts w:hint="default"/>
        <w:lang w:val="el-GR" w:eastAsia="en-US" w:bidi="ar-SA"/>
      </w:rPr>
    </w:lvl>
    <w:lvl w:ilvl="3" w:tplc="A83449BE">
      <w:numFmt w:val="bullet"/>
      <w:lvlText w:val="•"/>
      <w:lvlJc w:val="left"/>
      <w:pPr>
        <w:ind w:left="1633" w:hanging="360"/>
      </w:pPr>
      <w:rPr>
        <w:rFonts w:hint="default"/>
        <w:lang w:val="el-GR" w:eastAsia="en-US" w:bidi="ar-SA"/>
      </w:rPr>
    </w:lvl>
    <w:lvl w:ilvl="4" w:tplc="87403D84">
      <w:numFmt w:val="bullet"/>
      <w:lvlText w:val="•"/>
      <w:lvlJc w:val="left"/>
      <w:pPr>
        <w:ind w:left="1904" w:hanging="360"/>
      </w:pPr>
      <w:rPr>
        <w:rFonts w:hint="default"/>
        <w:lang w:val="el-GR" w:eastAsia="en-US" w:bidi="ar-SA"/>
      </w:rPr>
    </w:lvl>
    <w:lvl w:ilvl="5" w:tplc="4D2C2472">
      <w:numFmt w:val="bullet"/>
      <w:lvlText w:val="•"/>
      <w:lvlJc w:val="left"/>
      <w:pPr>
        <w:ind w:left="2175" w:hanging="360"/>
      </w:pPr>
      <w:rPr>
        <w:rFonts w:hint="default"/>
        <w:lang w:val="el-GR" w:eastAsia="en-US" w:bidi="ar-SA"/>
      </w:rPr>
    </w:lvl>
    <w:lvl w:ilvl="6" w:tplc="A322FE18">
      <w:numFmt w:val="bullet"/>
      <w:lvlText w:val="•"/>
      <w:lvlJc w:val="left"/>
      <w:pPr>
        <w:ind w:left="2446" w:hanging="360"/>
      </w:pPr>
      <w:rPr>
        <w:rFonts w:hint="default"/>
        <w:lang w:val="el-GR" w:eastAsia="en-US" w:bidi="ar-SA"/>
      </w:rPr>
    </w:lvl>
    <w:lvl w:ilvl="7" w:tplc="94200370">
      <w:numFmt w:val="bullet"/>
      <w:lvlText w:val="•"/>
      <w:lvlJc w:val="left"/>
      <w:pPr>
        <w:ind w:left="2717" w:hanging="360"/>
      </w:pPr>
      <w:rPr>
        <w:rFonts w:hint="default"/>
        <w:lang w:val="el-GR" w:eastAsia="en-US" w:bidi="ar-SA"/>
      </w:rPr>
    </w:lvl>
    <w:lvl w:ilvl="8" w:tplc="1FDC8424">
      <w:numFmt w:val="bullet"/>
      <w:lvlText w:val="•"/>
      <w:lvlJc w:val="left"/>
      <w:pPr>
        <w:ind w:left="2988" w:hanging="360"/>
      </w:pPr>
      <w:rPr>
        <w:rFonts w:hint="default"/>
        <w:lang w:val="el-GR" w:eastAsia="en-US" w:bidi="ar-SA"/>
      </w:rPr>
    </w:lvl>
  </w:abstractNum>
  <w:abstractNum w:abstractNumId="2">
    <w:nsid w:val="24046E90"/>
    <w:multiLevelType w:val="hybridMultilevel"/>
    <w:tmpl w:val="8E26ABD6"/>
    <w:lvl w:ilvl="0" w:tplc="C5FE1846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lang w:val="el-GR" w:eastAsia="en-US" w:bidi="ar-SA"/>
      </w:rPr>
    </w:lvl>
    <w:lvl w:ilvl="1" w:tplc="88C0CC5E">
      <w:numFmt w:val="bullet"/>
      <w:lvlText w:val="•"/>
      <w:lvlJc w:val="left"/>
      <w:pPr>
        <w:ind w:left="1091" w:hanging="360"/>
      </w:pPr>
      <w:rPr>
        <w:rFonts w:hint="default"/>
        <w:lang w:val="el-GR" w:eastAsia="en-US" w:bidi="ar-SA"/>
      </w:rPr>
    </w:lvl>
    <w:lvl w:ilvl="2" w:tplc="AE604F16">
      <w:numFmt w:val="bullet"/>
      <w:lvlText w:val="•"/>
      <w:lvlJc w:val="left"/>
      <w:pPr>
        <w:ind w:left="1362" w:hanging="360"/>
      </w:pPr>
      <w:rPr>
        <w:rFonts w:hint="default"/>
        <w:lang w:val="el-GR" w:eastAsia="en-US" w:bidi="ar-SA"/>
      </w:rPr>
    </w:lvl>
    <w:lvl w:ilvl="3" w:tplc="74265E3C">
      <w:numFmt w:val="bullet"/>
      <w:lvlText w:val="•"/>
      <w:lvlJc w:val="left"/>
      <w:pPr>
        <w:ind w:left="1633" w:hanging="360"/>
      </w:pPr>
      <w:rPr>
        <w:rFonts w:hint="default"/>
        <w:lang w:val="el-GR" w:eastAsia="en-US" w:bidi="ar-SA"/>
      </w:rPr>
    </w:lvl>
    <w:lvl w:ilvl="4" w:tplc="8A0A4A22">
      <w:numFmt w:val="bullet"/>
      <w:lvlText w:val="•"/>
      <w:lvlJc w:val="left"/>
      <w:pPr>
        <w:ind w:left="1904" w:hanging="360"/>
      </w:pPr>
      <w:rPr>
        <w:rFonts w:hint="default"/>
        <w:lang w:val="el-GR" w:eastAsia="en-US" w:bidi="ar-SA"/>
      </w:rPr>
    </w:lvl>
    <w:lvl w:ilvl="5" w:tplc="5D0AD3EA">
      <w:numFmt w:val="bullet"/>
      <w:lvlText w:val="•"/>
      <w:lvlJc w:val="left"/>
      <w:pPr>
        <w:ind w:left="2175" w:hanging="360"/>
      </w:pPr>
      <w:rPr>
        <w:rFonts w:hint="default"/>
        <w:lang w:val="el-GR" w:eastAsia="en-US" w:bidi="ar-SA"/>
      </w:rPr>
    </w:lvl>
    <w:lvl w:ilvl="6" w:tplc="53183448">
      <w:numFmt w:val="bullet"/>
      <w:lvlText w:val="•"/>
      <w:lvlJc w:val="left"/>
      <w:pPr>
        <w:ind w:left="2446" w:hanging="360"/>
      </w:pPr>
      <w:rPr>
        <w:rFonts w:hint="default"/>
        <w:lang w:val="el-GR" w:eastAsia="en-US" w:bidi="ar-SA"/>
      </w:rPr>
    </w:lvl>
    <w:lvl w:ilvl="7" w:tplc="139CC7CE">
      <w:numFmt w:val="bullet"/>
      <w:lvlText w:val="•"/>
      <w:lvlJc w:val="left"/>
      <w:pPr>
        <w:ind w:left="2717" w:hanging="360"/>
      </w:pPr>
      <w:rPr>
        <w:rFonts w:hint="default"/>
        <w:lang w:val="el-GR" w:eastAsia="en-US" w:bidi="ar-SA"/>
      </w:rPr>
    </w:lvl>
    <w:lvl w:ilvl="8" w:tplc="B1A0B644">
      <w:numFmt w:val="bullet"/>
      <w:lvlText w:val="•"/>
      <w:lvlJc w:val="left"/>
      <w:pPr>
        <w:ind w:left="2988" w:hanging="360"/>
      </w:pPr>
      <w:rPr>
        <w:rFonts w:hint="default"/>
        <w:lang w:val="el-GR" w:eastAsia="en-US" w:bidi="ar-SA"/>
      </w:rPr>
    </w:lvl>
  </w:abstractNum>
  <w:abstractNum w:abstractNumId="3">
    <w:nsid w:val="4B21743B"/>
    <w:multiLevelType w:val="hybridMultilevel"/>
    <w:tmpl w:val="00563A74"/>
    <w:lvl w:ilvl="0" w:tplc="C94636DA">
      <w:start w:val="1"/>
      <w:numFmt w:val="decimal"/>
      <w:lvlText w:val="%1."/>
      <w:lvlJc w:val="left"/>
      <w:pPr>
        <w:ind w:left="97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63CE9C8">
      <w:numFmt w:val="bullet"/>
      <w:lvlText w:val="•"/>
      <w:lvlJc w:val="left"/>
      <w:pPr>
        <w:ind w:left="1900" w:hanging="360"/>
      </w:pPr>
      <w:rPr>
        <w:rFonts w:hint="default"/>
        <w:lang w:val="el-GR" w:eastAsia="en-US" w:bidi="ar-SA"/>
      </w:rPr>
    </w:lvl>
    <w:lvl w:ilvl="2" w:tplc="56D21BF4">
      <w:numFmt w:val="bullet"/>
      <w:lvlText w:val="•"/>
      <w:lvlJc w:val="left"/>
      <w:pPr>
        <w:ind w:left="2821" w:hanging="360"/>
      </w:pPr>
      <w:rPr>
        <w:rFonts w:hint="default"/>
        <w:lang w:val="el-GR" w:eastAsia="en-US" w:bidi="ar-SA"/>
      </w:rPr>
    </w:lvl>
    <w:lvl w:ilvl="3" w:tplc="D88E7BF6">
      <w:numFmt w:val="bullet"/>
      <w:lvlText w:val="•"/>
      <w:lvlJc w:val="left"/>
      <w:pPr>
        <w:ind w:left="3741" w:hanging="360"/>
      </w:pPr>
      <w:rPr>
        <w:rFonts w:hint="default"/>
        <w:lang w:val="el-GR" w:eastAsia="en-US" w:bidi="ar-SA"/>
      </w:rPr>
    </w:lvl>
    <w:lvl w:ilvl="4" w:tplc="0F989294">
      <w:numFmt w:val="bullet"/>
      <w:lvlText w:val="•"/>
      <w:lvlJc w:val="left"/>
      <w:pPr>
        <w:ind w:left="4662" w:hanging="360"/>
      </w:pPr>
      <w:rPr>
        <w:rFonts w:hint="default"/>
        <w:lang w:val="el-GR" w:eastAsia="en-US" w:bidi="ar-SA"/>
      </w:rPr>
    </w:lvl>
    <w:lvl w:ilvl="5" w:tplc="E6063404">
      <w:numFmt w:val="bullet"/>
      <w:lvlText w:val="•"/>
      <w:lvlJc w:val="left"/>
      <w:pPr>
        <w:ind w:left="5583" w:hanging="360"/>
      </w:pPr>
      <w:rPr>
        <w:rFonts w:hint="default"/>
        <w:lang w:val="el-GR" w:eastAsia="en-US" w:bidi="ar-SA"/>
      </w:rPr>
    </w:lvl>
    <w:lvl w:ilvl="6" w:tplc="C3645CA4">
      <w:numFmt w:val="bullet"/>
      <w:lvlText w:val="•"/>
      <w:lvlJc w:val="left"/>
      <w:pPr>
        <w:ind w:left="6503" w:hanging="360"/>
      </w:pPr>
      <w:rPr>
        <w:rFonts w:hint="default"/>
        <w:lang w:val="el-GR" w:eastAsia="en-US" w:bidi="ar-SA"/>
      </w:rPr>
    </w:lvl>
    <w:lvl w:ilvl="7" w:tplc="8DC89BE8">
      <w:numFmt w:val="bullet"/>
      <w:lvlText w:val="•"/>
      <w:lvlJc w:val="left"/>
      <w:pPr>
        <w:ind w:left="7424" w:hanging="360"/>
      </w:pPr>
      <w:rPr>
        <w:rFonts w:hint="default"/>
        <w:lang w:val="el-GR" w:eastAsia="en-US" w:bidi="ar-SA"/>
      </w:rPr>
    </w:lvl>
    <w:lvl w:ilvl="8" w:tplc="A0E03442">
      <w:numFmt w:val="bullet"/>
      <w:lvlText w:val="•"/>
      <w:lvlJc w:val="left"/>
      <w:pPr>
        <w:ind w:left="8345" w:hanging="360"/>
      </w:pPr>
      <w:rPr>
        <w:rFonts w:hint="default"/>
        <w:lang w:val="el-GR" w:eastAsia="en-US" w:bidi="ar-SA"/>
      </w:rPr>
    </w:lvl>
  </w:abstractNum>
  <w:abstractNum w:abstractNumId="4">
    <w:nsid w:val="54BC017B"/>
    <w:multiLevelType w:val="hybridMultilevel"/>
    <w:tmpl w:val="0AE8D6E2"/>
    <w:lvl w:ilvl="0" w:tplc="4A9E047C">
      <w:numFmt w:val="bullet"/>
      <w:lvlText w:val="●"/>
      <w:lvlJc w:val="left"/>
      <w:pPr>
        <w:ind w:left="9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D8AABFA">
      <w:numFmt w:val="bullet"/>
      <w:lvlText w:val="•"/>
      <w:lvlJc w:val="left"/>
      <w:pPr>
        <w:ind w:left="1900" w:hanging="360"/>
      </w:pPr>
      <w:rPr>
        <w:rFonts w:hint="default"/>
        <w:lang w:val="el-GR" w:eastAsia="en-US" w:bidi="ar-SA"/>
      </w:rPr>
    </w:lvl>
    <w:lvl w:ilvl="2" w:tplc="3042DAA6">
      <w:numFmt w:val="bullet"/>
      <w:lvlText w:val="•"/>
      <w:lvlJc w:val="left"/>
      <w:pPr>
        <w:ind w:left="2821" w:hanging="360"/>
      </w:pPr>
      <w:rPr>
        <w:rFonts w:hint="default"/>
        <w:lang w:val="el-GR" w:eastAsia="en-US" w:bidi="ar-SA"/>
      </w:rPr>
    </w:lvl>
    <w:lvl w:ilvl="3" w:tplc="D5C09F7A">
      <w:numFmt w:val="bullet"/>
      <w:lvlText w:val="•"/>
      <w:lvlJc w:val="left"/>
      <w:pPr>
        <w:ind w:left="3741" w:hanging="360"/>
      </w:pPr>
      <w:rPr>
        <w:rFonts w:hint="default"/>
        <w:lang w:val="el-GR" w:eastAsia="en-US" w:bidi="ar-SA"/>
      </w:rPr>
    </w:lvl>
    <w:lvl w:ilvl="4" w:tplc="9A2E85E6">
      <w:numFmt w:val="bullet"/>
      <w:lvlText w:val="•"/>
      <w:lvlJc w:val="left"/>
      <w:pPr>
        <w:ind w:left="4662" w:hanging="360"/>
      </w:pPr>
      <w:rPr>
        <w:rFonts w:hint="default"/>
        <w:lang w:val="el-GR" w:eastAsia="en-US" w:bidi="ar-SA"/>
      </w:rPr>
    </w:lvl>
    <w:lvl w:ilvl="5" w:tplc="2D28C66C">
      <w:numFmt w:val="bullet"/>
      <w:lvlText w:val="•"/>
      <w:lvlJc w:val="left"/>
      <w:pPr>
        <w:ind w:left="5583" w:hanging="360"/>
      </w:pPr>
      <w:rPr>
        <w:rFonts w:hint="default"/>
        <w:lang w:val="el-GR" w:eastAsia="en-US" w:bidi="ar-SA"/>
      </w:rPr>
    </w:lvl>
    <w:lvl w:ilvl="6" w:tplc="D69A7D08">
      <w:numFmt w:val="bullet"/>
      <w:lvlText w:val="•"/>
      <w:lvlJc w:val="left"/>
      <w:pPr>
        <w:ind w:left="6503" w:hanging="360"/>
      </w:pPr>
      <w:rPr>
        <w:rFonts w:hint="default"/>
        <w:lang w:val="el-GR" w:eastAsia="en-US" w:bidi="ar-SA"/>
      </w:rPr>
    </w:lvl>
    <w:lvl w:ilvl="7" w:tplc="232A6706">
      <w:numFmt w:val="bullet"/>
      <w:lvlText w:val="•"/>
      <w:lvlJc w:val="left"/>
      <w:pPr>
        <w:ind w:left="7424" w:hanging="360"/>
      </w:pPr>
      <w:rPr>
        <w:rFonts w:hint="default"/>
        <w:lang w:val="el-GR" w:eastAsia="en-US" w:bidi="ar-SA"/>
      </w:rPr>
    </w:lvl>
    <w:lvl w:ilvl="8" w:tplc="CE24D2E4">
      <w:numFmt w:val="bullet"/>
      <w:lvlText w:val="•"/>
      <w:lvlJc w:val="left"/>
      <w:pPr>
        <w:ind w:left="8345" w:hanging="360"/>
      </w:pPr>
      <w:rPr>
        <w:rFonts w:hint="default"/>
        <w:lang w:val="el-GR" w:eastAsia="en-US" w:bidi="ar-SA"/>
      </w:rPr>
    </w:lvl>
  </w:abstractNum>
  <w:abstractNum w:abstractNumId="5">
    <w:nsid w:val="79ED5BFD"/>
    <w:multiLevelType w:val="hybridMultilevel"/>
    <w:tmpl w:val="716E1990"/>
    <w:lvl w:ilvl="0" w:tplc="EDC2D386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B0C3624">
      <w:numFmt w:val="bullet"/>
      <w:lvlText w:val="•"/>
      <w:lvlJc w:val="left"/>
      <w:pPr>
        <w:ind w:left="1096" w:hanging="360"/>
      </w:pPr>
      <w:rPr>
        <w:rFonts w:hint="default"/>
        <w:lang w:val="el-GR" w:eastAsia="en-US" w:bidi="ar-SA"/>
      </w:rPr>
    </w:lvl>
    <w:lvl w:ilvl="2" w:tplc="70EEFEB2">
      <w:numFmt w:val="bullet"/>
      <w:lvlText w:val="•"/>
      <w:lvlJc w:val="left"/>
      <w:pPr>
        <w:ind w:left="1372" w:hanging="360"/>
      </w:pPr>
      <w:rPr>
        <w:rFonts w:hint="default"/>
        <w:lang w:val="el-GR" w:eastAsia="en-US" w:bidi="ar-SA"/>
      </w:rPr>
    </w:lvl>
    <w:lvl w:ilvl="3" w:tplc="838028EC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4" w:tplc="394C7154">
      <w:numFmt w:val="bullet"/>
      <w:lvlText w:val="•"/>
      <w:lvlJc w:val="left"/>
      <w:pPr>
        <w:ind w:left="1924" w:hanging="360"/>
      </w:pPr>
      <w:rPr>
        <w:rFonts w:hint="default"/>
        <w:lang w:val="el-GR" w:eastAsia="en-US" w:bidi="ar-SA"/>
      </w:rPr>
    </w:lvl>
    <w:lvl w:ilvl="5" w:tplc="11AE86EA">
      <w:numFmt w:val="bullet"/>
      <w:lvlText w:val="•"/>
      <w:lvlJc w:val="left"/>
      <w:pPr>
        <w:ind w:left="2200" w:hanging="360"/>
      </w:pPr>
      <w:rPr>
        <w:rFonts w:hint="default"/>
        <w:lang w:val="el-GR" w:eastAsia="en-US" w:bidi="ar-SA"/>
      </w:rPr>
    </w:lvl>
    <w:lvl w:ilvl="6" w:tplc="3800D0B0">
      <w:numFmt w:val="bullet"/>
      <w:lvlText w:val="•"/>
      <w:lvlJc w:val="left"/>
      <w:pPr>
        <w:ind w:left="2476" w:hanging="360"/>
      </w:pPr>
      <w:rPr>
        <w:rFonts w:hint="default"/>
        <w:lang w:val="el-GR" w:eastAsia="en-US" w:bidi="ar-SA"/>
      </w:rPr>
    </w:lvl>
    <w:lvl w:ilvl="7" w:tplc="87508C24">
      <w:numFmt w:val="bullet"/>
      <w:lvlText w:val="•"/>
      <w:lvlJc w:val="left"/>
      <w:pPr>
        <w:ind w:left="2752" w:hanging="360"/>
      </w:pPr>
      <w:rPr>
        <w:rFonts w:hint="default"/>
        <w:lang w:val="el-GR" w:eastAsia="en-US" w:bidi="ar-SA"/>
      </w:rPr>
    </w:lvl>
    <w:lvl w:ilvl="8" w:tplc="DFF8B74A">
      <w:numFmt w:val="bullet"/>
      <w:lvlText w:val="•"/>
      <w:lvlJc w:val="left"/>
      <w:pPr>
        <w:ind w:left="3028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05226"/>
    <w:rsid w:val="004409EC"/>
    <w:rsid w:val="006755A8"/>
    <w:rsid w:val="00A05226"/>
    <w:rsid w:val="00D1075B"/>
    <w:rsid w:val="00E80802"/>
    <w:rsid w:val="00F7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2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link w:val="Heading1Char"/>
    <w:uiPriority w:val="1"/>
    <w:qFormat/>
    <w:rsid w:val="00A05226"/>
    <w:pPr>
      <w:ind w:left="25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5226"/>
    <w:rPr>
      <w:rFonts w:ascii="Calibri" w:eastAsia="Calibri" w:hAnsi="Calibri" w:cs="Calibri"/>
      <w:b/>
      <w:bCs/>
      <w:sz w:val="24"/>
      <w:szCs w:val="24"/>
      <w:u w:val="single" w:color="000000"/>
      <w:lang w:val="el-GR"/>
    </w:rPr>
  </w:style>
  <w:style w:type="paragraph" w:styleId="BodyText">
    <w:name w:val="Body Text"/>
    <w:basedOn w:val="Normal"/>
    <w:link w:val="BodyTextChar"/>
    <w:uiPriority w:val="1"/>
    <w:qFormat/>
    <w:rsid w:val="00A05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5226"/>
    <w:rPr>
      <w:rFonts w:ascii="Calibri" w:eastAsia="Calibri" w:hAnsi="Calibri" w:cs="Calibri"/>
      <w:sz w:val="24"/>
      <w:szCs w:val="24"/>
      <w:lang w:val="el-GR"/>
    </w:rPr>
  </w:style>
  <w:style w:type="paragraph" w:styleId="Title">
    <w:name w:val="Title"/>
    <w:basedOn w:val="Normal"/>
    <w:link w:val="TitleChar"/>
    <w:uiPriority w:val="1"/>
    <w:qFormat/>
    <w:rsid w:val="00A05226"/>
    <w:pPr>
      <w:ind w:left="1045" w:right="533" w:hanging="32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05226"/>
    <w:rPr>
      <w:rFonts w:ascii="Calibri" w:eastAsia="Calibri" w:hAnsi="Calibri" w:cs="Calibri"/>
      <w:b/>
      <w:bCs/>
      <w:sz w:val="28"/>
      <w:szCs w:val="28"/>
      <w:lang w:val="el-GR"/>
    </w:rPr>
  </w:style>
  <w:style w:type="paragraph" w:styleId="ListParagraph">
    <w:name w:val="List Paragraph"/>
    <w:basedOn w:val="Normal"/>
    <w:uiPriority w:val="1"/>
    <w:qFormat/>
    <w:rsid w:val="00A05226"/>
    <w:pPr>
      <w:ind w:left="97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05226"/>
    <w:pPr>
      <w:ind w:left="8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26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2023-11-15T12:57:00Z</dcterms:created>
  <dcterms:modified xsi:type="dcterms:W3CDTF">2023-11-15T13:09:00Z</dcterms:modified>
</cp:coreProperties>
</file>