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AA" w:rsidRPr="006775AA" w:rsidRDefault="006775AA" w:rsidP="006775AA">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6775AA">
        <w:rPr>
          <w:rFonts w:ascii="Times New Roman" w:eastAsia="Times New Roman" w:hAnsi="Times New Roman" w:cs="Times New Roman"/>
          <w:b/>
          <w:bCs/>
          <w:sz w:val="36"/>
          <w:szCs w:val="36"/>
          <w:lang w:eastAsia="el-GR"/>
        </w:rPr>
        <w:t>Five Things You Need to Know about Writing Articles</w:t>
      </w:r>
    </w:p>
    <w:p w:rsidR="006775AA" w:rsidRPr="006775AA" w:rsidRDefault="006775AA" w:rsidP="006775AA">
      <w:pPr>
        <w:spacing w:before="100" w:beforeAutospacing="1" w:after="100" w:afterAutospacing="1" w:line="240" w:lineRule="auto"/>
        <w:rPr>
          <w:rFonts w:ascii="Times New Roman" w:eastAsia="Times New Roman" w:hAnsi="Times New Roman" w:cs="Times New Roman"/>
          <w:color w:val="0000FF"/>
          <w:sz w:val="24"/>
          <w:szCs w:val="24"/>
          <w:u w:val="single"/>
          <w:lang w:eastAsia="el-GR"/>
        </w:rPr>
      </w:pPr>
      <w:r w:rsidRPr="006775AA">
        <w:rPr>
          <w:rFonts w:ascii="Times New Roman" w:eastAsia="Times New Roman" w:hAnsi="Times New Roman" w:cs="Times New Roman"/>
          <w:sz w:val="24"/>
          <w:szCs w:val="24"/>
          <w:lang w:eastAsia="el-GR"/>
        </w:rPr>
        <w:t>In</w:t>
      </w:r>
      <w:r>
        <w:rPr>
          <w:rFonts w:ascii="Times New Roman" w:eastAsia="Times New Roman" w:hAnsi="Times New Roman" w:cs="Times New Roman"/>
          <w:sz w:val="24"/>
          <w:szCs w:val="24"/>
          <w:lang w:eastAsia="el-GR"/>
        </w:rPr>
        <w:t xml:space="preserve"> </w:t>
      </w:r>
      <w:r w:rsidRPr="006775AA">
        <w:rPr>
          <w:rFonts w:ascii="Times New Roman" w:eastAsia="Times New Roman" w:hAnsi="Times New Roman" w:cs="Times New Roman"/>
          <w:sz w:val="24"/>
          <w:szCs w:val="24"/>
          <w:lang w:eastAsia="el-GR"/>
        </w:rPr>
        <w:t>Cambridge First</w:t>
      </w:r>
      <w:r>
        <w:rPr>
          <w:rFonts w:ascii="Times New Roman" w:eastAsia="Times New Roman" w:hAnsi="Times New Roman" w:cs="Times New Roman"/>
          <w:sz w:val="24"/>
          <w:szCs w:val="24"/>
          <w:lang w:eastAsia="el-GR"/>
        </w:rPr>
        <w:t xml:space="preserve"> </w:t>
      </w:r>
      <w:r w:rsidRPr="006775AA">
        <w:rPr>
          <w:rFonts w:ascii="Times New Roman" w:eastAsia="Times New Roman" w:hAnsi="Times New Roman" w:cs="Times New Roman"/>
          <w:sz w:val="24"/>
          <w:szCs w:val="24"/>
          <w:lang w:eastAsia="el-GR"/>
        </w:rPr>
        <w:t xml:space="preserve">or </w:t>
      </w:r>
      <w:hyperlink r:id="rId5" w:history="1">
        <w:r w:rsidRPr="006775AA">
          <w:rPr>
            <w:rFonts w:ascii="Times New Roman" w:eastAsia="Times New Roman" w:hAnsi="Times New Roman" w:cs="Times New Roman"/>
            <w:color w:val="000000" w:themeColor="text1"/>
            <w:sz w:val="24"/>
            <w:szCs w:val="24"/>
            <w:lang w:eastAsia="el-GR"/>
          </w:rPr>
          <w:t>Cambridge Advanced</w:t>
        </w:r>
      </w:hyperlink>
      <w:r>
        <w:rPr>
          <w:rFonts w:ascii="Times New Roman" w:eastAsia="Times New Roman" w:hAnsi="Times New Roman" w:cs="Times New Roman"/>
          <w:color w:val="000000" w:themeColor="text1"/>
          <w:sz w:val="24"/>
          <w:szCs w:val="24"/>
          <w:lang w:eastAsia="el-GR"/>
        </w:rPr>
        <w:t xml:space="preserve"> and in many other exams</w:t>
      </w:r>
      <w:r w:rsidRPr="006775AA">
        <w:rPr>
          <w:rFonts w:ascii="Times New Roman" w:eastAsia="Times New Roman" w:hAnsi="Times New Roman" w:cs="Times New Roman"/>
          <w:sz w:val="24"/>
          <w:szCs w:val="24"/>
          <w:lang w:eastAsia="el-GR"/>
        </w:rPr>
        <w:t>, you might be asked to write an article. But do you know what makes an article different from other types of writing?</w:t>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b/>
          <w:bCs/>
          <w:sz w:val="24"/>
          <w:szCs w:val="24"/>
          <w:lang w:eastAsia="el-GR"/>
        </w:rPr>
        <w:t>1 The reader is identified</w:t>
      </w:r>
      <w:r w:rsidRPr="006775AA">
        <w:rPr>
          <w:rFonts w:ascii="Times New Roman" w:eastAsia="Times New Roman" w:hAnsi="Times New Roman" w:cs="Times New Roman"/>
          <w:sz w:val="24"/>
          <w:szCs w:val="24"/>
          <w:lang w:eastAsia="el-GR"/>
        </w:rPr>
        <w:br/>
      </w:r>
      <w:proofErr w:type="gramStart"/>
      <w:r w:rsidRPr="006775AA">
        <w:rPr>
          <w:rFonts w:ascii="Times New Roman" w:eastAsia="Times New Roman" w:hAnsi="Times New Roman" w:cs="Times New Roman"/>
          <w:sz w:val="24"/>
          <w:szCs w:val="24"/>
          <w:lang w:eastAsia="el-GR"/>
        </w:rPr>
        <w:t>An</w:t>
      </w:r>
      <w:proofErr w:type="gramEnd"/>
      <w:r w:rsidRPr="006775AA">
        <w:rPr>
          <w:rFonts w:ascii="Times New Roman" w:eastAsia="Times New Roman" w:hAnsi="Times New Roman" w:cs="Times New Roman"/>
          <w:sz w:val="24"/>
          <w:szCs w:val="24"/>
          <w:lang w:eastAsia="el-GR"/>
        </w:rPr>
        <w:t xml:space="preserve"> article is like a direct conversation with the reader. The exam question might tell you who your readers are. </w:t>
      </w:r>
      <w:proofErr w:type="gramStart"/>
      <w:r w:rsidRPr="006775AA">
        <w:rPr>
          <w:rFonts w:ascii="Times New Roman" w:eastAsia="Times New Roman" w:hAnsi="Times New Roman" w:cs="Times New Roman"/>
          <w:sz w:val="24"/>
          <w:szCs w:val="24"/>
          <w:lang w:eastAsia="el-GR"/>
        </w:rPr>
        <w:t>For example, the students at a school, or the people living in a town or people who are interested in sports.</w:t>
      </w:r>
      <w:proofErr w:type="gramEnd"/>
      <w:r w:rsidRPr="006775AA">
        <w:rPr>
          <w:rFonts w:ascii="Times New Roman" w:eastAsia="Times New Roman" w:hAnsi="Times New Roman" w:cs="Times New Roman"/>
          <w:sz w:val="24"/>
          <w:szCs w:val="24"/>
          <w:lang w:eastAsia="el-GR"/>
        </w:rPr>
        <w:t xml:space="preserve"> Everything you write must speak to that reader and engage their interest right from the first sentence.</w:t>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b/>
          <w:bCs/>
          <w:sz w:val="24"/>
          <w:szCs w:val="24"/>
          <w:lang w:eastAsia="el-GR"/>
        </w:rPr>
        <w:t>2 It has to get attention</w:t>
      </w:r>
      <w:r w:rsidRPr="006775AA">
        <w:rPr>
          <w:rFonts w:ascii="Times New Roman" w:eastAsia="Times New Roman" w:hAnsi="Times New Roman" w:cs="Times New Roman"/>
          <w:sz w:val="24"/>
          <w:szCs w:val="24"/>
          <w:lang w:eastAsia="el-GR"/>
        </w:rPr>
        <w:br/>
        <w:t xml:space="preserve">If you're anywhere on the internet these days, you'll be bombarded with articles with headlines that pull the reader in. It's called "click baiting" and all the writer is trying to do is make you open the page to read their article.  You need to think like a journalist when you're writing your article. </w:t>
      </w:r>
      <w:r w:rsidRPr="006775AA">
        <w:rPr>
          <w:rFonts w:ascii="Times New Roman" w:eastAsia="Times New Roman" w:hAnsi="Times New Roman" w:cs="Times New Roman"/>
          <w:sz w:val="24"/>
          <w:szCs w:val="24"/>
          <w:lang w:eastAsia="el-GR"/>
        </w:rPr>
        <w:br/>
        <w:t xml:space="preserve">Look at the heading and the first line of this article. </w:t>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b/>
          <w:bCs/>
          <w:sz w:val="24"/>
          <w:szCs w:val="24"/>
          <w:lang w:eastAsia="el-GR"/>
        </w:rPr>
        <w:t>3 It has to be interesting</w:t>
      </w:r>
      <w:r w:rsidRPr="006775AA">
        <w:rPr>
          <w:rFonts w:ascii="Times New Roman" w:eastAsia="Times New Roman" w:hAnsi="Times New Roman" w:cs="Times New Roman"/>
          <w:sz w:val="24"/>
          <w:szCs w:val="24"/>
          <w:lang w:eastAsia="el-GR"/>
        </w:rPr>
        <w:br/>
      </w:r>
      <w:proofErr w:type="gramStart"/>
      <w:r w:rsidRPr="006775AA">
        <w:rPr>
          <w:rFonts w:ascii="Times New Roman" w:eastAsia="Times New Roman" w:hAnsi="Times New Roman" w:cs="Times New Roman"/>
          <w:sz w:val="24"/>
          <w:szCs w:val="24"/>
          <w:lang w:eastAsia="el-GR"/>
        </w:rPr>
        <w:t>For</w:t>
      </w:r>
      <w:proofErr w:type="gramEnd"/>
      <w:r w:rsidRPr="006775AA">
        <w:rPr>
          <w:rFonts w:ascii="Times New Roman" w:eastAsia="Times New Roman" w:hAnsi="Times New Roman" w:cs="Times New Roman"/>
          <w:sz w:val="24"/>
          <w:szCs w:val="24"/>
          <w:lang w:eastAsia="el-GR"/>
        </w:rPr>
        <w:t xml:space="preserve"> an article to work, it has to be engaging enough to read all the way through. Remember how bored the examiner must be after reading fifty exam papers. Make it easier for them to get a good impression about your writing by entertaining them. Add </w:t>
      </w:r>
      <w:proofErr w:type="spellStart"/>
      <w:r w:rsidRPr="006775AA">
        <w:rPr>
          <w:rFonts w:ascii="Times New Roman" w:eastAsia="Times New Roman" w:hAnsi="Times New Roman" w:cs="Times New Roman"/>
          <w:sz w:val="24"/>
          <w:szCs w:val="24"/>
          <w:lang w:eastAsia="el-GR"/>
        </w:rPr>
        <w:t>humour</w:t>
      </w:r>
      <w:proofErr w:type="spellEnd"/>
      <w:r w:rsidRPr="006775AA">
        <w:rPr>
          <w:rFonts w:ascii="Times New Roman" w:eastAsia="Times New Roman" w:hAnsi="Times New Roman" w:cs="Times New Roman"/>
          <w:sz w:val="24"/>
          <w:szCs w:val="24"/>
          <w:lang w:eastAsia="el-GR"/>
        </w:rPr>
        <w:t>, real life or made up examples, or make up quotes.</w:t>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b/>
          <w:bCs/>
          <w:sz w:val="24"/>
          <w:szCs w:val="24"/>
          <w:lang w:eastAsia="el-GR"/>
        </w:rPr>
        <w:t>4 It has to be easy to read</w:t>
      </w:r>
      <w:r w:rsidRPr="006775AA">
        <w:rPr>
          <w:rFonts w:ascii="Times New Roman" w:eastAsia="Times New Roman" w:hAnsi="Times New Roman" w:cs="Times New Roman"/>
          <w:sz w:val="24"/>
          <w:szCs w:val="24"/>
          <w:lang w:eastAsia="el-GR"/>
        </w:rPr>
        <w:br/>
        <w:t xml:space="preserve">Use subheadings to break up the text and make clear paragraphs. Write in a semi-informal, conversational style.  And make sure there is </w:t>
      </w:r>
      <w:proofErr w:type="spellStart"/>
      <w:r w:rsidRPr="006775AA">
        <w:rPr>
          <w:rFonts w:ascii="Times New Roman" w:eastAsia="Times New Roman" w:hAnsi="Times New Roman" w:cs="Times New Roman"/>
          <w:sz w:val="24"/>
          <w:szCs w:val="24"/>
          <w:lang w:eastAsia="el-GR"/>
        </w:rPr>
        <w:t>organisation</w:t>
      </w:r>
      <w:proofErr w:type="spellEnd"/>
      <w:r w:rsidRPr="006775AA">
        <w:rPr>
          <w:rFonts w:ascii="Times New Roman" w:eastAsia="Times New Roman" w:hAnsi="Times New Roman" w:cs="Times New Roman"/>
          <w:sz w:val="24"/>
          <w:szCs w:val="24"/>
          <w:lang w:eastAsia="el-GR"/>
        </w:rPr>
        <w:t xml:space="preserve"> to your ideas. The planning stage is vital for this.  Spend 5-10 minutes brainstorming ideas and choose the best three or four. Think what your subheadings might be and then write a short introduction that lets the reader know what to expect. </w:t>
      </w:r>
      <w:r w:rsidRPr="006775AA">
        <w:rPr>
          <w:rFonts w:ascii="Times New Roman" w:eastAsia="Times New Roman" w:hAnsi="Times New Roman" w:cs="Times New Roman"/>
          <w:sz w:val="24"/>
          <w:szCs w:val="24"/>
          <w:lang w:eastAsia="el-GR"/>
        </w:rPr>
        <w:br/>
        <w:t xml:space="preserve">Keep in mind that you want the reader to keep reading, so don't tell them exactly what they will read. This is not an essay! In an essay you usually restate the question, explain how you will answer it and maybe say why it's important. In an article, that will kill the reader's interest. </w:t>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sz w:val="24"/>
          <w:szCs w:val="24"/>
          <w:lang w:eastAsia="el-GR"/>
        </w:rPr>
        <w:br/>
      </w:r>
      <w:r w:rsidRPr="006775AA">
        <w:rPr>
          <w:rFonts w:ascii="Times New Roman" w:eastAsia="Times New Roman" w:hAnsi="Times New Roman" w:cs="Times New Roman"/>
          <w:b/>
          <w:bCs/>
          <w:sz w:val="24"/>
          <w:szCs w:val="24"/>
          <w:lang w:eastAsia="el-GR"/>
        </w:rPr>
        <w:t>5 Write a good ending</w:t>
      </w:r>
      <w:r w:rsidRPr="006775AA">
        <w:rPr>
          <w:rFonts w:ascii="Times New Roman" w:eastAsia="Times New Roman" w:hAnsi="Times New Roman" w:cs="Times New Roman"/>
          <w:sz w:val="24"/>
          <w:szCs w:val="24"/>
          <w:lang w:eastAsia="el-GR"/>
        </w:rPr>
        <w:br/>
        <w:t>In an essay you sum up the points that have gone before and draw a conclusion from that. But in an article, it's better to give the reader something to think about, perhaps by asking them another question or giving them a call to action. Often, the best endings link back to the starting point in some way.</w:t>
      </w:r>
      <w:r w:rsidRPr="006775AA">
        <w:rPr>
          <w:rFonts w:ascii="Times New Roman" w:eastAsia="Times New Roman" w:hAnsi="Times New Roman" w:cs="Times New Roman"/>
          <w:sz w:val="24"/>
          <w:szCs w:val="24"/>
          <w:lang w:eastAsia="el-GR"/>
        </w:rPr>
        <w:br/>
        <w:t>Here are two endings I could use for this article:</w:t>
      </w:r>
    </w:p>
    <w:p w:rsidR="006775AA" w:rsidRPr="006775AA" w:rsidRDefault="006775AA" w:rsidP="006775AA">
      <w:pPr>
        <w:numPr>
          <w:ilvl w:val="0"/>
          <w:numId w:val="1"/>
        </w:numPr>
        <w:spacing w:before="100" w:beforeAutospacing="1" w:after="100" w:afterAutospacing="1" w:line="240" w:lineRule="auto"/>
        <w:rPr>
          <w:rFonts w:ascii="Times New Roman" w:eastAsia="Times New Roman" w:hAnsi="Times New Roman" w:cs="Times New Roman"/>
          <w:sz w:val="24"/>
          <w:szCs w:val="24"/>
          <w:lang w:val="el-GR" w:eastAsia="el-GR"/>
        </w:rPr>
      </w:pPr>
      <w:r w:rsidRPr="006775AA">
        <w:rPr>
          <w:rFonts w:ascii="Times New Roman" w:eastAsia="Times New Roman" w:hAnsi="Times New Roman" w:cs="Times New Roman"/>
          <w:sz w:val="24"/>
          <w:szCs w:val="24"/>
          <w:lang w:eastAsia="el-GR"/>
        </w:rPr>
        <w:t xml:space="preserve">Look at your internet browsing history from the last day. Which articles got your attention? </w:t>
      </w:r>
      <w:r w:rsidRPr="006775AA">
        <w:rPr>
          <w:rFonts w:ascii="Times New Roman" w:eastAsia="Times New Roman" w:hAnsi="Times New Roman" w:cs="Times New Roman"/>
          <w:sz w:val="24"/>
          <w:szCs w:val="24"/>
          <w:lang w:val="el-GR" w:eastAsia="el-GR"/>
        </w:rPr>
        <w:t>Can you see how they did it?</w:t>
      </w:r>
    </w:p>
    <w:p w:rsidR="006775AA" w:rsidRPr="006775AA" w:rsidRDefault="006775AA" w:rsidP="006775A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775AA">
        <w:rPr>
          <w:rFonts w:ascii="Times New Roman" w:eastAsia="Times New Roman" w:hAnsi="Times New Roman" w:cs="Times New Roman"/>
          <w:sz w:val="24"/>
          <w:szCs w:val="24"/>
          <w:lang w:eastAsia="el-GR"/>
        </w:rPr>
        <w:lastRenderedPageBreak/>
        <w:t>So, now you know how to write an article, why don't you write one giving advice on something you know about?</w:t>
      </w:r>
    </w:p>
    <w:p w:rsidR="006775AA" w:rsidRPr="006775AA" w:rsidRDefault="006775AA" w:rsidP="006775AA">
      <w:pPr>
        <w:spacing w:before="100" w:beforeAutospacing="1" w:after="100" w:afterAutospacing="1" w:line="240" w:lineRule="auto"/>
        <w:rPr>
          <w:rFonts w:ascii="Times New Roman" w:eastAsia="Times New Roman" w:hAnsi="Times New Roman" w:cs="Times New Roman"/>
          <w:sz w:val="24"/>
          <w:szCs w:val="24"/>
          <w:lang w:eastAsia="el-GR"/>
        </w:rPr>
      </w:pPr>
      <w:r w:rsidRPr="006775AA">
        <w:rPr>
          <w:rFonts w:ascii="Times New Roman" w:eastAsia="Times New Roman" w:hAnsi="Times New Roman" w:cs="Times New Roman"/>
          <w:b/>
          <w:bCs/>
          <w:sz w:val="24"/>
          <w:szCs w:val="24"/>
          <w:lang w:eastAsia="el-GR"/>
        </w:rPr>
        <w:t>Common mistakes students make in articles</w:t>
      </w:r>
    </w:p>
    <w:p w:rsidR="006775AA" w:rsidRPr="006775AA" w:rsidRDefault="006775AA" w:rsidP="006775AA">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775AA">
        <w:rPr>
          <w:rFonts w:ascii="Times New Roman" w:eastAsia="Times New Roman" w:hAnsi="Times New Roman" w:cs="Times New Roman"/>
          <w:sz w:val="24"/>
          <w:szCs w:val="24"/>
          <w:lang w:eastAsia="el-GR"/>
        </w:rPr>
        <w:t>The language is too formal and more suited to essays. Avoid words like: to sum up, some people say, nevertheless, on one hand etc.</w:t>
      </w:r>
    </w:p>
    <w:p w:rsidR="006775AA" w:rsidRPr="006775AA" w:rsidRDefault="006775AA" w:rsidP="006775AA">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775AA">
        <w:rPr>
          <w:rFonts w:ascii="Times New Roman" w:eastAsia="Times New Roman" w:hAnsi="Times New Roman" w:cs="Times New Roman"/>
          <w:sz w:val="24"/>
          <w:szCs w:val="24"/>
          <w:lang w:eastAsia="el-GR"/>
        </w:rPr>
        <w:t>They don't use quotes or examples</w:t>
      </w:r>
    </w:p>
    <w:p w:rsidR="006775AA" w:rsidRPr="006775AA" w:rsidRDefault="006775AA" w:rsidP="006775AA">
      <w:pPr>
        <w:numPr>
          <w:ilvl w:val="0"/>
          <w:numId w:val="2"/>
        </w:numPr>
        <w:spacing w:before="100" w:beforeAutospacing="1" w:after="100" w:afterAutospacing="1" w:line="240" w:lineRule="auto"/>
        <w:rPr>
          <w:rFonts w:ascii="Times New Roman" w:eastAsia="Times New Roman" w:hAnsi="Times New Roman" w:cs="Times New Roman"/>
          <w:sz w:val="24"/>
          <w:szCs w:val="24"/>
          <w:lang w:val="el-GR" w:eastAsia="el-GR"/>
        </w:rPr>
      </w:pPr>
      <w:r w:rsidRPr="006775AA">
        <w:rPr>
          <w:rFonts w:ascii="Times New Roman" w:eastAsia="Times New Roman" w:hAnsi="Times New Roman" w:cs="Times New Roman"/>
          <w:sz w:val="24"/>
          <w:szCs w:val="24"/>
          <w:lang w:eastAsia="el-GR"/>
        </w:rPr>
        <w:t xml:space="preserve">They either use not enough, or too many, questions. The questions, called rhetorical questions because they don't require an answer, shouldn't be more than one per paragraph. </w:t>
      </w:r>
      <w:r w:rsidRPr="006775AA">
        <w:rPr>
          <w:rFonts w:ascii="Times New Roman" w:eastAsia="Times New Roman" w:hAnsi="Times New Roman" w:cs="Times New Roman"/>
          <w:sz w:val="24"/>
          <w:szCs w:val="24"/>
          <w:lang w:val="el-GR" w:eastAsia="el-GR"/>
        </w:rPr>
        <w:t>Good examples are:</w:t>
      </w:r>
    </w:p>
    <w:p w:rsidR="006775AA" w:rsidRPr="006775AA" w:rsidRDefault="006775AA" w:rsidP="006775AA">
      <w:pPr>
        <w:numPr>
          <w:ilvl w:val="2"/>
          <w:numId w:val="2"/>
        </w:numPr>
        <w:spacing w:before="100" w:beforeAutospacing="1" w:after="100" w:afterAutospacing="1" w:line="240" w:lineRule="auto"/>
        <w:rPr>
          <w:rFonts w:ascii="Times New Roman" w:eastAsia="Times New Roman" w:hAnsi="Times New Roman" w:cs="Times New Roman"/>
          <w:sz w:val="24"/>
          <w:szCs w:val="24"/>
          <w:lang w:val="el-GR" w:eastAsia="el-GR"/>
        </w:rPr>
      </w:pPr>
      <w:r w:rsidRPr="006775AA">
        <w:rPr>
          <w:rFonts w:ascii="Times New Roman" w:eastAsia="Times New Roman" w:hAnsi="Times New Roman" w:cs="Times New Roman"/>
          <w:sz w:val="24"/>
          <w:szCs w:val="24"/>
          <w:lang w:val="el-GR" w:eastAsia="el-GR"/>
        </w:rPr>
        <w:t xml:space="preserve">Have you ever ……..? </w:t>
      </w:r>
    </w:p>
    <w:p w:rsidR="006775AA" w:rsidRPr="006775AA" w:rsidRDefault="006775AA" w:rsidP="006775AA">
      <w:pPr>
        <w:numPr>
          <w:ilvl w:val="2"/>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775AA">
        <w:rPr>
          <w:rFonts w:ascii="Times New Roman" w:eastAsia="Times New Roman" w:hAnsi="Times New Roman" w:cs="Times New Roman"/>
          <w:sz w:val="24"/>
          <w:szCs w:val="24"/>
          <w:lang w:eastAsia="el-GR"/>
        </w:rPr>
        <w:t xml:space="preserve">What do you think about ……..? </w:t>
      </w:r>
    </w:p>
    <w:p w:rsidR="006775AA" w:rsidRPr="006775AA" w:rsidRDefault="006775AA" w:rsidP="006775AA">
      <w:pPr>
        <w:numPr>
          <w:ilvl w:val="2"/>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775AA">
        <w:rPr>
          <w:rFonts w:ascii="Times New Roman" w:eastAsia="Times New Roman" w:hAnsi="Times New Roman" w:cs="Times New Roman"/>
          <w:sz w:val="24"/>
          <w:szCs w:val="24"/>
          <w:lang w:eastAsia="el-GR"/>
        </w:rPr>
        <w:t xml:space="preserve">Are you one of those people who thinks that ……? </w:t>
      </w:r>
    </w:p>
    <w:p w:rsidR="006775AA" w:rsidRPr="006775AA" w:rsidRDefault="006775AA" w:rsidP="006775AA">
      <w:pPr>
        <w:numPr>
          <w:ilvl w:val="2"/>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775AA">
        <w:rPr>
          <w:rFonts w:ascii="Times New Roman" w:eastAsia="Times New Roman" w:hAnsi="Times New Roman" w:cs="Times New Roman"/>
          <w:sz w:val="24"/>
          <w:szCs w:val="24"/>
          <w:lang w:eastAsia="el-GR"/>
        </w:rPr>
        <w:t xml:space="preserve">What would life be like if ……? </w:t>
      </w:r>
    </w:p>
    <w:p w:rsidR="006775AA" w:rsidRPr="006775AA" w:rsidRDefault="006775AA" w:rsidP="006775AA">
      <w:pPr>
        <w:numPr>
          <w:ilvl w:val="2"/>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775AA">
        <w:rPr>
          <w:rFonts w:ascii="Times New Roman" w:eastAsia="Times New Roman" w:hAnsi="Times New Roman" w:cs="Times New Roman"/>
          <w:sz w:val="24"/>
          <w:szCs w:val="24"/>
          <w:lang w:eastAsia="el-GR"/>
        </w:rPr>
        <w:t xml:space="preserve">Will the future bring us ….. ? </w:t>
      </w:r>
    </w:p>
    <w:p w:rsidR="006775AA" w:rsidRPr="006775AA" w:rsidRDefault="00166592" w:rsidP="006775AA">
      <w:pPr>
        <w:spacing w:after="0" w:line="240" w:lineRule="auto"/>
        <w:rPr>
          <w:rFonts w:ascii="Times New Roman" w:eastAsia="Times New Roman" w:hAnsi="Times New Roman" w:cs="Times New Roman"/>
          <w:sz w:val="24"/>
          <w:szCs w:val="24"/>
          <w:lang w:val="el-GR" w:eastAsia="el-GR"/>
        </w:rPr>
      </w:pPr>
      <w:bookmarkStart w:id="0" w:name="note1"/>
      <w:bookmarkEnd w:id="0"/>
      <w:r w:rsidRPr="00166592">
        <w:rPr>
          <w:rFonts w:ascii="Times New Roman" w:eastAsia="Times New Roman" w:hAnsi="Times New Roman" w:cs="Times New Roman"/>
          <w:sz w:val="24"/>
          <w:szCs w:val="24"/>
          <w:lang w:val="el-GR" w:eastAsia="el-GR"/>
        </w:rPr>
        <w:pict>
          <v:rect id="_x0000_i1025" style="width:0;height:1.5pt" o:hralign="center" o:hrstd="t" o:hr="t" fillcolor="#a0a0a0" stroked="f"/>
        </w:pict>
      </w:r>
    </w:p>
    <w:p w:rsidR="006775AA" w:rsidRPr="006775AA" w:rsidRDefault="006775AA" w:rsidP="006775AA">
      <w:pPr>
        <w:spacing w:before="100" w:beforeAutospacing="1" w:after="100" w:afterAutospacing="1" w:line="240" w:lineRule="auto"/>
        <w:rPr>
          <w:rFonts w:ascii="Times New Roman" w:eastAsia="Times New Roman" w:hAnsi="Times New Roman" w:cs="Times New Roman"/>
          <w:sz w:val="24"/>
          <w:szCs w:val="24"/>
          <w:lang w:eastAsia="el-GR"/>
        </w:rPr>
      </w:pPr>
      <w:r w:rsidRPr="006775AA">
        <w:rPr>
          <w:rFonts w:ascii="Times New Roman" w:eastAsia="Times New Roman" w:hAnsi="Times New Roman" w:cs="Times New Roman"/>
          <w:i/>
          <w:iCs/>
          <w:sz w:val="24"/>
          <w:szCs w:val="24"/>
          <w:lang w:eastAsia="el-GR"/>
        </w:rPr>
        <w:t xml:space="preserve">Article contributed by Nicola </w:t>
      </w:r>
      <w:proofErr w:type="spellStart"/>
      <w:r w:rsidRPr="006775AA">
        <w:rPr>
          <w:rFonts w:ascii="Times New Roman" w:eastAsia="Times New Roman" w:hAnsi="Times New Roman" w:cs="Times New Roman"/>
          <w:i/>
          <w:iCs/>
          <w:sz w:val="24"/>
          <w:szCs w:val="24"/>
          <w:lang w:eastAsia="el-GR"/>
        </w:rPr>
        <w:t>Prentis</w:t>
      </w:r>
      <w:proofErr w:type="spellEnd"/>
      <w:r w:rsidRPr="006775AA">
        <w:rPr>
          <w:rFonts w:ascii="Times New Roman" w:eastAsia="Times New Roman" w:hAnsi="Times New Roman" w:cs="Times New Roman"/>
          <w:i/>
          <w:iCs/>
          <w:sz w:val="24"/>
          <w:szCs w:val="24"/>
          <w:lang w:eastAsia="el-GR"/>
        </w:rPr>
        <w:t xml:space="preserve"> who is a teacher and materials writer, based in Madrid and London. She is the author of </w:t>
      </w:r>
      <w:hyperlink r:id="rId6" w:tgtFrame="_blank" w:history="1">
        <w:r w:rsidRPr="006775AA">
          <w:rPr>
            <w:rFonts w:ascii="Times New Roman" w:eastAsia="Times New Roman" w:hAnsi="Times New Roman" w:cs="Times New Roman"/>
            <w:i/>
            <w:iCs/>
            <w:color w:val="0000FF"/>
            <w:sz w:val="24"/>
            <w:szCs w:val="24"/>
            <w:u w:val="single"/>
            <w:lang w:eastAsia="el-GR"/>
          </w:rPr>
          <w:t>Speaking Skills (B2+)</w:t>
        </w:r>
      </w:hyperlink>
      <w:r w:rsidRPr="006775AA">
        <w:rPr>
          <w:rFonts w:ascii="Times New Roman" w:eastAsia="Times New Roman" w:hAnsi="Times New Roman" w:cs="Times New Roman"/>
          <w:i/>
          <w:iCs/>
          <w:sz w:val="24"/>
          <w:szCs w:val="24"/>
          <w:lang w:eastAsia="el-GR"/>
        </w:rPr>
        <w:t xml:space="preserve"> - a self study book with Collins</w:t>
      </w:r>
      <w:r>
        <w:rPr>
          <w:rFonts w:ascii="Times New Roman" w:eastAsia="Times New Roman" w:hAnsi="Times New Roman" w:cs="Times New Roman"/>
          <w:i/>
          <w:iCs/>
          <w:sz w:val="24"/>
          <w:szCs w:val="24"/>
          <w:lang w:eastAsia="el-GR"/>
        </w:rPr>
        <w:t xml:space="preserve"> from </w:t>
      </w:r>
      <w:r w:rsidRPr="006775AA">
        <w:rPr>
          <w:rFonts w:ascii="Times New Roman" w:eastAsia="Times New Roman" w:hAnsi="Times New Roman" w:cs="Times New Roman"/>
          <w:i/>
          <w:iCs/>
          <w:sz w:val="24"/>
          <w:szCs w:val="24"/>
          <w:lang w:eastAsia="el-GR"/>
        </w:rPr>
        <w:t>https://www.examenglish.com/FCE/writing_an_article.html</w:t>
      </w:r>
      <w:r>
        <w:rPr>
          <w:rFonts w:ascii="Times New Roman" w:eastAsia="Times New Roman" w:hAnsi="Times New Roman" w:cs="Times New Roman"/>
          <w:i/>
          <w:iCs/>
          <w:sz w:val="24"/>
          <w:szCs w:val="24"/>
          <w:lang w:eastAsia="el-GR"/>
        </w:rPr>
        <w:t>.</w:t>
      </w:r>
      <w:r w:rsidRPr="006775AA">
        <w:rPr>
          <w:rFonts w:ascii="Times New Roman" w:eastAsia="Times New Roman" w:hAnsi="Times New Roman" w:cs="Times New Roman"/>
          <w:i/>
          <w:iCs/>
          <w:sz w:val="24"/>
          <w:szCs w:val="24"/>
          <w:lang w:eastAsia="el-GR"/>
        </w:rPr>
        <w:t xml:space="preserve"> </w:t>
      </w:r>
    </w:p>
    <w:p w:rsidR="006775AA" w:rsidRDefault="006775AA"/>
    <w:sectPr w:rsidR="006775AA" w:rsidSect="004409E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456"/>
    <w:multiLevelType w:val="multilevel"/>
    <w:tmpl w:val="CE56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B0376"/>
    <w:multiLevelType w:val="multilevel"/>
    <w:tmpl w:val="D31E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A2226"/>
    <w:multiLevelType w:val="multilevel"/>
    <w:tmpl w:val="682E3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D75A9"/>
    <w:multiLevelType w:val="multilevel"/>
    <w:tmpl w:val="2BF4B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775AA"/>
    <w:rsid w:val="00166592"/>
    <w:rsid w:val="004409EC"/>
    <w:rsid w:val="006775AA"/>
    <w:rsid w:val="00983A7B"/>
    <w:rsid w:val="00B532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EC"/>
  </w:style>
  <w:style w:type="paragraph" w:styleId="Heading2">
    <w:name w:val="heading 2"/>
    <w:basedOn w:val="Normal"/>
    <w:link w:val="Heading2Char"/>
    <w:uiPriority w:val="9"/>
    <w:qFormat/>
    <w:rsid w:val="006775AA"/>
    <w:pPr>
      <w:spacing w:before="100" w:beforeAutospacing="1" w:after="100" w:afterAutospacing="1" w:line="240" w:lineRule="auto"/>
      <w:outlineLvl w:val="1"/>
    </w:pPr>
    <w:rPr>
      <w:rFonts w:ascii="Times New Roman" w:eastAsia="Times New Roman" w:hAnsi="Times New Roman" w:cs="Times New Roman"/>
      <w:b/>
      <w:bCs/>
      <w:sz w:val="36"/>
      <w:szCs w:val="3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5AA"/>
    <w:rPr>
      <w:rFonts w:ascii="Times New Roman" w:eastAsia="Times New Roman" w:hAnsi="Times New Roman" w:cs="Times New Roman"/>
      <w:b/>
      <w:bCs/>
      <w:sz w:val="36"/>
      <w:szCs w:val="36"/>
      <w:lang w:val="el-GR" w:eastAsia="el-GR"/>
    </w:rPr>
  </w:style>
  <w:style w:type="paragraph" w:styleId="NormalWeb">
    <w:name w:val="Normal (Web)"/>
    <w:basedOn w:val="Normal"/>
    <w:uiPriority w:val="99"/>
    <w:semiHidden/>
    <w:unhideWhenUsed/>
    <w:rsid w:val="006775A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semiHidden/>
    <w:unhideWhenUsed/>
    <w:rsid w:val="006775AA"/>
    <w:rPr>
      <w:color w:val="0000FF"/>
      <w:u w:val="single"/>
    </w:rPr>
  </w:style>
  <w:style w:type="character" w:styleId="Strong">
    <w:name w:val="Strong"/>
    <w:basedOn w:val="DefaultParagraphFont"/>
    <w:uiPriority w:val="22"/>
    <w:qFormat/>
    <w:rsid w:val="006775AA"/>
    <w:rPr>
      <w:b/>
      <w:bCs/>
    </w:rPr>
  </w:style>
  <w:style w:type="character" w:styleId="Emphasis">
    <w:name w:val="Emphasis"/>
    <w:basedOn w:val="DefaultParagraphFont"/>
    <w:uiPriority w:val="20"/>
    <w:qFormat/>
    <w:rsid w:val="006775AA"/>
    <w:rPr>
      <w:i/>
      <w:iCs/>
    </w:rPr>
  </w:style>
</w:styles>
</file>

<file path=word/webSettings.xml><?xml version="1.0" encoding="utf-8"?>
<w:webSettings xmlns:r="http://schemas.openxmlformats.org/officeDocument/2006/relationships" xmlns:w="http://schemas.openxmlformats.org/wordprocessingml/2006/main">
  <w:divs>
    <w:div w:id="313800576">
      <w:bodyDiv w:val="1"/>
      <w:marLeft w:val="0"/>
      <w:marRight w:val="0"/>
      <w:marTop w:val="0"/>
      <w:marBottom w:val="0"/>
      <w:divBdr>
        <w:top w:val="none" w:sz="0" w:space="0" w:color="auto"/>
        <w:left w:val="none" w:sz="0" w:space="0" w:color="auto"/>
        <w:bottom w:val="none" w:sz="0" w:space="0" w:color="auto"/>
        <w:right w:val="none" w:sz="0" w:space="0" w:color="auto"/>
      </w:divBdr>
    </w:div>
    <w:div w:id="16428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ins.co.uk/product/9780007542697/Collins+English+for+Life:+Skills+-+Speaking:+B2" TargetMode="External"/><Relationship Id="rId5" Type="http://schemas.openxmlformats.org/officeDocument/2006/relationships/hyperlink" Target="https://www.examenglish.com/CA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567</Words>
  <Characters>3063</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lastModifiedBy>Harris</cp:lastModifiedBy>
  <cp:revision>2</cp:revision>
  <dcterms:created xsi:type="dcterms:W3CDTF">2023-11-12T16:17:00Z</dcterms:created>
  <dcterms:modified xsi:type="dcterms:W3CDTF">2023-11-12T16:27:00Z</dcterms:modified>
</cp:coreProperties>
</file>