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C2D" w:rsidRDefault="009E5C2D" w:rsidP="009E5C2D">
      <w:pPr>
        <w:jc w:val="center"/>
        <w:rPr>
          <w:b/>
          <w:sz w:val="24"/>
          <w:szCs w:val="24"/>
        </w:rPr>
      </w:pPr>
      <w:r w:rsidRPr="00B743DE">
        <w:rPr>
          <w:b/>
          <w:sz w:val="24"/>
          <w:szCs w:val="24"/>
        </w:rPr>
        <w:t xml:space="preserve">ZERO FOOD WASTE </w:t>
      </w:r>
    </w:p>
    <w:p w:rsidR="009E5C2D" w:rsidRPr="00B743DE" w:rsidRDefault="00B555E4" w:rsidP="009E5C2D">
      <w:pPr>
        <w:jc w:val="center"/>
        <w:rPr>
          <w:b/>
          <w:sz w:val="24"/>
          <w:szCs w:val="24"/>
        </w:rPr>
      </w:pPr>
      <w:r>
        <w:rPr>
          <w:b/>
          <w:sz w:val="24"/>
          <w:szCs w:val="24"/>
        </w:rPr>
        <w:t>C</w:t>
      </w:r>
      <w:r w:rsidR="009E5C2D">
        <w:rPr>
          <w:b/>
          <w:sz w:val="24"/>
          <w:szCs w:val="24"/>
        </w:rPr>
        <w:t>’ Class</w:t>
      </w:r>
    </w:p>
    <w:p w:rsidR="009E5C2D" w:rsidRPr="00B743DE" w:rsidRDefault="009E5C2D" w:rsidP="009E5C2D">
      <w:pPr>
        <w:rPr>
          <w:b/>
        </w:rPr>
      </w:pPr>
      <w:r>
        <w:t xml:space="preserve"> </w:t>
      </w:r>
      <w:r>
        <w:tab/>
      </w:r>
      <w:r w:rsidRPr="00B743DE">
        <w:rPr>
          <w:b/>
        </w:rPr>
        <w:t>WORKSHEET 1</w:t>
      </w:r>
    </w:p>
    <w:p w:rsidR="009E5C2D" w:rsidRDefault="0070752A" w:rsidP="009E5C2D">
      <w:pPr>
        <w:ind w:firstLine="720"/>
      </w:pPr>
      <w:r>
        <w:t>Synchronous</w:t>
      </w:r>
      <w:r w:rsidR="009E5C2D">
        <w:t xml:space="preserve"> Stage (45 minutes) </w:t>
      </w:r>
    </w:p>
    <w:p w:rsidR="009E5C2D" w:rsidRDefault="009E5C2D" w:rsidP="009E5C2D">
      <w:pPr>
        <w:pStyle w:val="ListParagraph"/>
        <w:numPr>
          <w:ilvl w:val="0"/>
          <w:numId w:val="3"/>
        </w:numPr>
        <w:rPr>
          <w:b/>
        </w:rPr>
      </w:pPr>
      <w:r w:rsidRPr="00370061">
        <w:rPr>
          <w:b/>
        </w:rPr>
        <w:t>WARM UP</w:t>
      </w:r>
    </w:p>
    <w:p w:rsidR="009E5C2D" w:rsidRPr="00370061" w:rsidRDefault="009E5C2D" w:rsidP="009E5C2D">
      <w:pPr>
        <w:pStyle w:val="ListParagraph"/>
        <w:rPr>
          <w:b/>
        </w:rPr>
      </w:pPr>
      <w:r>
        <w:rPr>
          <w:b/>
        </w:rPr>
        <w:t xml:space="preserve">PART 1 Consolidation of previous knowledge about advice </w:t>
      </w:r>
    </w:p>
    <w:p w:rsidR="009E5C2D" w:rsidRDefault="009E5C2D" w:rsidP="009E5C2D">
      <w:pPr>
        <w:pStyle w:val="ListParagraph"/>
      </w:pPr>
      <w:r>
        <w:t>a. Who do you ask for advice and why?</w:t>
      </w:r>
    </w:p>
    <w:p w:rsidR="009E5C2D" w:rsidRDefault="009E5C2D" w:rsidP="009E5C2D">
      <w:pPr>
        <w:pStyle w:val="ListParagraph"/>
      </w:pPr>
      <w:r>
        <w:t xml:space="preserve">b. What is the best advice you’ve ever received? Share it with your classmates. </w:t>
      </w:r>
    </w:p>
    <w:p w:rsidR="009E5C2D" w:rsidRDefault="009E5C2D" w:rsidP="009E5C2D">
      <w:pPr>
        <w:pStyle w:val="ListParagraph"/>
      </w:pPr>
      <w:r>
        <w:t xml:space="preserve">c. Watch the video and fill in the box with 10 ways of giving advice. </w:t>
      </w:r>
    </w:p>
    <w:p w:rsidR="009E5C2D" w:rsidRDefault="00E32C98" w:rsidP="009E5C2D">
      <w:pPr>
        <w:pStyle w:val="ListParagraph"/>
      </w:pPr>
      <w:hyperlink r:id="rId7" w:history="1">
        <w:r w:rsidR="009E5C2D" w:rsidRPr="003725D7">
          <w:rPr>
            <w:rStyle w:val="Hyperlink"/>
          </w:rPr>
          <w:t>https://www.youtube.com/watch?v=f0mnx0_LWko&amp;t=67s</w:t>
        </w:r>
      </w:hyperlink>
    </w:p>
    <w:p w:rsidR="009E5C2D" w:rsidRDefault="009E5C2D" w:rsidP="009E5C2D">
      <w:pPr>
        <w:pStyle w:val="ListParagraph"/>
      </w:pPr>
      <w:r>
        <w:t>d. Write in pairs an example for each way of giving advice.</w:t>
      </w:r>
    </w:p>
    <w:p w:rsidR="009E5C2D" w:rsidRDefault="009E5C2D" w:rsidP="009E5C2D">
      <w:pPr>
        <w:pStyle w:val="ListParagraph"/>
      </w:pPr>
    </w:p>
    <w:tbl>
      <w:tblPr>
        <w:tblStyle w:val="TableGrid"/>
        <w:tblW w:w="0" w:type="auto"/>
        <w:tblInd w:w="720" w:type="dxa"/>
        <w:tblLook w:val="04A0"/>
      </w:tblPr>
      <w:tblGrid>
        <w:gridCol w:w="4099"/>
        <w:gridCol w:w="4037"/>
      </w:tblGrid>
      <w:tr w:rsidR="009E5C2D" w:rsidTr="00A92502">
        <w:tc>
          <w:tcPr>
            <w:tcW w:w="4099" w:type="dxa"/>
          </w:tcPr>
          <w:p w:rsidR="009E5C2D" w:rsidRDefault="009E5C2D" w:rsidP="00A92502">
            <w:pPr>
              <w:pStyle w:val="ListParagraph"/>
              <w:ind w:left="0"/>
            </w:pPr>
            <w:r>
              <w:t xml:space="preserve">WAYS OF GIVING ADVICE </w:t>
            </w:r>
          </w:p>
        </w:tc>
        <w:tc>
          <w:tcPr>
            <w:tcW w:w="4037" w:type="dxa"/>
          </w:tcPr>
          <w:p w:rsidR="009E5C2D" w:rsidRDefault="009E5C2D" w:rsidP="00A92502">
            <w:pPr>
              <w:pStyle w:val="ListParagraph"/>
              <w:ind w:left="0"/>
            </w:pPr>
            <w:r>
              <w:t xml:space="preserve">Example of your own </w:t>
            </w:r>
          </w:p>
        </w:tc>
      </w:tr>
      <w:tr w:rsidR="009E5C2D" w:rsidTr="00A92502">
        <w:tc>
          <w:tcPr>
            <w:tcW w:w="4099" w:type="dxa"/>
          </w:tcPr>
          <w:p w:rsidR="009E5C2D" w:rsidRDefault="009E5C2D" w:rsidP="00A92502">
            <w:pPr>
              <w:pStyle w:val="ListParagraph"/>
              <w:ind w:left="0"/>
            </w:pPr>
          </w:p>
        </w:tc>
        <w:tc>
          <w:tcPr>
            <w:tcW w:w="4037" w:type="dxa"/>
          </w:tcPr>
          <w:p w:rsidR="009E5C2D" w:rsidRDefault="009E5C2D" w:rsidP="00A92502">
            <w:pPr>
              <w:pStyle w:val="ListParagraph"/>
              <w:ind w:left="0"/>
            </w:pPr>
          </w:p>
        </w:tc>
      </w:tr>
      <w:tr w:rsidR="009E5C2D" w:rsidTr="00A92502">
        <w:tc>
          <w:tcPr>
            <w:tcW w:w="4099" w:type="dxa"/>
          </w:tcPr>
          <w:p w:rsidR="009E5C2D" w:rsidRDefault="009E5C2D" w:rsidP="00A92502">
            <w:pPr>
              <w:pStyle w:val="ListParagraph"/>
              <w:ind w:left="0"/>
            </w:pPr>
          </w:p>
        </w:tc>
        <w:tc>
          <w:tcPr>
            <w:tcW w:w="4037" w:type="dxa"/>
          </w:tcPr>
          <w:p w:rsidR="009E5C2D" w:rsidRDefault="009E5C2D" w:rsidP="00A92502">
            <w:pPr>
              <w:pStyle w:val="ListParagraph"/>
              <w:ind w:left="0"/>
            </w:pPr>
          </w:p>
        </w:tc>
      </w:tr>
      <w:tr w:rsidR="009E5C2D" w:rsidTr="00A92502">
        <w:tc>
          <w:tcPr>
            <w:tcW w:w="4099" w:type="dxa"/>
          </w:tcPr>
          <w:p w:rsidR="009E5C2D" w:rsidRDefault="009E5C2D" w:rsidP="00A92502">
            <w:pPr>
              <w:pStyle w:val="ListParagraph"/>
              <w:ind w:left="0"/>
            </w:pPr>
          </w:p>
        </w:tc>
        <w:tc>
          <w:tcPr>
            <w:tcW w:w="4037" w:type="dxa"/>
          </w:tcPr>
          <w:p w:rsidR="009E5C2D" w:rsidRDefault="009E5C2D" w:rsidP="00A92502">
            <w:pPr>
              <w:pStyle w:val="ListParagraph"/>
              <w:ind w:left="0"/>
            </w:pPr>
          </w:p>
        </w:tc>
      </w:tr>
      <w:tr w:rsidR="009E5C2D" w:rsidTr="00A92502">
        <w:tc>
          <w:tcPr>
            <w:tcW w:w="4099" w:type="dxa"/>
          </w:tcPr>
          <w:p w:rsidR="009E5C2D" w:rsidRDefault="009E5C2D" w:rsidP="00A92502">
            <w:pPr>
              <w:pStyle w:val="ListParagraph"/>
              <w:ind w:left="0"/>
            </w:pPr>
          </w:p>
        </w:tc>
        <w:tc>
          <w:tcPr>
            <w:tcW w:w="4037" w:type="dxa"/>
          </w:tcPr>
          <w:p w:rsidR="009E5C2D" w:rsidRDefault="009E5C2D" w:rsidP="00A92502">
            <w:pPr>
              <w:pStyle w:val="ListParagraph"/>
              <w:ind w:left="0"/>
            </w:pPr>
          </w:p>
        </w:tc>
      </w:tr>
      <w:tr w:rsidR="009E5C2D" w:rsidTr="00A92502">
        <w:tc>
          <w:tcPr>
            <w:tcW w:w="4099" w:type="dxa"/>
          </w:tcPr>
          <w:p w:rsidR="009E5C2D" w:rsidRDefault="009E5C2D" w:rsidP="00A92502">
            <w:pPr>
              <w:pStyle w:val="ListParagraph"/>
              <w:ind w:left="0"/>
            </w:pPr>
          </w:p>
        </w:tc>
        <w:tc>
          <w:tcPr>
            <w:tcW w:w="4037" w:type="dxa"/>
          </w:tcPr>
          <w:p w:rsidR="009E5C2D" w:rsidRDefault="009E5C2D" w:rsidP="00A92502">
            <w:pPr>
              <w:pStyle w:val="ListParagraph"/>
              <w:ind w:left="0"/>
            </w:pPr>
          </w:p>
        </w:tc>
      </w:tr>
      <w:tr w:rsidR="009E5C2D" w:rsidTr="00A92502">
        <w:tc>
          <w:tcPr>
            <w:tcW w:w="4099" w:type="dxa"/>
          </w:tcPr>
          <w:p w:rsidR="009E5C2D" w:rsidRDefault="009E5C2D" w:rsidP="00A92502">
            <w:pPr>
              <w:pStyle w:val="ListParagraph"/>
              <w:ind w:left="0"/>
            </w:pPr>
          </w:p>
        </w:tc>
        <w:tc>
          <w:tcPr>
            <w:tcW w:w="4037" w:type="dxa"/>
          </w:tcPr>
          <w:p w:rsidR="009E5C2D" w:rsidRDefault="009E5C2D" w:rsidP="00A92502">
            <w:pPr>
              <w:pStyle w:val="ListParagraph"/>
              <w:ind w:left="0"/>
            </w:pPr>
          </w:p>
        </w:tc>
      </w:tr>
      <w:tr w:rsidR="009E5C2D" w:rsidTr="00A92502">
        <w:tc>
          <w:tcPr>
            <w:tcW w:w="4099" w:type="dxa"/>
          </w:tcPr>
          <w:p w:rsidR="009E5C2D" w:rsidRDefault="009E5C2D" w:rsidP="00A92502">
            <w:pPr>
              <w:pStyle w:val="ListParagraph"/>
              <w:ind w:left="0"/>
            </w:pPr>
          </w:p>
        </w:tc>
        <w:tc>
          <w:tcPr>
            <w:tcW w:w="4037" w:type="dxa"/>
          </w:tcPr>
          <w:p w:rsidR="009E5C2D" w:rsidRDefault="009E5C2D" w:rsidP="00A92502">
            <w:pPr>
              <w:pStyle w:val="ListParagraph"/>
              <w:ind w:left="0"/>
            </w:pPr>
          </w:p>
        </w:tc>
      </w:tr>
      <w:tr w:rsidR="009E5C2D" w:rsidTr="00A92502">
        <w:tc>
          <w:tcPr>
            <w:tcW w:w="4099" w:type="dxa"/>
          </w:tcPr>
          <w:p w:rsidR="009E5C2D" w:rsidRDefault="009E5C2D" w:rsidP="00A92502">
            <w:pPr>
              <w:pStyle w:val="ListParagraph"/>
              <w:ind w:left="0"/>
            </w:pPr>
          </w:p>
        </w:tc>
        <w:tc>
          <w:tcPr>
            <w:tcW w:w="4037" w:type="dxa"/>
          </w:tcPr>
          <w:p w:rsidR="009E5C2D" w:rsidRDefault="009E5C2D" w:rsidP="00A92502">
            <w:pPr>
              <w:pStyle w:val="ListParagraph"/>
              <w:ind w:left="0"/>
            </w:pPr>
          </w:p>
        </w:tc>
      </w:tr>
      <w:tr w:rsidR="009E5C2D" w:rsidTr="00A92502">
        <w:tc>
          <w:tcPr>
            <w:tcW w:w="4099" w:type="dxa"/>
          </w:tcPr>
          <w:p w:rsidR="009E5C2D" w:rsidRDefault="009E5C2D" w:rsidP="00A92502">
            <w:pPr>
              <w:pStyle w:val="ListParagraph"/>
              <w:ind w:left="0"/>
            </w:pPr>
          </w:p>
        </w:tc>
        <w:tc>
          <w:tcPr>
            <w:tcW w:w="4037" w:type="dxa"/>
          </w:tcPr>
          <w:p w:rsidR="009E5C2D" w:rsidRDefault="009E5C2D" w:rsidP="00A92502">
            <w:pPr>
              <w:pStyle w:val="ListParagraph"/>
              <w:ind w:left="0"/>
            </w:pPr>
          </w:p>
        </w:tc>
      </w:tr>
      <w:tr w:rsidR="009E5C2D" w:rsidTr="00A92502">
        <w:tc>
          <w:tcPr>
            <w:tcW w:w="4099" w:type="dxa"/>
          </w:tcPr>
          <w:p w:rsidR="009E5C2D" w:rsidRDefault="009E5C2D" w:rsidP="00A92502">
            <w:pPr>
              <w:pStyle w:val="ListParagraph"/>
              <w:ind w:left="0"/>
            </w:pPr>
          </w:p>
        </w:tc>
        <w:tc>
          <w:tcPr>
            <w:tcW w:w="4037" w:type="dxa"/>
          </w:tcPr>
          <w:p w:rsidR="009E5C2D" w:rsidRDefault="009E5C2D" w:rsidP="00A92502">
            <w:pPr>
              <w:pStyle w:val="ListParagraph"/>
              <w:ind w:left="0"/>
            </w:pPr>
          </w:p>
        </w:tc>
      </w:tr>
    </w:tbl>
    <w:p w:rsidR="009E5C2D" w:rsidRDefault="009E5C2D" w:rsidP="009E5C2D"/>
    <w:p w:rsidR="009E5C2D" w:rsidRPr="00370061" w:rsidRDefault="009E5C2D" w:rsidP="009E5C2D">
      <w:pPr>
        <w:pStyle w:val="ListParagraph"/>
        <w:numPr>
          <w:ilvl w:val="0"/>
          <w:numId w:val="3"/>
        </w:numPr>
        <w:rPr>
          <w:b/>
        </w:rPr>
      </w:pPr>
      <w:r>
        <w:rPr>
          <w:b/>
        </w:rPr>
        <w:t xml:space="preserve">Speaking Activity: </w:t>
      </w:r>
      <w:r w:rsidRPr="00370061">
        <w:rPr>
          <w:b/>
        </w:rPr>
        <w:t xml:space="preserve">Intro to the new topic of </w:t>
      </w:r>
      <w:r w:rsidR="0070752A">
        <w:rPr>
          <w:b/>
        </w:rPr>
        <w:t xml:space="preserve">Zero </w:t>
      </w:r>
      <w:r w:rsidRPr="00370061">
        <w:rPr>
          <w:b/>
        </w:rPr>
        <w:t>Food waste</w:t>
      </w:r>
    </w:p>
    <w:p w:rsidR="009E5C2D" w:rsidRDefault="009E5C2D" w:rsidP="009E5C2D">
      <w:pPr>
        <w:pStyle w:val="ListParagraph"/>
        <w:numPr>
          <w:ilvl w:val="0"/>
          <w:numId w:val="2"/>
        </w:numPr>
      </w:pPr>
      <w:r>
        <w:t>Raise your hand if you think that your family wastes more food than it consumes.</w:t>
      </w:r>
    </w:p>
    <w:p w:rsidR="009E5C2D" w:rsidRDefault="009E5C2D" w:rsidP="009E5C2D">
      <w:pPr>
        <w:pStyle w:val="ListParagraph"/>
        <w:numPr>
          <w:ilvl w:val="0"/>
          <w:numId w:val="2"/>
        </w:numPr>
      </w:pPr>
      <w:r>
        <w:t>Raise your hand if you have to throw food in your family because it’s gone bad.</w:t>
      </w:r>
    </w:p>
    <w:p w:rsidR="009E5C2D" w:rsidRDefault="009E5C2D" w:rsidP="009E5C2D">
      <w:pPr>
        <w:pStyle w:val="ListParagraph"/>
        <w:numPr>
          <w:ilvl w:val="0"/>
          <w:numId w:val="2"/>
        </w:numPr>
      </w:pPr>
      <w:r>
        <w:t xml:space="preserve">In your opinion, is this bad and why? </w:t>
      </w:r>
    </w:p>
    <w:p w:rsidR="009E5C2D" w:rsidRDefault="009E5C2D" w:rsidP="009E5C2D">
      <w:pPr>
        <w:pStyle w:val="ListParagraph"/>
      </w:pPr>
    </w:p>
    <w:p w:rsidR="009E5C2D" w:rsidRDefault="009E5C2D" w:rsidP="009E5C2D">
      <w:pPr>
        <w:pStyle w:val="ListParagraph"/>
        <w:numPr>
          <w:ilvl w:val="0"/>
          <w:numId w:val="3"/>
        </w:numPr>
      </w:pPr>
      <w:r w:rsidRPr="00370061">
        <w:rPr>
          <w:b/>
        </w:rPr>
        <w:t>Homework</w:t>
      </w:r>
      <w:r>
        <w:t>: (asynchronous stage</w:t>
      </w:r>
      <w:r w:rsidR="00B555E4">
        <w:t>) Watch the video on FOOD WASTE</w:t>
      </w:r>
      <w:r>
        <w:t xml:space="preserve"> and try to answer the   following questions. Write down the answers in your notebook and bring them in class to share and check with your classmates. </w:t>
      </w:r>
    </w:p>
    <w:p w:rsidR="00B555E4" w:rsidRDefault="00B555E4" w:rsidP="00B555E4">
      <w:pPr>
        <w:pStyle w:val="ListParagraph"/>
      </w:pPr>
      <w:hyperlink r:id="rId8" w:history="1">
        <w:r w:rsidRPr="002E21B4">
          <w:rPr>
            <w:rStyle w:val="Hyperlink"/>
          </w:rPr>
          <w:t>https://www.youtube.com/watch?v=K3973p7K2Kw&amp;t=23s</w:t>
        </w:r>
      </w:hyperlink>
    </w:p>
    <w:p w:rsidR="00B555E4" w:rsidRDefault="00B555E4" w:rsidP="00B555E4">
      <w:pPr>
        <w:pStyle w:val="ListParagraph"/>
      </w:pPr>
    </w:p>
    <w:p w:rsidR="009E5C2D" w:rsidRDefault="00B555E4" w:rsidP="009E5C2D">
      <w:pPr>
        <w:pStyle w:val="ListParagraph"/>
        <w:numPr>
          <w:ilvl w:val="0"/>
          <w:numId w:val="1"/>
        </w:numPr>
      </w:pPr>
      <w:r>
        <w:t>Write down different examples of food waste.</w:t>
      </w:r>
    </w:p>
    <w:p w:rsidR="00B555E4" w:rsidRPr="00370061" w:rsidRDefault="00B555E4" w:rsidP="009E5C2D">
      <w:pPr>
        <w:pStyle w:val="ListParagraph"/>
        <w:numPr>
          <w:ilvl w:val="0"/>
          <w:numId w:val="1"/>
        </w:numPr>
      </w:pPr>
      <w:r>
        <w:t>How much food is wasted every year?</w:t>
      </w:r>
    </w:p>
    <w:p w:rsidR="009E5C2D" w:rsidRPr="00370061" w:rsidRDefault="00B555E4" w:rsidP="009E5C2D">
      <w:pPr>
        <w:pStyle w:val="ListParagraph"/>
        <w:numPr>
          <w:ilvl w:val="0"/>
          <w:numId w:val="1"/>
        </w:numPr>
      </w:pPr>
      <w:r>
        <w:t>What are the three levels on which food waste causes problems</w:t>
      </w:r>
      <w:r w:rsidR="009E5C2D" w:rsidRPr="00370061">
        <w:t>?</w:t>
      </w:r>
      <w:r>
        <w:t xml:space="preserve"> Give examples.</w:t>
      </w:r>
    </w:p>
    <w:p w:rsidR="009E5C2D" w:rsidRPr="00370061" w:rsidRDefault="00B555E4" w:rsidP="009E5C2D">
      <w:pPr>
        <w:pStyle w:val="ListParagraph"/>
        <w:numPr>
          <w:ilvl w:val="0"/>
          <w:numId w:val="1"/>
        </w:numPr>
      </w:pPr>
      <w:r>
        <w:t>What needs to be done</w:t>
      </w:r>
      <w:r w:rsidR="009E5C2D" w:rsidRPr="00370061">
        <w:t>?</w:t>
      </w:r>
    </w:p>
    <w:p w:rsidR="009E5C2D" w:rsidRPr="00370061" w:rsidRDefault="00B555E4" w:rsidP="009E5C2D">
      <w:pPr>
        <w:pStyle w:val="ListParagraph"/>
        <w:numPr>
          <w:ilvl w:val="0"/>
          <w:numId w:val="1"/>
        </w:numPr>
      </w:pPr>
      <w:r>
        <w:t>Can you write down some concrete ideas on how to save food</w:t>
      </w:r>
      <w:r w:rsidR="009E5C2D" w:rsidRPr="00370061">
        <w:t>?</w:t>
      </w:r>
    </w:p>
    <w:p w:rsidR="00B555E4" w:rsidRDefault="00B555E4" w:rsidP="009E5C2D">
      <w:pPr>
        <w:jc w:val="center"/>
        <w:rPr>
          <w:b/>
        </w:rPr>
      </w:pPr>
    </w:p>
    <w:p w:rsidR="00B555E4" w:rsidRDefault="00B555E4" w:rsidP="009E5C2D">
      <w:pPr>
        <w:jc w:val="center"/>
        <w:rPr>
          <w:b/>
        </w:rPr>
      </w:pPr>
    </w:p>
    <w:p w:rsidR="009E5C2D" w:rsidRDefault="009E5C2D" w:rsidP="009E5C2D">
      <w:pPr>
        <w:jc w:val="center"/>
        <w:rPr>
          <w:b/>
          <w:sz w:val="24"/>
          <w:szCs w:val="24"/>
        </w:rPr>
      </w:pPr>
      <w:r>
        <w:rPr>
          <w:b/>
        </w:rPr>
        <w:lastRenderedPageBreak/>
        <w:t xml:space="preserve">      </w:t>
      </w:r>
      <w:r w:rsidRPr="00B743DE">
        <w:rPr>
          <w:b/>
          <w:sz w:val="24"/>
          <w:szCs w:val="24"/>
        </w:rPr>
        <w:t xml:space="preserve">ZERO FOOD WASTE </w:t>
      </w:r>
    </w:p>
    <w:p w:rsidR="009E5C2D" w:rsidRDefault="00B555E4" w:rsidP="009E5C2D">
      <w:pPr>
        <w:jc w:val="center"/>
        <w:rPr>
          <w:b/>
          <w:sz w:val="24"/>
          <w:szCs w:val="24"/>
        </w:rPr>
      </w:pPr>
      <w:r>
        <w:rPr>
          <w:b/>
          <w:sz w:val="24"/>
          <w:szCs w:val="24"/>
        </w:rPr>
        <w:t>C</w:t>
      </w:r>
      <w:r w:rsidR="009E5C2D">
        <w:rPr>
          <w:b/>
          <w:sz w:val="24"/>
          <w:szCs w:val="24"/>
        </w:rPr>
        <w:t>’ Class</w:t>
      </w:r>
    </w:p>
    <w:p w:rsidR="009E5C2D" w:rsidRPr="00B743DE" w:rsidRDefault="009E5C2D" w:rsidP="009E5C2D">
      <w:pPr>
        <w:jc w:val="center"/>
        <w:rPr>
          <w:b/>
          <w:sz w:val="24"/>
          <w:szCs w:val="24"/>
        </w:rPr>
      </w:pPr>
    </w:p>
    <w:p w:rsidR="009E5C2D" w:rsidRPr="00370061" w:rsidRDefault="009E5C2D" w:rsidP="009E5C2D">
      <w:r>
        <w:rPr>
          <w:b/>
        </w:rPr>
        <w:t xml:space="preserve">       </w:t>
      </w:r>
      <w:r w:rsidRPr="00370061">
        <w:rPr>
          <w:b/>
        </w:rPr>
        <w:t>WORKSHEET 2</w:t>
      </w:r>
    </w:p>
    <w:p w:rsidR="009E5C2D" w:rsidRDefault="009E5C2D" w:rsidP="009E5C2D">
      <w:pPr>
        <w:ind w:firstLine="360"/>
      </w:pPr>
      <w:r>
        <w:t>SYNCHRONOUS STAGE (45 min)</w:t>
      </w:r>
    </w:p>
    <w:p w:rsidR="009E5C2D" w:rsidRPr="00370061" w:rsidRDefault="009E5C2D" w:rsidP="009E5C2D">
      <w:pPr>
        <w:pStyle w:val="ListParagraph"/>
        <w:numPr>
          <w:ilvl w:val="0"/>
          <w:numId w:val="4"/>
        </w:numPr>
        <w:rPr>
          <w:b/>
        </w:rPr>
      </w:pPr>
      <w:r w:rsidRPr="00370061">
        <w:rPr>
          <w:b/>
        </w:rPr>
        <w:t>Intro</w:t>
      </w:r>
    </w:p>
    <w:p w:rsidR="009E5C2D" w:rsidRDefault="009E5C2D" w:rsidP="009E5C2D">
      <w:pPr>
        <w:pStyle w:val="ListParagraph"/>
      </w:pPr>
      <w:r>
        <w:t xml:space="preserve">Share your answers from the video and check them in class. </w:t>
      </w:r>
    </w:p>
    <w:p w:rsidR="009E5C2D" w:rsidRDefault="009E5C2D" w:rsidP="009E5C2D">
      <w:pPr>
        <w:pStyle w:val="ListParagraph"/>
      </w:pPr>
      <w:r>
        <w:t>Make all together a Hexagon analysis on board using the answers to the highlighted questions.</w:t>
      </w:r>
    </w:p>
    <w:p w:rsidR="009E5C2D" w:rsidRPr="00525E23" w:rsidRDefault="009E5C2D" w:rsidP="009E5C2D">
      <w:pPr>
        <w:spacing w:before="100"/>
        <w:ind w:firstLine="720"/>
        <w:rPr>
          <w:b/>
          <w:color w:val="8496B0" w:themeColor="text2" w:themeTint="99"/>
          <w:sz w:val="24"/>
          <w:szCs w:val="24"/>
        </w:rPr>
      </w:pPr>
      <w:r w:rsidRPr="00525E23">
        <w:rPr>
          <w:b/>
          <w:color w:val="8496B0" w:themeColor="text2" w:themeTint="99"/>
          <w:sz w:val="24"/>
          <w:szCs w:val="24"/>
        </w:rPr>
        <w:t>Tips</w:t>
      </w:r>
      <w:r w:rsidRPr="00525E23">
        <w:rPr>
          <w:b/>
          <w:color w:val="8496B0" w:themeColor="text2" w:themeTint="99"/>
          <w:spacing w:val="-4"/>
          <w:sz w:val="24"/>
          <w:szCs w:val="24"/>
        </w:rPr>
        <w:t xml:space="preserve"> </w:t>
      </w:r>
      <w:r w:rsidRPr="00525E23">
        <w:rPr>
          <w:b/>
          <w:color w:val="8496B0" w:themeColor="text2" w:themeTint="99"/>
          <w:sz w:val="24"/>
          <w:szCs w:val="24"/>
        </w:rPr>
        <w:t>to</w:t>
      </w:r>
      <w:r w:rsidRPr="00525E23">
        <w:rPr>
          <w:b/>
          <w:color w:val="8496B0" w:themeColor="text2" w:themeTint="99"/>
          <w:spacing w:val="-2"/>
          <w:sz w:val="24"/>
          <w:szCs w:val="24"/>
        </w:rPr>
        <w:t xml:space="preserve"> </w:t>
      </w:r>
      <w:r w:rsidRPr="00525E23">
        <w:rPr>
          <w:b/>
          <w:color w:val="8496B0" w:themeColor="text2" w:themeTint="99"/>
          <w:sz w:val="24"/>
          <w:szCs w:val="24"/>
        </w:rPr>
        <w:t>complete</w:t>
      </w:r>
      <w:r w:rsidRPr="00525E23">
        <w:rPr>
          <w:b/>
          <w:color w:val="8496B0" w:themeColor="text2" w:themeTint="99"/>
          <w:spacing w:val="-5"/>
          <w:sz w:val="24"/>
          <w:szCs w:val="24"/>
        </w:rPr>
        <w:t xml:space="preserve"> </w:t>
      </w:r>
      <w:r w:rsidRPr="00525E23">
        <w:rPr>
          <w:b/>
          <w:color w:val="8496B0" w:themeColor="text2" w:themeTint="99"/>
          <w:sz w:val="24"/>
          <w:szCs w:val="24"/>
        </w:rPr>
        <w:t>your</w:t>
      </w:r>
      <w:r w:rsidRPr="00525E23">
        <w:rPr>
          <w:b/>
          <w:color w:val="8496B0" w:themeColor="text2" w:themeTint="99"/>
          <w:spacing w:val="-2"/>
          <w:sz w:val="24"/>
          <w:szCs w:val="24"/>
        </w:rPr>
        <w:t xml:space="preserve"> </w:t>
      </w:r>
      <w:r w:rsidRPr="00525E23">
        <w:rPr>
          <w:b/>
          <w:color w:val="8496B0" w:themeColor="text2" w:themeTint="99"/>
          <w:sz w:val="24"/>
          <w:szCs w:val="24"/>
        </w:rPr>
        <w:t>hexagons:</w:t>
      </w:r>
    </w:p>
    <w:p w:rsidR="009E5C2D" w:rsidRPr="007E68C1" w:rsidRDefault="009E5C2D" w:rsidP="009E5C2D">
      <w:pPr>
        <w:pStyle w:val="ListParagraph"/>
        <w:widowControl w:val="0"/>
        <w:numPr>
          <w:ilvl w:val="0"/>
          <w:numId w:val="5"/>
        </w:numPr>
        <w:tabs>
          <w:tab w:val="left" w:pos="1111"/>
          <w:tab w:val="left" w:pos="1112"/>
        </w:tabs>
        <w:autoSpaceDE w:val="0"/>
        <w:autoSpaceDN w:val="0"/>
        <w:spacing w:before="118" w:after="0" w:line="240" w:lineRule="auto"/>
        <w:contextualSpacing w:val="0"/>
      </w:pPr>
      <w:r w:rsidRPr="007E68C1">
        <w:t>Put</w:t>
      </w:r>
      <w:r w:rsidRPr="007E68C1">
        <w:rPr>
          <w:spacing w:val="-2"/>
        </w:rPr>
        <w:t xml:space="preserve"> </w:t>
      </w:r>
      <w:r w:rsidRPr="007E68C1">
        <w:t>the</w:t>
      </w:r>
      <w:r w:rsidRPr="007E68C1">
        <w:rPr>
          <w:spacing w:val="-3"/>
        </w:rPr>
        <w:t xml:space="preserve"> </w:t>
      </w:r>
      <w:r w:rsidRPr="007E68C1">
        <w:t>main</w:t>
      </w:r>
      <w:r w:rsidRPr="007E68C1">
        <w:rPr>
          <w:spacing w:val="-1"/>
        </w:rPr>
        <w:t xml:space="preserve"> </w:t>
      </w:r>
      <w:r w:rsidRPr="007E68C1">
        <w:t>concept</w:t>
      </w:r>
      <w:r w:rsidRPr="007E68C1">
        <w:rPr>
          <w:spacing w:val="1"/>
        </w:rPr>
        <w:t xml:space="preserve"> </w:t>
      </w:r>
      <w:r w:rsidRPr="007E68C1">
        <w:t>you</w:t>
      </w:r>
      <w:r w:rsidRPr="007E68C1">
        <w:rPr>
          <w:spacing w:val="-1"/>
        </w:rPr>
        <w:t xml:space="preserve"> </w:t>
      </w:r>
      <w:proofErr w:type="spellStart"/>
      <w:r w:rsidRPr="007E68C1">
        <w:t>analyse</w:t>
      </w:r>
      <w:proofErr w:type="spellEnd"/>
      <w:r w:rsidRPr="007E68C1">
        <w:rPr>
          <w:spacing w:val="-3"/>
        </w:rPr>
        <w:t xml:space="preserve"> </w:t>
      </w:r>
      <w:r w:rsidRPr="007E68C1">
        <w:t>in</w:t>
      </w:r>
      <w:r w:rsidRPr="007E68C1">
        <w:rPr>
          <w:spacing w:val="-1"/>
        </w:rPr>
        <w:t xml:space="preserve"> </w:t>
      </w:r>
      <w:r w:rsidRPr="007E68C1">
        <w:t>the</w:t>
      </w:r>
      <w:r w:rsidRPr="007E68C1">
        <w:rPr>
          <w:spacing w:val="-4"/>
        </w:rPr>
        <w:t xml:space="preserve"> </w:t>
      </w:r>
      <w:r w:rsidRPr="007E68C1">
        <w:t>centre</w:t>
      </w:r>
      <w:r w:rsidRPr="007E68C1">
        <w:rPr>
          <w:spacing w:val="-1"/>
        </w:rPr>
        <w:t xml:space="preserve"> </w:t>
      </w:r>
      <w:r w:rsidRPr="007E68C1">
        <w:t>of</w:t>
      </w:r>
      <w:r w:rsidRPr="007E68C1">
        <w:rPr>
          <w:spacing w:val="-3"/>
        </w:rPr>
        <w:t xml:space="preserve"> </w:t>
      </w:r>
      <w:r w:rsidRPr="007E68C1">
        <w:t>the</w:t>
      </w:r>
      <w:r w:rsidRPr="007E68C1">
        <w:rPr>
          <w:spacing w:val="-1"/>
        </w:rPr>
        <w:t xml:space="preserve"> </w:t>
      </w:r>
      <w:r w:rsidRPr="007E68C1">
        <w:t>hexagon.</w:t>
      </w:r>
    </w:p>
    <w:p w:rsidR="009E5C2D" w:rsidRPr="007E68C1" w:rsidRDefault="009E5C2D" w:rsidP="009E5C2D">
      <w:pPr>
        <w:pStyle w:val="ListParagraph"/>
        <w:widowControl w:val="0"/>
        <w:numPr>
          <w:ilvl w:val="0"/>
          <w:numId w:val="5"/>
        </w:numPr>
        <w:tabs>
          <w:tab w:val="left" w:pos="1111"/>
          <w:tab w:val="left" w:pos="1112"/>
        </w:tabs>
        <w:autoSpaceDE w:val="0"/>
        <w:autoSpaceDN w:val="0"/>
        <w:spacing w:before="74" w:after="0" w:line="240" w:lineRule="auto"/>
        <w:contextualSpacing w:val="0"/>
      </w:pPr>
      <w:r w:rsidRPr="007E68C1">
        <w:t>Put</w:t>
      </w:r>
      <w:r w:rsidRPr="007E68C1">
        <w:rPr>
          <w:spacing w:val="-2"/>
        </w:rPr>
        <w:t xml:space="preserve"> </w:t>
      </w:r>
      <w:r w:rsidRPr="007E68C1">
        <w:t>the</w:t>
      </w:r>
      <w:r w:rsidRPr="007E68C1">
        <w:rPr>
          <w:spacing w:val="-3"/>
        </w:rPr>
        <w:t xml:space="preserve"> </w:t>
      </w:r>
      <w:r w:rsidRPr="007E68C1">
        <w:t>related</w:t>
      </w:r>
      <w:r w:rsidRPr="007E68C1">
        <w:rPr>
          <w:spacing w:val="-2"/>
        </w:rPr>
        <w:t xml:space="preserve"> </w:t>
      </w:r>
      <w:r w:rsidRPr="007E68C1">
        <w:t>concepts and</w:t>
      </w:r>
      <w:r w:rsidRPr="007E68C1">
        <w:rPr>
          <w:spacing w:val="-2"/>
        </w:rPr>
        <w:t xml:space="preserve"> </w:t>
      </w:r>
      <w:r w:rsidRPr="007E68C1">
        <w:t>ideas</w:t>
      </w:r>
      <w:r w:rsidRPr="007E68C1">
        <w:rPr>
          <w:spacing w:val="-2"/>
        </w:rPr>
        <w:t xml:space="preserve"> </w:t>
      </w:r>
      <w:r w:rsidRPr="007E68C1">
        <w:t>around</w:t>
      </w:r>
      <w:r w:rsidRPr="007E68C1">
        <w:rPr>
          <w:spacing w:val="-2"/>
        </w:rPr>
        <w:t xml:space="preserve"> </w:t>
      </w:r>
      <w:r w:rsidRPr="007E68C1">
        <w:t>the</w:t>
      </w:r>
      <w:r w:rsidRPr="007E68C1">
        <w:rPr>
          <w:spacing w:val="-1"/>
        </w:rPr>
        <w:t xml:space="preserve"> </w:t>
      </w:r>
      <w:r w:rsidRPr="007E68C1">
        <w:t>main</w:t>
      </w:r>
      <w:r w:rsidRPr="007E68C1">
        <w:rPr>
          <w:spacing w:val="-2"/>
        </w:rPr>
        <w:t xml:space="preserve"> </w:t>
      </w:r>
      <w:r w:rsidRPr="007E68C1">
        <w:t>concept, one</w:t>
      </w:r>
      <w:r w:rsidRPr="007E68C1">
        <w:rPr>
          <w:spacing w:val="-3"/>
        </w:rPr>
        <w:t xml:space="preserve"> </w:t>
      </w:r>
      <w:r w:rsidRPr="007E68C1">
        <w:t>per</w:t>
      </w:r>
      <w:r w:rsidRPr="007E68C1">
        <w:rPr>
          <w:spacing w:val="-4"/>
        </w:rPr>
        <w:t xml:space="preserve"> </w:t>
      </w:r>
      <w:r w:rsidRPr="007E68C1">
        <w:t>hexagon</w:t>
      </w:r>
      <w:r w:rsidRPr="007E68C1">
        <w:rPr>
          <w:spacing w:val="-1"/>
        </w:rPr>
        <w:t xml:space="preserve"> </w:t>
      </w:r>
      <w:r w:rsidRPr="007E68C1">
        <w:t>side.</w:t>
      </w:r>
    </w:p>
    <w:p w:rsidR="009E5C2D" w:rsidRPr="007E68C1" w:rsidRDefault="009E5C2D" w:rsidP="009E5C2D">
      <w:pPr>
        <w:pStyle w:val="ListParagraph"/>
        <w:widowControl w:val="0"/>
        <w:numPr>
          <w:ilvl w:val="0"/>
          <w:numId w:val="5"/>
        </w:numPr>
        <w:tabs>
          <w:tab w:val="left" w:pos="1111"/>
          <w:tab w:val="left" w:pos="1112"/>
        </w:tabs>
        <w:autoSpaceDE w:val="0"/>
        <w:autoSpaceDN w:val="0"/>
        <w:spacing w:before="73" w:after="0" w:line="309" w:lineRule="auto"/>
        <w:ind w:right="385"/>
        <w:contextualSpacing w:val="0"/>
      </w:pPr>
      <w:r w:rsidRPr="007E68C1">
        <w:t>Try</w:t>
      </w:r>
      <w:r w:rsidRPr="007E68C1">
        <w:rPr>
          <w:spacing w:val="8"/>
        </w:rPr>
        <w:t xml:space="preserve"> </w:t>
      </w:r>
      <w:r w:rsidRPr="007E68C1">
        <w:t>to</w:t>
      </w:r>
      <w:r w:rsidRPr="007E68C1">
        <w:rPr>
          <w:spacing w:val="9"/>
        </w:rPr>
        <w:t xml:space="preserve"> </w:t>
      </w:r>
      <w:r w:rsidRPr="007E68C1">
        <w:t>put</w:t>
      </w:r>
      <w:r w:rsidRPr="007E68C1">
        <w:rPr>
          <w:spacing w:val="10"/>
        </w:rPr>
        <w:t xml:space="preserve"> </w:t>
      </w:r>
      <w:r w:rsidRPr="007E68C1">
        <w:t>the</w:t>
      </w:r>
      <w:r w:rsidRPr="007E68C1">
        <w:rPr>
          <w:spacing w:val="8"/>
        </w:rPr>
        <w:t xml:space="preserve"> </w:t>
      </w:r>
      <w:r w:rsidRPr="007E68C1">
        <w:t>concepts</w:t>
      </w:r>
      <w:r w:rsidRPr="007E68C1">
        <w:rPr>
          <w:spacing w:val="11"/>
        </w:rPr>
        <w:t xml:space="preserve"> </w:t>
      </w:r>
      <w:r w:rsidRPr="007E68C1">
        <w:t>and</w:t>
      </w:r>
      <w:r w:rsidRPr="007E68C1">
        <w:rPr>
          <w:spacing w:val="8"/>
        </w:rPr>
        <w:t xml:space="preserve"> </w:t>
      </w:r>
      <w:r w:rsidRPr="007E68C1">
        <w:t>ideas</w:t>
      </w:r>
      <w:r w:rsidRPr="007E68C1">
        <w:rPr>
          <w:spacing w:val="9"/>
        </w:rPr>
        <w:t xml:space="preserve"> </w:t>
      </w:r>
      <w:r w:rsidRPr="007E68C1">
        <w:t>one</w:t>
      </w:r>
      <w:r w:rsidRPr="007E68C1">
        <w:rPr>
          <w:spacing w:val="8"/>
        </w:rPr>
        <w:t xml:space="preserve"> </w:t>
      </w:r>
      <w:r w:rsidRPr="007E68C1">
        <w:t>next</w:t>
      </w:r>
      <w:r w:rsidRPr="007E68C1">
        <w:rPr>
          <w:spacing w:val="10"/>
        </w:rPr>
        <w:t xml:space="preserve"> </w:t>
      </w:r>
      <w:r w:rsidRPr="007E68C1">
        <w:t>to</w:t>
      </w:r>
      <w:r w:rsidRPr="007E68C1">
        <w:rPr>
          <w:spacing w:val="11"/>
        </w:rPr>
        <w:t xml:space="preserve"> </w:t>
      </w:r>
      <w:r w:rsidRPr="007E68C1">
        <w:t>the</w:t>
      </w:r>
      <w:r w:rsidRPr="007E68C1">
        <w:rPr>
          <w:spacing w:val="9"/>
        </w:rPr>
        <w:t xml:space="preserve"> </w:t>
      </w:r>
      <w:r w:rsidRPr="007E68C1">
        <w:t>other,</w:t>
      </w:r>
      <w:r w:rsidRPr="007E68C1">
        <w:rPr>
          <w:spacing w:val="8"/>
        </w:rPr>
        <w:t xml:space="preserve"> </w:t>
      </w:r>
      <w:r w:rsidRPr="007E68C1">
        <w:t>in</w:t>
      </w:r>
      <w:r w:rsidRPr="007E68C1">
        <w:rPr>
          <w:spacing w:val="11"/>
        </w:rPr>
        <w:t xml:space="preserve"> </w:t>
      </w:r>
      <w:r w:rsidRPr="007E68C1">
        <w:t>a</w:t>
      </w:r>
      <w:r w:rsidRPr="007E68C1">
        <w:rPr>
          <w:spacing w:val="8"/>
        </w:rPr>
        <w:t xml:space="preserve"> </w:t>
      </w:r>
      <w:r w:rsidRPr="007E68C1">
        <w:t>logical</w:t>
      </w:r>
      <w:r w:rsidRPr="007E68C1">
        <w:rPr>
          <w:spacing w:val="12"/>
        </w:rPr>
        <w:t xml:space="preserve"> </w:t>
      </w:r>
      <w:r w:rsidRPr="007E68C1">
        <w:t>order,</w:t>
      </w:r>
      <w:r w:rsidRPr="007E68C1">
        <w:rPr>
          <w:spacing w:val="9"/>
        </w:rPr>
        <w:t xml:space="preserve"> </w:t>
      </w:r>
      <w:r w:rsidRPr="007E68C1">
        <w:t>showing</w:t>
      </w:r>
      <w:r w:rsidRPr="007E68C1">
        <w:rPr>
          <w:spacing w:val="10"/>
        </w:rPr>
        <w:t xml:space="preserve"> </w:t>
      </w:r>
      <w:r w:rsidRPr="007E68C1">
        <w:t>how</w:t>
      </w:r>
      <w:r w:rsidRPr="007E68C1">
        <w:rPr>
          <w:spacing w:val="10"/>
        </w:rPr>
        <w:t xml:space="preserve"> </w:t>
      </w:r>
      <w:r w:rsidRPr="007E68C1">
        <w:t>they</w:t>
      </w:r>
      <w:r w:rsidRPr="007E68C1">
        <w:rPr>
          <w:spacing w:val="8"/>
        </w:rPr>
        <w:t xml:space="preserve"> </w:t>
      </w:r>
      <w:r w:rsidRPr="007E68C1">
        <w:t>are</w:t>
      </w:r>
      <w:r>
        <w:t xml:space="preserve"> </w:t>
      </w:r>
      <w:r w:rsidRPr="007E68C1">
        <w:rPr>
          <w:spacing w:val="-67"/>
        </w:rPr>
        <w:t xml:space="preserve"> </w:t>
      </w:r>
      <w:r>
        <w:rPr>
          <w:spacing w:val="-67"/>
        </w:rPr>
        <w:t xml:space="preserve">          </w:t>
      </w:r>
      <w:r w:rsidRPr="007E68C1">
        <w:t>related.</w:t>
      </w:r>
    </w:p>
    <w:p w:rsidR="009E5C2D" w:rsidRDefault="009E5C2D" w:rsidP="009E5C2D">
      <w:pPr>
        <w:pStyle w:val="ListParagraph"/>
      </w:pPr>
      <w:r>
        <w:rPr>
          <w:noProof/>
          <w:lang w:val="el-GR" w:eastAsia="el-GR"/>
        </w:rPr>
        <w:drawing>
          <wp:anchor distT="0" distB="0" distL="0" distR="0" simplePos="0" relativeHeight="251659264" behindDoc="0" locked="0" layoutInCell="1" allowOverlap="1">
            <wp:simplePos x="0" y="0"/>
            <wp:positionH relativeFrom="page">
              <wp:posOffset>1527810</wp:posOffset>
            </wp:positionH>
            <wp:positionV relativeFrom="paragraph">
              <wp:posOffset>339725</wp:posOffset>
            </wp:positionV>
            <wp:extent cx="4150360" cy="3625850"/>
            <wp:effectExtent l="19050" t="0" r="2540" b="0"/>
            <wp:wrapTopAndBottom/>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9" cstate="print"/>
                    <a:stretch>
                      <a:fillRect/>
                    </a:stretch>
                  </pic:blipFill>
                  <pic:spPr>
                    <a:xfrm>
                      <a:off x="0" y="0"/>
                      <a:ext cx="4150360" cy="3625850"/>
                    </a:xfrm>
                    <a:prstGeom prst="rect">
                      <a:avLst/>
                    </a:prstGeom>
                  </pic:spPr>
                </pic:pic>
              </a:graphicData>
            </a:graphic>
          </wp:anchor>
        </w:drawing>
      </w:r>
    </w:p>
    <w:p w:rsidR="009E5C2D" w:rsidRDefault="009E5C2D" w:rsidP="009E5C2D">
      <w:pPr>
        <w:pStyle w:val="ListParagraph"/>
      </w:pPr>
    </w:p>
    <w:p w:rsidR="009E5C2D" w:rsidRDefault="009E5C2D" w:rsidP="009E5C2D">
      <w:pPr>
        <w:pStyle w:val="ListParagraph"/>
      </w:pPr>
    </w:p>
    <w:p w:rsidR="009E5C2D" w:rsidRDefault="009E5C2D" w:rsidP="009E5C2D">
      <w:pPr>
        <w:pStyle w:val="ListParagraph"/>
      </w:pPr>
    </w:p>
    <w:p w:rsidR="009E5C2D" w:rsidRDefault="009E5C2D" w:rsidP="009E5C2D">
      <w:pPr>
        <w:pStyle w:val="ListParagraph"/>
      </w:pPr>
    </w:p>
    <w:p w:rsidR="009E5C2D" w:rsidRDefault="009E5C2D" w:rsidP="009E5C2D">
      <w:pPr>
        <w:pStyle w:val="ListParagraph"/>
        <w:numPr>
          <w:ilvl w:val="0"/>
          <w:numId w:val="4"/>
        </w:numPr>
      </w:pPr>
      <w:r w:rsidRPr="00370061">
        <w:rPr>
          <w:b/>
        </w:rPr>
        <w:lastRenderedPageBreak/>
        <w:t>Speaking activity:</w:t>
      </w:r>
      <w:r>
        <w:t xml:space="preserve"> I have decided to reduce food waste and I am asking for your help.</w:t>
      </w:r>
      <w:r w:rsidRPr="00CD1077">
        <w:t xml:space="preserve"> </w:t>
      </w:r>
      <w:r>
        <w:t xml:space="preserve">Listen to </w:t>
      </w:r>
      <w:proofErr w:type="spellStart"/>
      <w:r>
        <w:t>Mrs</w:t>
      </w:r>
      <w:proofErr w:type="spellEnd"/>
      <w:r>
        <w:t xml:space="preserve"> </w:t>
      </w:r>
      <w:proofErr w:type="spellStart"/>
      <w:r>
        <w:t>Felliou</w:t>
      </w:r>
      <w:proofErr w:type="spellEnd"/>
      <w:r>
        <w:t xml:space="preserve">, take notes, discuss in pairs and decide on two pieces of advice to report in class. You can use some of the ideas below. Remember to use different ways to give me advice. </w:t>
      </w:r>
    </w:p>
    <w:p w:rsidR="009E5C2D" w:rsidRDefault="009E5C2D" w:rsidP="009E5C2D">
      <w:pPr>
        <w:pStyle w:val="ListParagraph"/>
      </w:pPr>
    </w:p>
    <w:p w:rsidR="009E5C2D" w:rsidRPr="00370061" w:rsidRDefault="009E5C2D" w:rsidP="009E5C2D">
      <w:pPr>
        <w:pStyle w:val="ListParagraph"/>
        <w:numPr>
          <w:ilvl w:val="0"/>
          <w:numId w:val="4"/>
        </w:numPr>
        <w:spacing w:before="100" w:beforeAutospacing="1" w:after="100" w:afterAutospacing="1" w:line="240" w:lineRule="auto"/>
        <w:rPr>
          <w:rFonts w:eastAsia="Times New Roman" w:cstheme="minorHAnsi"/>
          <w:lang w:eastAsia="el-GR"/>
        </w:rPr>
      </w:pPr>
      <w:r w:rsidRPr="00370061">
        <w:rPr>
          <w:rFonts w:eastAsia="Times New Roman" w:cstheme="minorHAnsi"/>
          <w:b/>
          <w:lang w:eastAsia="el-GR"/>
        </w:rPr>
        <w:t>Homework</w:t>
      </w:r>
      <w:r>
        <w:rPr>
          <w:rFonts w:eastAsia="Times New Roman" w:cstheme="minorHAnsi"/>
          <w:b/>
          <w:lang w:eastAsia="el-GR"/>
        </w:rPr>
        <w:t xml:space="preserve"> </w:t>
      </w:r>
      <w:r>
        <w:rPr>
          <w:rFonts w:eastAsia="Times New Roman" w:cstheme="minorHAnsi"/>
          <w:lang w:eastAsia="el-GR"/>
        </w:rPr>
        <w:t xml:space="preserve"> </w:t>
      </w:r>
    </w:p>
    <w:p w:rsidR="009E5C2D" w:rsidRPr="00CD1077" w:rsidRDefault="009E5C2D" w:rsidP="009E5C2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b/>
          <w:lang w:eastAsia="el-GR"/>
        </w:rPr>
      </w:pPr>
      <w:r w:rsidRPr="00CD1077">
        <w:rPr>
          <w:rFonts w:eastAsia="Times New Roman" w:cstheme="minorHAnsi"/>
          <w:b/>
          <w:lang w:eastAsia="el-GR"/>
        </w:rPr>
        <w:t xml:space="preserve">Make your own zero waste </w:t>
      </w:r>
      <w:proofErr w:type="gramStart"/>
      <w:r w:rsidRPr="00CD1077">
        <w:rPr>
          <w:rFonts w:eastAsia="Times New Roman" w:cstheme="minorHAnsi"/>
          <w:b/>
          <w:lang w:eastAsia="el-GR"/>
        </w:rPr>
        <w:t>recipe</w:t>
      </w:r>
      <w:proofErr w:type="gramEnd"/>
      <w:r>
        <w:rPr>
          <w:rFonts w:eastAsia="Times New Roman" w:cstheme="minorHAnsi"/>
          <w:b/>
          <w:lang w:eastAsia="el-GR"/>
        </w:rPr>
        <w:t>.</w:t>
      </w:r>
    </w:p>
    <w:p w:rsidR="009E5C2D" w:rsidRDefault="009E5C2D" w:rsidP="009E5C2D">
      <w:pPr>
        <w:pStyle w:val="NormalWeb"/>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Pr="00A8048B">
        <w:rPr>
          <w:rFonts w:asciiTheme="minorHAnsi" w:hAnsiTheme="minorHAnsi" w:cstheme="minorHAnsi"/>
          <w:sz w:val="22"/>
          <w:szCs w:val="22"/>
          <w:lang w:val="en-US"/>
        </w:rPr>
        <w:t xml:space="preserve">Give a </w:t>
      </w:r>
      <w:r w:rsidRPr="00A8048B">
        <w:rPr>
          <w:rFonts w:asciiTheme="minorHAnsi" w:hAnsiTheme="minorHAnsi" w:cstheme="minorHAnsi"/>
          <w:b/>
          <w:sz w:val="22"/>
          <w:szCs w:val="22"/>
          <w:lang w:val="en-US"/>
        </w:rPr>
        <w:t>name</w:t>
      </w:r>
      <w:r>
        <w:rPr>
          <w:rFonts w:asciiTheme="minorHAnsi" w:hAnsiTheme="minorHAnsi" w:cstheme="minorHAnsi"/>
          <w:sz w:val="22"/>
          <w:szCs w:val="22"/>
          <w:lang w:val="en-US"/>
        </w:rPr>
        <w:t xml:space="preserve"> to your recipe</w:t>
      </w:r>
      <w:r w:rsidRPr="00A8048B">
        <w:rPr>
          <w:rFonts w:asciiTheme="minorHAnsi" w:hAnsiTheme="minorHAnsi" w:cstheme="minorHAnsi"/>
          <w:sz w:val="22"/>
          <w:szCs w:val="22"/>
          <w:lang w:val="en-US"/>
        </w:rPr>
        <w:t xml:space="preserve">, write the </w:t>
      </w:r>
      <w:r w:rsidRPr="00A8048B">
        <w:rPr>
          <w:rFonts w:asciiTheme="minorHAnsi" w:hAnsiTheme="minorHAnsi" w:cstheme="minorHAnsi"/>
          <w:b/>
          <w:sz w:val="22"/>
          <w:szCs w:val="22"/>
          <w:lang w:val="en-US"/>
        </w:rPr>
        <w:t>ingredients</w:t>
      </w:r>
      <w:r w:rsidRPr="00A8048B">
        <w:rPr>
          <w:rFonts w:asciiTheme="minorHAnsi" w:hAnsiTheme="minorHAnsi" w:cstheme="minorHAnsi"/>
          <w:sz w:val="22"/>
          <w:szCs w:val="22"/>
          <w:lang w:val="en-US"/>
        </w:rPr>
        <w:t xml:space="preserve">, </w:t>
      </w:r>
      <w:r>
        <w:rPr>
          <w:rFonts w:asciiTheme="minorHAnsi" w:hAnsiTheme="minorHAnsi" w:cstheme="minorHAnsi"/>
          <w:b/>
          <w:sz w:val="22"/>
          <w:szCs w:val="22"/>
          <w:lang w:val="en-US"/>
        </w:rPr>
        <w:t>step-by-step instru</w:t>
      </w:r>
      <w:r w:rsidRPr="00A8048B">
        <w:rPr>
          <w:rFonts w:asciiTheme="minorHAnsi" w:hAnsiTheme="minorHAnsi" w:cstheme="minorHAnsi"/>
          <w:b/>
          <w:sz w:val="22"/>
          <w:szCs w:val="22"/>
          <w:lang w:val="en-US"/>
        </w:rPr>
        <w:t xml:space="preserve">ctions </w:t>
      </w:r>
      <w:r w:rsidRPr="00A8048B">
        <w:rPr>
          <w:rFonts w:asciiTheme="minorHAnsi" w:hAnsiTheme="minorHAnsi" w:cstheme="minorHAnsi"/>
          <w:sz w:val="22"/>
          <w:szCs w:val="22"/>
          <w:lang w:val="en-US"/>
        </w:rPr>
        <w:t>and include</w:t>
      </w:r>
      <w:r>
        <w:rPr>
          <w:rFonts w:asciiTheme="minorHAnsi" w:hAnsiTheme="minorHAnsi" w:cstheme="minorHAnsi"/>
          <w:sz w:val="22"/>
          <w:szCs w:val="22"/>
          <w:lang w:val="en-US"/>
        </w:rPr>
        <w:t xml:space="preserve"> a </w:t>
      </w:r>
      <w:r w:rsidRPr="00A8048B">
        <w:rPr>
          <w:rFonts w:asciiTheme="minorHAnsi" w:hAnsiTheme="minorHAnsi" w:cstheme="minorHAnsi"/>
          <w:b/>
          <w:sz w:val="22"/>
          <w:szCs w:val="22"/>
          <w:lang w:val="en-US"/>
        </w:rPr>
        <w:t>picture of your zero waste food</w:t>
      </w:r>
      <w:r>
        <w:rPr>
          <w:rFonts w:asciiTheme="minorHAnsi" w:hAnsiTheme="minorHAnsi" w:cstheme="minorHAnsi"/>
          <w:sz w:val="22"/>
          <w:szCs w:val="22"/>
          <w:lang w:val="en-US"/>
        </w:rPr>
        <w:t xml:space="preserve"> once you make it. Don’t forget to write </w:t>
      </w:r>
      <w:r w:rsidRPr="00727FA6">
        <w:rPr>
          <w:rFonts w:asciiTheme="minorHAnsi" w:hAnsiTheme="minorHAnsi" w:cstheme="minorHAnsi"/>
          <w:b/>
          <w:sz w:val="22"/>
          <w:szCs w:val="22"/>
          <w:lang w:val="en-US"/>
        </w:rPr>
        <w:t>your name and clas</w:t>
      </w:r>
      <w:r>
        <w:rPr>
          <w:rFonts w:asciiTheme="minorHAnsi" w:hAnsiTheme="minorHAnsi" w:cstheme="minorHAnsi"/>
          <w:sz w:val="22"/>
          <w:szCs w:val="22"/>
          <w:lang w:val="en-US"/>
        </w:rPr>
        <w:t>s in the end!</w:t>
      </w:r>
      <w:r w:rsidRPr="00A8048B">
        <w:rPr>
          <w:rFonts w:asciiTheme="minorHAnsi" w:hAnsiTheme="minorHAnsi" w:cstheme="minorHAnsi"/>
          <w:sz w:val="22"/>
          <w:szCs w:val="22"/>
          <w:lang w:val="en-US"/>
        </w:rPr>
        <w:t xml:space="preserve"> </w:t>
      </w:r>
    </w:p>
    <w:p w:rsidR="004409EC" w:rsidRDefault="004409EC"/>
    <w:sectPr w:rsidR="004409EC" w:rsidSect="004409EC">
      <w:headerReference w:type="default" r:id="rId10"/>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3CF" w:rsidRDefault="000C63CF" w:rsidP="009E5C2D">
      <w:pPr>
        <w:spacing w:after="0" w:line="240" w:lineRule="auto"/>
      </w:pPr>
      <w:r>
        <w:separator/>
      </w:r>
    </w:p>
  </w:endnote>
  <w:endnote w:type="continuationSeparator" w:id="0">
    <w:p w:rsidR="000C63CF" w:rsidRDefault="000C63CF" w:rsidP="009E5C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3CF" w:rsidRDefault="000C63CF" w:rsidP="009E5C2D">
      <w:pPr>
        <w:spacing w:after="0" w:line="240" w:lineRule="auto"/>
      </w:pPr>
      <w:r>
        <w:separator/>
      </w:r>
    </w:p>
  </w:footnote>
  <w:footnote w:type="continuationSeparator" w:id="0">
    <w:p w:rsidR="000C63CF" w:rsidRDefault="000C63CF" w:rsidP="009E5C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C2D" w:rsidRPr="009E5C2D" w:rsidRDefault="009E5C2D">
    <w:pPr>
      <w:pStyle w:val="Header"/>
    </w:pPr>
    <w:r>
      <w:t xml:space="preserve"> </w:t>
    </w:r>
    <w:r>
      <w:ptab w:relativeTo="margin" w:alignment="center" w:leader="none"/>
    </w:r>
    <w:r>
      <w:ptab w:relativeTo="margin" w:alignment="right" w:leader="none"/>
    </w:r>
    <w:r>
      <w:t>Instructor:</w:t>
    </w:r>
    <w:r w:rsidRPr="009E5C2D">
      <w:t xml:space="preserve"> </w:t>
    </w:r>
    <w:r>
      <w:rPr>
        <w:lang w:val="el-GR"/>
      </w:rPr>
      <w:t>Τ</w:t>
    </w:r>
    <w:proofErr w:type="spellStart"/>
    <w:r>
      <w:t>heodora</w:t>
    </w:r>
    <w:proofErr w:type="spellEnd"/>
    <w:r>
      <w:t xml:space="preserve"> </w:t>
    </w:r>
    <w:proofErr w:type="spellStart"/>
    <w:r>
      <w:t>Bougioukou</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1F67"/>
    <w:multiLevelType w:val="hybridMultilevel"/>
    <w:tmpl w:val="CF1E46AC"/>
    <w:lvl w:ilvl="0" w:tplc="9F2A965A">
      <w:numFmt w:val="bullet"/>
      <w:lvlText w:val=""/>
      <w:lvlJc w:val="left"/>
      <w:pPr>
        <w:ind w:left="1111" w:hanging="361"/>
      </w:pPr>
      <w:rPr>
        <w:rFonts w:ascii="Wingdings" w:eastAsia="Wingdings" w:hAnsi="Wingdings" w:cs="Wingdings" w:hint="default"/>
        <w:w w:val="99"/>
        <w:sz w:val="20"/>
        <w:szCs w:val="20"/>
        <w:lang w:val="el-GR" w:eastAsia="en-US" w:bidi="ar-SA"/>
      </w:rPr>
    </w:lvl>
    <w:lvl w:ilvl="1" w:tplc="661A7D62">
      <w:numFmt w:val="bullet"/>
      <w:lvlText w:val="•"/>
      <w:lvlJc w:val="left"/>
      <w:pPr>
        <w:ind w:left="2156" w:hanging="361"/>
      </w:pPr>
      <w:rPr>
        <w:rFonts w:hint="default"/>
        <w:lang w:val="el-GR" w:eastAsia="en-US" w:bidi="ar-SA"/>
      </w:rPr>
    </w:lvl>
    <w:lvl w:ilvl="2" w:tplc="92A8C788">
      <w:numFmt w:val="bullet"/>
      <w:lvlText w:val="•"/>
      <w:lvlJc w:val="left"/>
      <w:pPr>
        <w:ind w:left="3193" w:hanging="361"/>
      </w:pPr>
      <w:rPr>
        <w:rFonts w:hint="default"/>
        <w:lang w:val="el-GR" w:eastAsia="en-US" w:bidi="ar-SA"/>
      </w:rPr>
    </w:lvl>
    <w:lvl w:ilvl="3" w:tplc="422CEC10">
      <w:numFmt w:val="bullet"/>
      <w:lvlText w:val="•"/>
      <w:lvlJc w:val="left"/>
      <w:pPr>
        <w:ind w:left="4229" w:hanging="361"/>
      </w:pPr>
      <w:rPr>
        <w:rFonts w:hint="default"/>
        <w:lang w:val="el-GR" w:eastAsia="en-US" w:bidi="ar-SA"/>
      </w:rPr>
    </w:lvl>
    <w:lvl w:ilvl="4" w:tplc="AD840EF6">
      <w:numFmt w:val="bullet"/>
      <w:lvlText w:val="•"/>
      <w:lvlJc w:val="left"/>
      <w:pPr>
        <w:ind w:left="5266" w:hanging="361"/>
      </w:pPr>
      <w:rPr>
        <w:rFonts w:hint="default"/>
        <w:lang w:val="el-GR" w:eastAsia="en-US" w:bidi="ar-SA"/>
      </w:rPr>
    </w:lvl>
    <w:lvl w:ilvl="5" w:tplc="4FCA5702">
      <w:numFmt w:val="bullet"/>
      <w:lvlText w:val="•"/>
      <w:lvlJc w:val="left"/>
      <w:pPr>
        <w:ind w:left="6303" w:hanging="361"/>
      </w:pPr>
      <w:rPr>
        <w:rFonts w:hint="default"/>
        <w:lang w:val="el-GR" w:eastAsia="en-US" w:bidi="ar-SA"/>
      </w:rPr>
    </w:lvl>
    <w:lvl w:ilvl="6" w:tplc="83061ABE">
      <w:numFmt w:val="bullet"/>
      <w:lvlText w:val="•"/>
      <w:lvlJc w:val="left"/>
      <w:pPr>
        <w:ind w:left="7339" w:hanging="361"/>
      </w:pPr>
      <w:rPr>
        <w:rFonts w:hint="default"/>
        <w:lang w:val="el-GR" w:eastAsia="en-US" w:bidi="ar-SA"/>
      </w:rPr>
    </w:lvl>
    <w:lvl w:ilvl="7" w:tplc="61CC6918">
      <w:numFmt w:val="bullet"/>
      <w:lvlText w:val="•"/>
      <w:lvlJc w:val="left"/>
      <w:pPr>
        <w:ind w:left="8376" w:hanging="361"/>
      </w:pPr>
      <w:rPr>
        <w:rFonts w:hint="default"/>
        <w:lang w:val="el-GR" w:eastAsia="en-US" w:bidi="ar-SA"/>
      </w:rPr>
    </w:lvl>
    <w:lvl w:ilvl="8" w:tplc="29A638EA">
      <w:numFmt w:val="bullet"/>
      <w:lvlText w:val="•"/>
      <w:lvlJc w:val="left"/>
      <w:pPr>
        <w:ind w:left="9413" w:hanging="361"/>
      </w:pPr>
      <w:rPr>
        <w:rFonts w:hint="default"/>
        <w:lang w:val="el-GR" w:eastAsia="en-US" w:bidi="ar-SA"/>
      </w:rPr>
    </w:lvl>
  </w:abstractNum>
  <w:abstractNum w:abstractNumId="1">
    <w:nsid w:val="25560441"/>
    <w:multiLevelType w:val="hybridMultilevel"/>
    <w:tmpl w:val="8264DB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9390FE8"/>
    <w:multiLevelType w:val="hybridMultilevel"/>
    <w:tmpl w:val="77905C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9AC18DC"/>
    <w:multiLevelType w:val="hybridMultilevel"/>
    <w:tmpl w:val="A1D85CAC"/>
    <w:lvl w:ilvl="0" w:tplc="C04A783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67FA2013"/>
    <w:multiLevelType w:val="hybridMultilevel"/>
    <w:tmpl w:val="BC38351C"/>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E5C2D"/>
    <w:rsid w:val="000C63CF"/>
    <w:rsid w:val="000D025B"/>
    <w:rsid w:val="004409EC"/>
    <w:rsid w:val="0070752A"/>
    <w:rsid w:val="00727FA6"/>
    <w:rsid w:val="00806D8A"/>
    <w:rsid w:val="009E5C2D"/>
    <w:rsid w:val="00A43D4B"/>
    <w:rsid w:val="00A51AED"/>
    <w:rsid w:val="00B555E4"/>
    <w:rsid w:val="00E32C9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C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E5C2D"/>
    <w:pPr>
      <w:ind w:left="720"/>
      <w:contextualSpacing/>
    </w:pPr>
  </w:style>
  <w:style w:type="character" w:styleId="Hyperlink">
    <w:name w:val="Hyperlink"/>
    <w:basedOn w:val="DefaultParagraphFont"/>
    <w:uiPriority w:val="99"/>
    <w:unhideWhenUsed/>
    <w:rsid w:val="009E5C2D"/>
    <w:rPr>
      <w:color w:val="0563C1" w:themeColor="hyperlink"/>
      <w:u w:val="single"/>
    </w:rPr>
  </w:style>
  <w:style w:type="table" w:styleId="TableGrid">
    <w:name w:val="Table Grid"/>
    <w:basedOn w:val="TableNormal"/>
    <w:uiPriority w:val="39"/>
    <w:rsid w:val="009E5C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E5C2D"/>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Header">
    <w:name w:val="header"/>
    <w:basedOn w:val="Normal"/>
    <w:link w:val="HeaderChar"/>
    <w:uiPriority w:val="99"/>
    <w:semiHidden/>
    <w:unhideWhenUsed/>
    <w:rsid w:val="009E5C2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E5C2D"/>
  </w:style>
  <w:style w:type="paragraph" w:styleId="Footer">
    <w:name w:val="footer"/>
    <w:basedOn w:val="Normal"/>
    <w:link w:val="FooterChar"/>
    <w:uiPriority w:val="99"/>
    <w:semiHidden/>
    <w:unhideWhenUsed/>
    <w:rsid w:val="009E5C2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9E5C2D"/>
  </w:style>
  <w:style w:type="paragraph" w:styleId="BalloonText">
    <w:name w:val="Balloon Text"/>
    <w:basedOn w:val="Normal"/>
    <w:link w:val="BalloonTextChar"/>
    <w:uiPriority w:val="99"/>
    <w:semiHidden/>
    <w:unhideWhenUsed/>
    <w:rsid w:val="009E5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C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3973p7K2Kw&amp;t=23s" TargetMode="External"/><Relationship Id="rId3" Type="http://schemas.openxmlformats.org/officeDocument/2006/relationships/settings" Target="settings.xml"/><Relationship Id="rId7" Type="http://schemas.openxmlformats.org/officeDocument/2006/relationships/hyperlink" Target="https://www.youtube.com/watch?v=f0mnx0_LWko&amp;t=67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387</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dc:creator>
  <cp:lastModifiedBy>Harris</cp:lastModifiedBy>
  <cp:revision>2</cp:revision>
  <cp:lastPrinted>2024-02-04T20:44:00Z</cp:lastPrinted>
  <dcterms:created xsi:type="dcterms:W3CDTF">2025-03-18T07:26:00Z</dcterms:created>
  <dcterms:modified xsi:type="dcterms:W3CDTF">2025-03-18T07:26:00Z</dcterms:modified>
</cp:coreProperties>
</file>