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99" w:rsidRPr="009F6434" w:rsidRDefault="00233A71" w:rsidP="00233A71">
      <w:pPr>
        <w:jc w:val="center"/>
        <w:rPr>
          <w:b/>
          <w:sz w:val="28"/>
          <w:szCs w:val="28"/>
        </w:rPr>
      </w:pPr>
      <w:r w:rsidRPr="009F6434">
        <w:rPr>
          <w:b/>
          <w:sz w:val="28"/>
          <w:szCs w:val="28"/>
        </w:rPr>
        <w:t>ΟΙ ΕΝΟΤΗΤΕΣ ΤΗΣ ΤΕΧΝΟΛΟΓΙΑΣ</w:t>
      </w:r>
      <w:r w:rsidR="00192FB2" w:rsidRPr="00192FB2">
        <w:rPr>
          <w:b/>
          <w:sz w:val="28"/>
          <w:szCs w:val="28"/>
        </w:rPr>
        <w:t xml:space="preserve"> </w:t>
      </w:r>
    </w:p>
    <w:p w:rsidR="00233A71" w:rsidRPr="001A5AE8" w:rsidRDefault="00233A71" w:rsidP="00233A71">
      <w:pPr>
        <w:rPr>
          <w:b/>
          <w:sz w:val="20"/>
          <w:szCs w:val="20"/>
        </w:rPr>
      </w:pPr>
      <w:r w:rsidRPr="001A5AE8">
        <w:rPr>
          <w:b/>
          <w:sz w:val="20"/>
          <w:szCs w:val="20"/>
        </w:rPr>
        <w:t xml:space="preserve">Α. ΕΝΟΤΗΤΑ </w:t>
      </w:r>
      <w:r w:rsidR="001A5AE8" w:rsidRPr="001A5AE8">
        <w:rPr>
          <w:b/>
          <w:sz w:val="20"/>
          <w:szCs w:val="20"/>
        </w:rPr>
        <w:t>ΕΝΕΡΓΕΙΑ-ΙΣΧΥΣ</w:t>
      </w:r>
    </w:p>
    <w:p w:rsidR="00233A71" w:rsidRPr="001A5AE8" w:rsidRDefault="00C2146F" w:rsidP="00233A71">
      <w:pPr>
        <w:rPr>
          <w:b/>
          <w:sz w:val="20"/>
          <w:szCs w:val="20"/>
        </w:rPr>
      </w:pPr>
      <w:r>
        <w:rPr>
          <w:b/>
          <w:sz w:val="20"/>
          <w:szCs w:val="20"/>
        </w:rPr>
        <w:t xml:space="preserve">1. </w:t>
      </w:r>
      <w:r w:rsidR="00233A71" w:rsidRPr="001A5AE8">
        <w:rPr>
          <w:b/>
          <w:sz w:val="20"/>
          <w:szCs w:val="20"/>
        </w:rPr>
        <w:t xml:space="preserve">Τι ονομάζουμε </w:t>
      </w:r>
      <w:r w:rsidR="001A5AE8" w:rsidRPr="001A5AE8">
        <w:rPr>
          <w:b/>
          <w:sz w:val="20"/>
          <w:szCs w:val="20"/>
        </w:rPr>
        <w:t>ενέργεια;</w:t>
      </w:r>
    </w:p>
    <w:p w:rsidR="0068671E" w:rsidRDefault="0068671E" w:rsidP="00233A71">
      <w:pPr>
        <w:jc w:val="both"/>
        <w:rPr>
          <w:rFonts w:cstheme="minorHAnsi"/>
          <w:color w:val="202122"/>
          <w:sz w:val="20"/>
          <w:szCs w:val="20"/>
          <w:shd w:val="clear" w:color="auto" w:fill="FFFFFF"/>
        </w:rPr>
      </w:pPr>
      <w:r w:rsidRPr="0068671E">
        <w:rPr>
          <w:rFonts w:cstheme="minorHAnsi"/>
          <w:color w:val="202122"/>
          <w:sz w:val="20"/>
          <w:szCs w:val="20"/>
          <w:shd w:val="clear" w:color="auto" w:fill="FFFFFF"/>
        </w:rPr>
        <w:t>Είναι το φυσικό μέγεθος που προκαλεί διάφορες μεταβολές στον υλικό κόσμο</w:t>
      </w:r>
      <w:r>
        <w:rPr>
          <w:rFonts w:cstheme="minorHAnsi"/>
          <w:color w:val="202122"/>
          <w:sz w:val="20"/>
          <w:szCs w:val="20"/>
          <w:shd w:val="clear" w:color="auto" w:fill="FFFFFF"/>
        </w:rPr>
        <w:t>. Εμφανίζεται με διάφορες μορφές και έχει την ικανότητα να μετατρέπεται από μια μορφή σε μια άλλη.</w:t>
      </w:r>
    </w:p>
    <w:p w:rsidR="00514EEA" w:rsidRPr="0068671E" w:rsidRDefault="0068671E" w:rsidP="00233A71">
      <w:pPr>
        <w:jc w:val="both"/>
        <w:rPr>
          <w:rFonts w:cstheme="minorHAnsi"/>
          <w:b/>
          <w:color w:val="202122"/>
          <w:sz w:val="20"/>
          <w:szCs w:val="20"/>
          <w:shd w:val="clear" w:color="auto" w:fill="FFFFFF"/>
        </w:rPr>
      </w:pPr>
      <w:r w:rsidRPr="0068671E">
        <w:rPr>
          <w:rFonts w:cstheme="minorHAnsi"/>
          <w:b/>
          <w:color w:val="202122"/>
          <w:sz w:val="20"/>
          <w:szCs w:val="20"/>
          <w:shd w:val="clear" w:color="auto" w:fill="FFFFFF"/>
        </w:rPr>
        <w:t>Μορφές Ενέργειας</w:t>
      </w:r>
    </w:p>
    <w:p w:rsidR="00921441" w:rsidRDefault="0068671E" w:rsidP="0068671E">
      <w:pPr>
        <w:pStyle w:val="a3"/>
        <w:numPr>
          <w:ilvl w:val="0"/>
          <w:numId w:val="4"/>
        </w:numPr>
        <w:tabs>
          <w:tab w:val="left" w:pos="-90"/>
        </w:tabs>
        <w:jc w:val="both"/>
        <w:rPr>
          <w:rFonts w:cstheme="minorHAnsi"/>
          <w:color w:val="000000"/>
          <w:sz w:val="20"/>
          <w:szCs w:val="20"/>
        </w:rPr>
      </w:pPr>
      <w:r w:rsidRPr="0068671E">
        <w:rPr>
          <w:rFonts w:cstheme="minorHAnsi"/>
          <w:color w:val="000000"/>
          <w:sz w:val="20"/>
          <w:szCs w:val="20"/>
        </w:rPr>
        <w:t>Κινητική ενέργεια – Η ενέργεια ενός σώματος που κινείται</w:t>
      </w:r>
    </w:p>
    <w:p w:rsidR="0068671E" w:rsidRDefault="0068671E" w:rsidP="0068671E">
      <w:pPr>
        <w:pStyle w:val="a3"/>
        <w:numPr>
          <w:ilvl w:val="0"/>
          <w:numId w:val="4"/>
        </w:numPr>
        <w:tabs>
          <w:tab w:val="left" w:pos="-90"/>
        </w:tabs>
        <w:jc w:val="both"/>
        <w:rPr>
          <w:rFonts w:cstheme="minorHAnsi"/>
          <w:color w:val="000000"/>
          <w:sz w:val="20"/>
          <w:szCs w:val="20"/>
        </w:rPr>
      </w:pPr>
      <w:r>
        <w:rPr>
          <w:rFonts w:cstheme="minorHAnsi"/>
          <w:color w:val="000000"/>
          <w:sz w:val="20"/>
          <w:szCs w:val="20"/>
        </w:rPr>
        <w:t>Δυναμική ενέργεια – Η ενέργεια ενός σώματος λόγω θέσεως που βρίσκεται σε σχέση με κάποια άλλη θέση.</w:t>
      </w:r>
    </w:p>
    <w:p w:rsidR="00CB69C6" w:rsidRDefault="00CB1C18" w:rsidP="00CB69C6">
      <w:pPr>
        <w:pStyle w:val="a3"/>
        <w:tabs>
          <w:tab w:val="left" w:pos="-90"/>
        </w:tabs>
        <w:ind w:left="360"/>
        <w:jc w:val="both"/>
        <w:rPr>
          <w:rFonts w:cstheme="minorHAnsi"/>
          <w:color w:val="000000"/>
          <w:sz w:val="20"/>
          <w:szCs w:val="20"/>
        </w:rPr>
      </w:pPr>
      <w:r>
        <w:rPr>
          <w:rFonts w:cstheme="minorHAnsi"/>
          <w:noProof/>
          <w:color w:val="000000"/>
          <w:sz w:val="20"/>
          <w:szCs w:val="20"/>
          <w:lang w:val="en-US"/>
        </w:rPr>
        <w:drawing>
          <wp:anchor distT="0" distB="0" distL="114300" distR="114300" simplePos="0" relativeHeight="251658240" behindDoc="0" locked="0" layoutInCell="1" allowOverlap="1">
            <wp:simplePos x="0" y="0"/>
            <wp:positionH relativeFrom="column">
              <wp:posOffset>46355</wp:posOffset>
            </wp:positionH>
            <wp:positionV relativeFrom="paragraph">
              <wp:posOffset>6350</wp:posOffset>
            </wp:positionV>
            <wp:extent cx="1056005" cy="987425"/>
            <wp:effectExtent l="19050" t="0" r="0" b="0"/>
            <wp:wrapNone/>
            <wp:docPr id="2" name="Εικόνα 2" descr="ΔΥΝΑΜΙΚΗ.jpg"/>
            <wp:cNvGraphicFramePr/>
            <a:graphic xmlns:a="http://schemas.openxmlformats.org/drawingml/2006/main">
              <a:graphicData uri="http://schemas.openxmlformats.org/drawingml/2006/picture">
                <pic:pic xmlns:pic="http://schemas.openxmlformats.org/drawingml/2006/picture">
                  <pic:nvPicPr>
                    <pic:cNvPr id="4" name="3 - Εικόνα" descr="ΔΥΝΑΜΙΚΗ.jpg"/>
                    <pic:cNvPicPr>
                      <a:picLocks noChangeAspect="1"/>
                    </pic:cNvPicPr>
                  </pic:nvPicPr>
                  <pic:blipFill>
                    <a:blip r:embed="rId8" cstate="print"/>
                    <a:srcRect t="6897"/>
                    <a:stretch>
                      <a:fillRect/>
                    </a:stretch>
                  </pic:blipFill>
                  <pic:spPr>
                    <a:xfrm>
                      <a:off x="0" y="0"/>
                      <a:ext cx="1056005" cy="987425"/>
                    </a:xfrm>
                    <a:prstGeom prst="rect">
                      <a:avLst/>
                    </a:prstGeom>
                  </pic:spPr>
                </pic:pic>
              </a:graphicData>
            </a:graphic>
          </wp:anchor>
        </w:drawing>
      </w:r>
    </w:p>
    <w:p w:rsidR="0068671E" w:rsidRDefault="0068671E" w:rsidP="0068671E">
      <w:pPr>
        <w:pStyle w:val="a3"/>
        <w:tabs>
          <w:tab w:val="left" w:pos="-90"/>
        </w:tabs>
        <w:ind w:left="360"/>
        <w:jc w:val="both"/>
        <w:rPr>
          <w:rFonts w:cstheme="minorHAnsi"/>
          <w:color w:val="000000"/>
          <w:sz w:val="20"/>
          <w:szCs w:val="20"/>
        </w:rPr>
      </w:pPr>
      <w:r>
        <w:rPr>
          <w:rFonts w:cstheme="minorHAnsi"/>
          <w:color w:val="000000"/>
          <w:sz w:val="20"/>
          <w:szCs w:val="20"/>
        </w:rPr>
        <w:t xml:space="preserve"> </w:t>
      </w:r>
    </w:p>
    <w:p w:rsidR="00CB69C6" w:rsidRPr="00CB69C6" w:rsidRDefault="00CB69C6" w:rsidP="00CB69C6">
      <w:pPr>
        <w:tabs>
          <w:tab w:val="left" w:pos="-90"/>
        </w:tabs>
        <w:jc w:val="both"/>
        <w:rPr>
          <w:rFonts w:cstheme="minorHAnsi"/>
          <w:color w:val="000000"/>
          <w:sz w:val="20"/>
          <w:szCs w:val="20"/>
        </w:rPr>
      </w:pPr>
    </w:p>
    <w:p w:rsidR="00921441" w:rsidRPr="009F6434" w:rsidRDefault="00921441" w:rsidP="00F13DC0">
      <w:pPr>
        <w:pStyle w:val="a3"/>
        <w:jc w:val="both"/>
        <w:rPr>
          <w:rFonts w:cstheme="minorHAnsi"/>
          <w:b/>
          <w:color w:val="202122"/>
          <w:sz w:val="24"/>
          <w:szCs w:val="24"/>
          <w:shd w:val="clear" w:color="auto" w:fill="FFFFFF"/>
        </w:rPr>
      </w:pPr>
    </w:p>
    <w:p w:rsidR="00CB69C6" w:rsidRPr="00CB1C18" w:rsidRDefault="00CB69C6" w:rsidP="00CB69C6">
      <w:pPr>
        <w:pStyle w:val="a3"/>
        <w:numPr>
          <w:ilvl w:val="0"/>
          <w:numId w:val="4"/>
        </w:numPr>
        <w:tabs>
          <w:tab w:val="left" w:pos="0"/>
        </w:tabs>
        <w:rPr>
          <w:rFonts w:cstheme="minorHAnsi"/>
          <w:sz w:val="20"/>
          <w:szCs w:val="20"/>
        </w:rPr>
      </w:pPr>
      <w:r w:rsidRPr="00CB1C18">
        <w:rPr>
          <w:rFonts w:cstheme="minorHAnsi"/>
          <w:sz w:val="20"/>
          <w:szCs w:val="20"/>
        </w:rPr>
        <w:t>Ηλεκτρική ενέργεια – Η ενέργεια της ροής των ηλεκτρονίων σε έναν αγωγό</w:t>
      </w:r>
    </w:p>
    <w:p w:rsidR="00EB5048" w:rsidRDefault="00CB1C18" w:rsidP="00F13DC0">
      <w:pPr>
        <w:rPr>
          <w:b/>
          <w:sz w:val="24"/>
          <w:szCs w:val="24"/>
        </w:rPr>
      </w:pPr>
      <w:r w:rsidRPr="00CB1C18">
        <w:rPr>
          <w:b/>
          <w:noProof/>
          <w:sz w:val="24"/>
          <w:szCs w:val="24"/>
          <w:lang w:val="en-US"/>
        </w:rPr>
        <w:drawing>
          <wp:inline distT="0" distB="0" distL="0" distR="0">
            <wp:extent cx="1419149" cy="796608"/>
            <wp:effectExtent l="0" t="0" r="0" b="0"/>
            <wp:docPr id="3" name="Εικόνα 3" descr="battery circuit.gif"/>
            <wp:cNvGraphicFramePr/>
            <a:graphic xmlns:a="http://schemas.openxmlformats.org/drawingml/2006/main">
              <a:graphicData uri="http://schemas.openxmlformats.org/drawingml/2006/picture">
                <pic:pic xmlns:pic="http://schemas.openxmlformats.org/drawingml/2006/picture">
                  <pic:nvPicPr>
                    <pic:cNvPr id="4" name="3 - Εικόνα" descr="battery circuit.gif"/>
                    <pic:cNvPicPr>
                      <a:picLocks noChangeAspect="1"/>
                    </pic:cNvPicPr>
                  </pic:nvPicPr>
                  <pic:blipFill>
                    <a:blip r:embed="rId9" cstate="print"/>
                    <a:stretch>
                      <a:fillRect/>
                    </a:stretch>
                  </pic:blipFill>
                  <pic:spPr>
                    <a:xfrm>
                      <a:off x="0" y="0"/>
                      <a:ext cx="1419163" cy="796616"/>
                    </a:xfrm>
                    <a:prstGeom prst="rect">
                      <a:avLst/>
                    </a:prstGeom>
                  </pic:spPr>
                </pic:pic>
              </a:graphicData>
            </a:graphic>
          </wp:inline>
        </w:drawing>
      </w:r>
    </w:p>
    <w:p w:rsidR="009C5BAA" w:rsidRPr="009C5BAA" w:rsidRDefault="00AC0C20" w:rsidP="00F13DC0">
      <w:pPr>
        <w:pStyle w:val="a3"/>
        <w:numPr>
          <w:ilvl w:val="0"/>
          <w:numId w:val="4"/>
        </w:numPr>
        <w:rPr>
          <w:b/>
          <w:sz w:val="20"/>
          <w:szCs w:val="20"/>
        </w:rPr>
      </w:pPr>
      <w:r>
        <w:rPr>
          <w:sz w:val="20"/>
          <w:szCs w:val="20"/>
        </w:rPr>
        <w:t>Χημική ε</w:t>
      </w:r>
      <w:r w:rsidR="00CB1C18" w:rsidRPr="009C5BAA">
        <w:rPr>
          <w:sz w:val="20"/>
          <w:szCs w:val="20"/>
        </w:rPr>
        <w:t>νέργεια</w:t>
      </w:r>
      <w:r w:rsidR="009C5BAA">
        <w:rPr>
          <w:sz w:val="20"/>
          <w:szCs w:val="20"/>
        </w:rPr>
        <w:t xml:space="preserve"> </w:t>
      </w:r>
    </w:p>
    <w:p w:rsidR="00EB5048" w:rsidRDefault="009C5BAA" w:rsidP="009C5BAA">
      <w:pPr>
        <w:pStyle w:val="a3"/>
        <w:ind w:left="360"/>
        <w:rPr>
          <w:sz w:val="20"/>
          <w:szCs w:val="20"/>
        </w:rPr>
      </w:pPr>
      <w:r w:rsidRPr="009C5BAA">
        <w:rPr>
          <w:sz w:val="20"/>
          <w:szCs w:val="20"/>
        </w:rPr>
        <w:t>Η χημική ενέργεια είναι η ενέργεια η οποία είναι αποθηκευμένη στους χημικούς δεσμούς που συγκρατούν τα άτομα καθώς και τα μόρια όλων των χημικών ουσιών. Όταν οι ουσίες αντιδρούν χημικά, η ενέργειά τους ή απελευθερώνεται ή απορροφάται ή μετατρέπεται σε άλλες μορφές ενέργειας</w:t>
      </w:r>
      <w:r>
        <w:rPr>
          <w:sz w:val="20"/>
          <w:szCs w:val="20"/>
        </w:rPr>
        <w:t xml:space="preserve"> (π.χ. θερμική). Χημική ενέργεια έχουν οι μπαταρίες, τα τρόφιμα, το ανθρώπινο σώμα, τα ξύλα κ.λ.π</w:t>
      </w:r>
    </w:p>
    <w:p w:rsidR="009C5BAA" w:rsidRPr="00AC0C20" w:rsidRDefault="00AC0C20" w:rsidP="00AC0C20">
      <w:pPr>
        <w:pStyle w:val="a3"/>
        <w:numPr>
          <w:ilvl w:val="0"/>
          <w:numId w:val="4"/>
        </w:numPr>
        <w:rPr>
          <w:sz w:val="20"/>
          <w:szCs w:val="20"/>
        </w:rPr>
      </w:pPr>
      <w:r w:rsidRPr="00AC0C20">
        <w:rPr>
          <w:sz w:val="20"/>
          <w:szCs w:val="20"/>
        </w:rPr>
        <w:t>Πυρηνική ή Ατομική Ενέργεια</w:t>
      </w:r>
    </w:p>
    <w:p w:rsidR="00AC0C20" w:rsidRDefault="00AC0C20" w:rsidP="00AC0C20">
      <w:pPr>
        <w:pStyle w:val="a3"/>
        <w:ind w:left="360"/>
        <w:jc w:val="both"/>
        <w:rPr>
          <w:rFonts w:cstheme="minorHAnsi"/>
          <w:color w:val="000000" w:themeColor="text1"/>
          <w:sz w:val="20"/>
          <w:szCs w:val="20"/>
          <w:shd w:val="clear" w:color="auto" w:fill="FFFFFF"/>
        </w:rPr>
      </w:pPr>
      <w:r w:rsidRPr="00AC0C20">
        <w:rPr>
          <w:rFonts w:cstheme="minorHAnsi"/>
          <w:color w:val="000000" w:themeColor="text1"/>
          <w:sz w:val="20"/>
          <w:szCs w:val="20"/>
          <w:shd w:val="clear" w:color="auto" w:fill="FFFFFF"/>
        </w:rPr>
        <w:t>Ονομάζεται η </w:t>
      </w:r>
      <w:hyperlink r:id="rId10" w:tooltip="Ενέργεια" w:history="1">
        <w:r w:rsidRPr="00AC0C20">
          <w:rPr>
            <w:rStyle w:val="-"/>
            <w:rFonts w:cstheme="minorHAnsi"/>
            <w:color w:val="000000" w:themeColor="text1"/>
            <w:sz w:val="20"/>
            <w:szCs w:val="20"/>
            <w:u w:val="none"/>
            <w:shd w:val="clear" w:color="auto" w:fill="FFFFFF"/>
          </w:rPr>
          <w:t>ενέργεια</w:t>
        </w:r>
      </w:hyperlink>
      <w:r w:rsidRPr="00AC0C20">
        <w:rPr>
          <w:rFonts w:cstheme="minorHAnsi"/>
          <w:color w:val="000000" w:themeColor="text1"/>
          <w:sz w:val="20"/>
          <w:szCs w:val="20"/>
          <w:shd w:val="clear" w:color="auto" w:fill="FFFFFF"/>
        </w:rPr>
        <w:t> που απελευθερώνεται όταν μετασχηματίζονται και διασπώνται οι </w:t>
      </w:r>
      <w:hyperlink r:id="rId11" w:tooltip="Ατομικός πυρήνας" w:history="1">
        <w:r w:rsidRPr="00AC0C20">
          <w:rPr>
            <w:rStyle w:val="-"/>
            <w:rFonts w:cstheme="minorHAnsi"/>
            <w:color w:val="000000" w:themeColor="text1"/>
            <w:sz w:val="20"/>
            <w:szCs w:val="20"/>
            <w:u w:val="none"/>
            <w:shd w:val="clear" w:color="auto" w:fill="FFFFFF"/>
          </w:rPr>
          <w:t>ατομικοί πυρήνες</w:t>
        </w:r>
      </w:hyperlink>
      <w:r w:rsidRPr="00AC0C20">
        <w:rPr>
          <w:rFonts w:cstheme="minorHAnsi"/>
          <w:color w:val="000000" w:themeColor="text1"/>
          <w:sz w:val="20"/>
          <w:szCs w:val="20"/>
          <w:shd w:val="clear" w:color="auto" w:fill="FFFFFF"/>
        </w:rPr>
        <w:t>. Είναι δηλαδή η </w:t>
      </w:r>
      <w:hyperlink r:id="rId12" w:tooltip="Δυναμική ενέργεια" w:history="1">
        <w:r w:rsidRPr="00AC0C20">
          <w:rPr>
            <w:rStyle w:val="-"/>
            <w:rFonts w:cstheme="minorHAnsi"/>
            <w:color w:val="000000" w:themeColor="text1"/>
            <w:sz w:val="20"/>
            <w:szCs w:val="20"/>
            <w:u w:val="none"/>
            <w:shd w:val="clear" w:color="auto" w:fill="FFFFFF"/>
          </w:rPr>
          <w:t>δυναμική ενέργεια</w:t>
        </w:r>
      </w:hyperlink>
      <w:r w:rsidRPr="00AC0C20">
        <w:rPr>
          <w:rFonts w:cstheme="minorHAnsi"/>
          <w:color w:val="000000" w:themeColor="text1"/>
          <w:sz w:val="20"/>
          <w:szCs w:val="20"/>
          <w:shd w:val="clear" w:color="auto" w:fill="FFFFFF"/>
        </w:rPr>
        <w:t> που είναι εγκλωβισμένη στους πυρήνες των </w:t>
      </w:r>
      <w:hyperlink r:id="rId13" w:tooltip="Άτομο" w:history="1">
        <w:r w:rsidRPr="00AC0C20">
          <w:rPr>
            <w:rStyle w:val="-"/>
            <w:rFonts w:cstheme="minorHAnsi"/>
            <w:color w:val="000000" w:themeColor="text1"/>
            <w:sz w:val="20"/>
            <w:szCs w:val="20"/>
            <w:u w:val="none"/>
            <w:shd w:val="clear" w:color="auto" w:fill="FFFFFF"/>
          </w:rPr>
          <w:t>ατόμων</w:t>
        </w:r>
      </w:hyperlink>
      <w:r w:rsidRPr="00AC0C20">
        <w:rPr>
          <w:rFonts w:cstheme="minorHAnsi"/>
          <w:color w:val="000000" w:themeColor="text1"/>
          <w:sz w:val="20"/>
          <w:szCs w:val="20"/>
          <w:shd w:val="clear" w:color="auto" w:fill="FFFFFF"/>
        </w:rPr>
        <w:t> λόγω της αλληλεπίδρασης των σωματιδίων που τα συνιστούν</w:t>
      </w:r>
      <w:r>
        <w:rPr>
          <w:rFonts w:cstheme="minorHAnsi"/>
          <w:color w:val="000000" w:themeColor="text1"/>
          <w:sz w:val="20"/>
          <w:szCs w:val="20"/>
          <w:shd w:val="clear" w:color="auto" w:fill="FFFFFF"/>
        </w:rPr>
        <w:t>. Η πυρηνική ενέργεια μπορεί να χρησιμοποιηθεί και για την παραγωγή ηλεκτρική ενέργειας μέσω των πυρηνικών εργοστασίων.</w:t>
      </w:r>
    </w:p>
    <w:p w:rsidR="00AC0C20" w:rsidRDefault="00AC0C20" w:rsidP="00AC0C20">
      <w:pPr>
        <w:pStyle w:val="a3"/>
        <w:numPr>
          <w:ilvl w:val="0"/>
          <w:numId w:val="4"/>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Ηχητική ενέργεια </w:t>
      </w:r>
    </w:p>
    <w:p w:rsidR="00AC0C20" w:rsidRDefault="00AC0C20" w:rsidP="00AC0C20">
      <w:pPr>
        <w:pStyle w:val="a3"/>
        <w:ind w:left="36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Είναι η κινητική ενέργεια των παλλόμενων μορίων του αέρα (λόγω παρουσίας κάποιας ηχητικής πηγής στο περιβάλλον π.χ μεγάφωνο) που μεταδίδεται μέσω του αέρα και γίνεται αντιληπτή από το αισθητήριο όργανο της ακοής. </w:t>
      </w:r>
    </w:p>
    <w:p w:rsidR="00AC0C20" w:rsidRDefault="00AC0C20" w:rsidP="00AC0C20">
      <w:pPr>
        <w:pStyle w:val="a3"/>
        <w:numPr>
          <w:ilvl w:val="0"/>
          <w:numId w:val="4"/>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Φωτεινή ενέργεια</w:t>
      </w:r>
    </w:p>
    <w:p w:rsidR="007A6A2C" w:rsidRDefault="00AC0C20" w:rsidP="00AC0C20">
      <w:pPr>
        <w:pStyle w:val="a3"/>
        <w:ind w:left="36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Είναι η ενέργεια που </w:t>
      </w:r>
      <w:r w:rsidR="007A6A2C">
        <w:rPr>
          <w:rFonts w:cstheme="minorHAnsi"/>
          <w:color w:val="000000" w:themeColor="text1"/>
          <w:sz w:val="20"/>
          <w:szCs w:val="20"/>
          <w:shd w:val="clear" w:color="auto" w:fill="FFFFFF"/>
        </w:rPr>
        <w:t xml:space="preserve">παράγεται από τη παρουσία μιας φωτεινής πηγής και διεγείρει την όραση.  Το φως είναι ένα ηλεκτρομαγνητικό κύμα και αποτελείται από φωτόνια. Οι λαμπτήρες π.χ. μετατρέπουν την ηλεκτρική ενέργεια σε θερμική και φωτεινή ενέργεια. </w:t>
      </w:r>
    </w:p>
    <w:p w:rsidR="00AC0C20" w:rsidRDefault="007A6A2C" w:rsidP="007A6A2C">
      <w:pPr>
        <w:pStyle w:val="a3"/>
        <w:numPr>
          <w:ilvl w:val="0"/>
          <w:numId w:val="4"/>
        </w:num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Ανανεώσιμες πηγές ενέργειας</w:t>
      </w:r>
    </w:p>
    <w:p w:rsidR="007A6A2C" w:rsidRDefault="007A6A2C" w:rsidP="007A6A2C">
      <w:pPr>
        <w:pStyle w:val="a3"/>
        <w:ind w:left="36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 xml:space="preserve">Είναι η πηγές ενέργειας που θεωρητικά δεν τελειώνουν ποτέ, αφού συνεχώς ανανεώνονται. Τέτοιες πηγές είναι ο ήλιος (που τον εκμεταλλευόμαστε με τα φ/β πάνελ και τους ηλιακούς θερμοσίφωνες), ο αέρας (που τον εκμεταλλευόμαστε με τις ανεμογεννήτριες και παλιότερα με </w:t>
      </w:r>
      <w:r>
        <w:rPr>
          <w:rFonts w:cstheme="minorHAnsi"/>
          <w:color w:val="000000" w:themeColor="text1"/>
          <w:sz w:val="20"/>
          <w:szCs w:val="20"/>
          <w:shd w:val="clear" w:color="auto" w:fill="FFFFFF"/>
        </w:rPr>
        <w:lastRenderedPageBreak/>
        <w:t>τους ανεμόμυλους), το νερό (που το εκμεταλλευόμαστε σήμερα στα υδροηλεκτρικά εργοστάσια και παλιότερα στους νερόμυλους), η γεωθερμία (</w:t>
      </w:r>
      <w:r w:rsidR="005B59FA">
        <w:rPr>
          <w:rFonts w:cstheme="minorHAnsi"/>
          <w:color w:val="000000" w:themeColor="text1"/>
          <w:sz w:val="20"/>
          <w:szCs w:val="20"/>
          <w:shd w:val="clear" w:color="auto" w:fill="FFFFFF"/>
        </w:rPr>
        <w:t>όπου μεταφέρουμε την ζέστη ή τη δροσιά του υπέδαφους της γης- ανάλογα με την εποχή του έτους- στο σπίτι μέσω ενός συστήματος σωληνώσεων</w:t>
      </w:r>
      <w:r w:rsidR="00C2146F">
        <w:rPr>
          <w:rFonts w:cstheme="minorHAnsi"/>
          <w:color w:val="000000" w:themeColor="text1"/>
          <w:sz w:val="20"/>
          <w:szCs w:val="20"/>
          <w:shd w:val="clear" w:color="auto" w:fill="FFFFFF"/>
        </w:rPr>
        <w:t xml:space="preserve">). </w:t>
      </w:r>
      <w:r>
        <w:rPr>
          <w:rFonts w:cstheme="minorHAnsi"/>
          <w:color w:val="000000" w:themeColor="text1"/>
          <w:sz w:val="20"/>
          <w:szCs w:val="20"/>
          <w:shd w:val="clear" w:color="auto" w:fill="FFFFFF"/>
        </w:rPr>
        <w:t xml:space="preserve"> </w:t>
      </w:r>
    </w:p>
    <w:p w:rsidR="00AC0C20" w:rsidRPr="00C2146F" w:rsidRDefault="00C2146F" w:rsidP="00AC0C20">
      <w:pPr>
        <w:jc w:val="both"/>
        <w:rPr>
          <w:rFonts w:cstheme="minorHAnsi"/>
          <w:b/>
          <w:color w:val="000000" w:themeColor="text1"/>
          <w:sz w:val="20"/>
          <w:szCs w:val="20"/>
        </w:rPr>
      </w:pPr>
      <w:r w:rsidRPr="00C2146F">
        <w:rPr>
          <w:rFonts w:cstheme="minorHAnsi"/>
          <w:b/>
          <w:color w:val="000000" w:themeColor="text1"/>
          <w:sz w:val="20"/>
          <w:szCs w:val="20"/>
        </w:rPr>
        <w:t>2. Η έννοια της Ισχύος</w:t>
      </w:r>
    </w:p>
    <w:p w:rsidR="00C2146F" w:rsidRDefault="00C2146F" w:rsidP="00C2146F">
      <w:pPr>
        <w:jc w:val="both"/>
        <w:rPr>
          <w:sz w:val="20"/>
          <w:szCs w:val="20"/>
        </w:rPr>
      </w:pPr>
      <w:r>
        <w:rPr>
          <w:sz w:val="20"/>
          <w:szCs w:val="20"/>
        </w:rPr>
        <w:t>Η ι</w:t>
      </w:r>
      <w:r w:rsidRPr="00C2146F">
        <w:rPr>
          <w:sz w:val="20"/>
          <w:szCs w:val="20"/>
        </w:rPr>
        <w:t>σχύς είναι το μέγεθος</w:t>
      </w:r>
      <w:r>
        <w:rPr>
          <w:sz w:val="20"/>
          <w:szCs w:val="20"/>
        </w:rPr>
        <w:t xml:space="preserve"> εκείνο</w:t>
      </w:r>
      <w:r w:rsidRPr="00C2146F">
        <w:rPr>
          <w:sz w:val="20"/>
          <w:szCs w:val="20"/>
        </w:rPr>
        <w:t xml:space="preserve"> που μας δείχνει πόση ενέργεια καταναλώνεται ή πα</w:t>
      </w:r>
      <w:r>
        <w:rPr>
          <w:sz w:val="20"/>
          <w:szCs w:val="20"/>
        </w:rPr>
        <w:t>ράγεται σε ένα χρονικό διάστημα σε ένα σύστημα. Εμφανίζεται με τις παρακάτω μορφές:</w:t>
      </w:r>
    </w:p>
    <w:p w:rsidR="00C2146F" w:rsidRPr="00C2146F" w:rsidRDefault="00C2146F" w:rsidP="00C2146F">
      <w:pPr>
        <w:pStyle w:val="a3"/>
        <w:numPr>
          <w:ilvl w:val="0"/>
          <w:numId w:val="4"/>
        </w:numPr>
        <w:jc w:val="both"/>
        <w:rPr>
          <w:sz w:val="20"/>
          <w:szCs w:val="20"/>
        </w:rPr>
      </w:pPr>
      <w:r w:rsidRPr="00C2146F">
        <w:rPr>
          <w:sz w:val="20"/>
          <w:szCs w:val="20"/>
        </w:rPr>
        <w:t>Μηχανική Ισχύς (π.χ μηχανές αυτοκινήτων)</w:t>
      </w:r>
      <w:r>
        <w:rPr>
          <w:sz w:val="20"/>
          <w:szCs w:val="20"/>
        </w:rPr>
        <w:t xml:space="preserve"> όπου εκφράζεται σε «ίππους» και αφορά την ενέργεια της κίνησης που παράγεται ανά μονάδα χρόνου.</w:t>
      </w:r>
    </w:p>
    <w:p w:rsidR="00EB5048" w:rsidRDefault="00C2146F" w:rsidP="00F13DC0">
      <w:pPr>
        <w:rPr>
          <w:b/>
          <w:sz w:val="24"/>
          <w:szCs w:val="24"/>
        </w:rPr>
      </w:pPr>
      <w:r w:rsidRPr="00C2146F">
        <w:rPr>
          <w:b/>
          <w:noProof/>
          <w:sz w:val="24"/>
          <w:szCs w:val="24"/>
          <w:lang w:val="en-US"/>
        </w:rPr>
        <w:drawing>
          <wp:inline distT="0" distB="0" distL="0" distR="0">
            <wp:extent cx="1187958" cy="987552"/>
            <wp:effectExtent l="19050" t="0" r="0" b="0"/>
            <wp:docPr id="1" name="Εικόνα 1" descr="0aa6969a8d400fe94e992cd6fa12a2d0.jpg"/>
            <wp:cNvGraphicFramePr/>
            <a:graphic xmlns:a="http://schemas.openxmlformats.org/drawingml/2006/main">
              <a:graphicData uri="http://schemas.openxmlformats.org/drawingml/2006/picture">
                <pic:pic xmlns:pic="http://schemas.openxmlformats.org/drawingml/2006/picture">
                  <pic:nvPicPr>
                    <pic:cNvPr id="6" name="5 - Εικόνα" descr="0aa6969a8d400fe94e992cd6fa12a2d0.jpg"/>
                    <pic:cNvPicPr>
                      <a:picLocks noChangeAspect="1"/>
                    </pic:cNvPicPr>
                  </pic:nvPicPr>
                  <pic:blipFill>
                    <a:blip r:embed="rId14" cstate="print"/>
                    <a:stretch>
                      <a:fillRect/>
                    </a:stretch>
                  </pic:blipFill>
                  <pic:spPr>
                    <a:xfrm>
                      <a:off x="0" y="0"/>
                      <a:ext cx="1188727" cy="988191"/>
                    </a:xfrm>
                    <a:prstGeom prst="rect">
                      <a:avLst/>
                    </a:prstGeom>
                  </pic:spPr>
                </pic:pic>
              </a:graphicData>
            </a:graphic>
          </wp:inline>
        </w:drawing>
      </w:r>
    </w:p>
    <w:p w:rsidR="00150600" w:rsidRPr="00C2146F" w:rsidRDefault="00325967" w:rsidP="00C2146F">
      <w:pPr>
        <w:pStyle w:val="a3"/>
        <w:numPr>
          <w:ilvl w:val="0"/>
          <w:numId w:val="4"/>
        </w:numPr>
        <w:rPr>
          <w:sz w:val="20"/>
          <w:szCs w:val="20"/>
        </w:rPr>
      </w:pPr>
      <w:r w:rsidRPr="00C2146F">
        <w:rPr>
          <w:bCs/>
          <w:sz w:val="20"/>
          <w:szCs w:val="20"/>
        </w:rPr>
        <w:t>Θερμική Ισχύς (π.χ. Σώμα καλοριφέρ, καυστήρας, μάτι κουζίνας</w:t>
      </w:r>
      <w:r w:rsidR="00F74DDB" w:rsidRPr="00F74DDB">
        <w:rPr>
          <w:bCs/>
          <w:sz w:val="20"/>
          <w:szCs w:val="20"/>
        </w:rPr>
        <w:t xml:space="preserve">, </w:t>
      </w:r>
      <w:r w:rsidR="00F74DDB">
        <w:rPr>
          <w:bCs/>
          <w:sz w:val="20"/>
          <w:szCs w:val="20"/>
          <w:lang w:val="en-US"/>
        </w:rPr>
        <w:t>air</w:t>
      </w:r>
      <w:r w:rsidR="00F74DDB" w:rsidRPr="00F74DDB">
        <w:rPr>
          <w:bCs/>
          <w:sz w:val="20"/>
          <w:szCs w:val="20"/>
        </w:rPr>
        <w:t xml:space="preserve"> </w:t>
      </w:r>
      <w:r w:rsidR="00F74DDB">
        <w:rPr>
          <w:bCs/>
          <w:sz w:val="20"/>
          <w:szCs w:val="20"/>
          <w:lang w:val="en-US"/>
        </w:rPr>
        <w:t>condition</w:t>
      </w:r>
      <w:r w:rsidRPr="00C2146F">
        <w:rPr>
          <w:bCs/>
          <w:sz w:val="20"/>
          <w:szCs w:val="20"/>
        </w:rPr>
        <w:t>)</w:t>
      </w:r>
      <w:r w:rsidR="00C2146F">
        <w:rPr>
          <w:bCs/>
          <w:sz w:val="20"/>
          <w:szCs w:val="20"/>
        </w:rPr>
        <w:t>, είναι η θερμότητα που παράγεται και καταναλώνεται στην μονάδα του χρόνου και εκφράζεται με θερμίδες ανά</w:t>
      </w:r>
      <w:r w:rsidR="00C2146F" w:rsidRPr="00C2146F">
        <w:rPr>
          <w:bCs/>
          <w:sz w:val="20"/>
          <w:szCs w:val="20"/>
        </w:rPr>
        <w:t xml:space="preserve"> </w:t>
      </w:r>
      <w:r w:rsidR="00C2146F">
        <w:rPr>
          <w:bCs/>
          <w:sz w:val="20"/>
          <w:szCs w:val="20"/>
        </w:rPr>
        <w:t xml:space="preserve">ώρα </w:t>
      </w:r>
      <w:r w:rsidR="00F74DDB">
        <w:rPr>
          <w:bCs/>
          <w:sz w:val="20"/>
          <w:szCs w:val="20"/>
        </w:rPr>
        <w:t>(</w:t>
      </w:r>
      <w:r w:rsidR="00F74DDB">
        <w:rPr>
          <w:bCs/>
          <w:sz w:val="20"/>
          <w:szCs w:val="20"/>
          <w:lang w:val="en-US"/>
        </w:rPr>
        <w:t>kcal</w:t>
      </w:r>
      <w:r w:rsidR="00F74DDB" w:rsidRPr="00F74DDB">
        <w:rPr>
          <w:bCs/>
          <w:sz w:val="20"/>
          <w:szCs w:val="20"/>
        </w:rPr>
        <w:t>/</w:t>
      </w:r>
      <w:r w:rsidR="00F74DDB">
        <w:rPr>
          <w:bCs/>
          <w:sz w:val="20"/>
          <w:szCs w:val="20"/>
          <w:lang w:val="en-US"/>
        </w:rPr>
        <w:t>hour</w:t>
      </w:r>
      <w:r w:rsidR="00F74DDB" w:rsidRPr="00F74DDB">
        <w:rPr>
          <w:bCs/>
          <w:sz w:val="20"/>
          <w:szCs w:val="20"/>
        </w:rPr>
        <w:t>)</w:t>
      </w:r>
    </w:p>
    <w:p w:rsidR="00EB5048" w:rsidRPr="00C2146F" w:rsidRDefault="00C2146F" w:rsidP="00C2146F">
      <w:pPr>
        <w:pStyle w:val="a3"/>
        <w:ind w:left="360"/>
        <w:rPr>
          <w:b/>
          <w:sz w:val="24"/>
          <w:szCs w:val="24"/>
        </w:rPr>
      </w:pPr>
      <w:r w:rsidRPr="00C2146F">
        <w:rPr>
          <w:b/>
          <w:noProof/>
          <w:sz w:val="24"/>
          <w:szCs w:val="24"/>
          <w:lang w:val="en-US"/>
        </w:rPr>
        <w:drawing>
          <wp:anchor distT="0" distB="0" distL="114300" distR="114300" simplePos="0" relativeHeight="251659264" behindDoc="0" locked="0" layoutInCell="1" allowOverlap="1">
            <wp:simplePos x="0" y="0"/>
            <wp:positionH relativeFrom="column">
              <wp:posOffset>222047</wp:posOffset>
            </wp:positionH>
            <wp:positionV relativeFrom="paragraph">
              <wp:posOffset>27153</wp:posOffset>
            </wp:positionV>
            <wp:extent cx="1685391" cy="1309421"/>
            <wp:effectExtent l="19050" t="0" r="0" b="0"/>
            <wp:wrapNone/>
            <wp:docPr id="4" name="Εικόνα 2" descr="oikiaki xrisi mati kouzinas.jpg"/>
            <wp:cNvGraphicFramePr/>
            <a:graphic xmlns:a="http://schemas.openxmlformats.org/drawingml/2006/main">
              <a:graphicData uri="http://schemas.openxmlformats.org/drawingml/2006/picture">
                <pic:pic xmlns:pic="http://schemas.openxmlformats.org/drawingml/2006/picture">
                  <pic:nvPicPr>
                    <pic:cNvPr id="4" name="3 - Εικόνα" descr="oikiaki xrisi mati kouzinas.jpg"/>
                    <pic:cNvPicPr>
                      <a:picLocks noChangeAspect="1"/>
                    </pic:cNvPicPr>
                  </pic:nvPicPr>
                  <pic:blipFill>
                    <a:blip r:embed="rId15" cstate="print"/>
                    <a:stretch>
                      <a:fillRect/>
                    </a:stretch>
                  </pic:blipFill>
                  <pic:spPr>
                    <a:xfrm>
                      <a:off x="0" y="0"/>
                      <a:ext cx="1685391" cy="1309421"/>
                    </a:xfrm>
                    <a:prstGeom prst="rect">
                      <a:avLst/>
                    </a:prstGeom>
                  </pic:spPr>
                </pic:pic>
              </a:graphicData>
            </a:graphic>
          </wp:anchor>
        </w:drawing>
      </w:r>
    </w:p>
    <w:p w:rsidR="00EB5048" w:rsidRDefault="00EB5048" w:rsidP="00F13DC0">
      <w:pPr>
        <w:rPr>
          <w:b/>
          <w:sz w:val="24"/>
          <w:szCs w:val="24"/>
        </w:rPr>
      </w:pPr>
    </w:p>
    <w:p w:rsidR="00EB5048" w:rsidRDefault="00EB5048" w:rsidP="00F13DC0">
      <w:pPr>
        <w:rPr>
          <w:b/>
          <w:sz w:val="24"/>
          <w:szCs w:val="24"/>
        </w:rPr>
      </w:pPr>
    </w:p>
    <w:p w:rsidR="00EB5048" w:rsidRDefault="00EB5048" w:rsidP="00F13DC0">
      <w:pPr>
        <w:rPr>
          <w:b/>
          <w:sz w:val="24"/>
          <w:szCs w:val="24"/>
        </w:rPr>
      </w:pPr>
    </w:p>
    <w:p w:rsidR="00EB5048" w:rsidRDefault="00EB5048" w:rsidP="00F13DC0">
      <w:pPr>
        <w:rPr>
          <w:b/>
          <w:sz w:val="24"/>
          <w:szCs w:val="24"/>
        </w:rPr>
      </w:pPr>
    </w:p>
    <w:p w:rsidR="00150600" w:rsidRPr="00C2146F" w:rsidRDefault="00325967" w:rsidP="00C2146F">
      <w:pPr>
        <w:pStyle w:val="a3"/>
        <w:numPr>
          <w:ilvl w:val="0"/>
          <w:numId w:val="4"/>
        </w:numPr>
        <w:rPr>
          <w:sz w:val="20"/>
          <w:szCs w:val="20"/>
        </w:rPr>
      </w:pPr>
      <w:r w:rsidRPr="00C2146F">
        <w:rPr>
          <w:bCs/>
          <w:sz w:val="20"/>
          <w:szCs w:val="20"/>
          <w:lang w:val="en-US"/>
        </w:rPr>
        <w:t>H</w:t>
      </w:r>
      <w:r w:rsidRPr="00C2146F">
        <w:rPr>
          <w:bCs/>
          <w:sz w:val="20"/>
          <w:szCs w:val="20"/>
        </w:rPr>
        <w:t>λεκτρική Ισχύς (π.χ. ηλεκτρική</w:t>
      </w:r>
      <w:r w:rsidR="00C2146F">
        <w:rPr>
          <w:bCs/>
          <w:sz w:val="20"/>
          <w:szCs w:val="20"/>
        </w:rPr>
        <w:t xml:space="preserve"> κουζίνα, ηλεκτρικό καλοριφέρ</w:t>
      </w:r>
      <w:r w:rsidR="00F74DDB" w:rsidRPr="00F74DDB">
        <w:rPr>
          <w:bCs/>
          <w:sz w:val="20"/>
          <w:szCs w:val="20"/>
        </w:rPr>
        <w:t xml:space="preserve">, </w:t>
      </w:r>
      <w:r w:rsidR="00F74DDB">
        <w:rPr>
          <w:bCs/>
          <w:sz w:val="20"/>
          <w:szCs w:val="20"/>
        </w:rPr>
        <w:t>θερμοσίφωνας</w:t>
      </w:r>
      <w:r w:rsidR="00C2146F">
        <w:rPr>
          <w:bCs/>
          <w:sz w:val="20"/>
          <w:szCs w:val="20"/>
        </w:rPr>
        <w:t xml:space="preserve">), είναι η ηλεκτρική ενέργεια που  παράγεται </w:t>
      </w:r>
      <w:r w:rsidR="00F74DDB">
        <w:rPr>
          <w:bCs/>
          <w:sz w:val="20"/>
          <w:szCs w:val="20"/>
        </w:rPr>
        <w:t xml:space="preserve"> </w:t>
      </w:r>
      <w:r w:rsidR="00C2146F">
        <w:rPr>
          <w:bCs/>
          <w:sz w:val="20"/>
          <w:szCs w:val="20"/>
        </w:rPr>
        <w:t>ανά μονάδα χρόνου. Μ</w:t>
      </w:r>
      <w:r w:rsidRPr="00C2146F">
        <w:rPr>
          <w:bCs/>
          <w:sz w:val="20"/>
          <w:szCs w:val="20"/>
        </w:rPr>
        <w:t xml:space="preserve">ονάδα μέτρησης είναι το </w:t>
      </w:r>
      <w:r w:rsidRPr="00C2146F">
        <w:rPr>
          <w:bCs/>
          <w:sz w:val="20"/>
          <w:szCs w:val="20"/>
          <w:lang w:val="en-US"/>
        </w:rPr>
        <w:t>Watt</w:t>
      </w:r>
      <w:r w:rsidRPr="00C2146F">
        <w:rPr>
          <w:bCs/>
          <w:sz w:val="20"/>
          <w:szCs w:val="20"/>
        </w:rPr>
        <w:t xml:space="preserve"> (</w:t>
      </w:r>
      <w:r w:rsidRPr="00C2146F">
        <w:rPr>
          <w:bCs/>
          <w:sz w:val="20"/>
          <w:szCs w:val="20"/>
          <w:lang w:val="en-US"/>
        </w:rPr>
        <w:t>W</w:t>
      </w:r>
      <w:r w:rsidRPr="00C2146F">
        <w:rPr>
          <w:bCs/>
          <w:sz w:val="20"/>
          <w:szCs w:val="20"/>
        </w:rPr>
        <w:t>)</w:t>
      </w:r>
      <w:r w:rsidR="00C2146F">
        <w:rPr>
          <w:bCs/>
          <w:sz w:val="20"/>
          <w:szCs w:val="20"/>
        </w:rPr>
        <w:t xml:space="preserve"> π.χ. μια λάμπα λέμε παράγει 100</w:t>
      </w:r>
      <w:r w:rsidR="00C2146F" w:rsidRPr="00C2146F">
        <w:rPr>
          <w:bCs/>
          <w:sz w:val="20"/>
          <w:szCs w:val="20"/>
        </w:rPr>
        <w:t xml:space="preserve"> </w:t>
      </w:r>
      <w:r w:rsidR="00C2146F">
        <w:rPr>
          <w:bCs/>
          <w:sz w:val="20"/>
          <w:szCs w:val="20"/>
          <w:lang w:val="en-US"/>
        </w:rPr>
        <w:t>watt</w:t>
      </w:r>
      <w:r w:rsidRPr="00C2146F">
        <w:rPr>
          <w:bCs/>
          <w:sz w:val="20"/>
          <w:szCs w:val="20"/>
        </w:rPr>
        <w:t xml:space="preserve"> </w:t>
      </w:r>
    </w:p>
    <w:p w:rsidR="00EB5048" w:rsidRPr="00F14E19" w:rsidRDefault="00EB5048" w:rsidP="00D352CC">
      <w:pPr>
        <w:pStyle w:val="a3"/>
        <w:ind w:left="360"/>
        <w:rPr>
          <w:b/>
          <w:sz w:val="24"/>
          <w:szCs w:val="24"/>
        </w:rPr>
      </w:pPr>
    </w:p>
    <w:p w:rsidR="00F74DDB" w:rsidRPr="00F74DDB" w:rsidRDefault="005B59FA" w:rsidP="00D352CC">
      <w:pPr>
        <w:pStyle w:val="a3"/>
        <w:ind w:left="360"/>
        <w:rPr>
          <w:b/>
          <w:sz w:val="24"/>
          <w:szCs w:val="24"/>
          <w:lang w:val="en-US"/>
        </w:rPr>
      </w:pPr>
      <w:r>
        <w:rPr>
          <w:b/>
          <w:noProof/>
          <w:sz w:val="24"/>
          <w:szCs w:val="24"/>
          <w:lang w:val="en-US"/>
        </w:rPr>
        <w:drawing>
          <wp:inline distT="0" distB="0" distL="0" distR="0">
            <wp:extent cx="1565569" cy="1998956"/>
            <wp:effectExtent l="19050" t="0" r="0" b="0"/>
            <wp:docPr id="5" name="4 - Εικόνα" descr="thermastra-chalazia-2750w-quartz-mavro-dapedou-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astra-chalazia-2750w-quartz-mavro-dapedou-normal.jpg"/>
                    <pic:cNvPicPr/>
                  </pic:nvPicPr>
                  <pic:blipFill>
                    <a:blip r:embed="rId16"/>
                    <a:stretch>
                      <a:fillRect/>
                    </a:stretch>
                  </pic:blipFill>
                  <pic:spPr>
                    <a:xfrm>
                      <a:off x="0" y="0"/>
                      <a:ext cx="1566537" cy="2000193"/>
                    </a:xfrm>
                    <a:prstGeom prst="rect">
                      <a:avLst/>
                    </a:prstGeom>
                  </pic:spPr>
                </pic:pic>
              </a:graphicData>
            </a:graphic>
          </wp:inline>
        </w:drawing>
      </w:r>
      <w:r>
        <w:rPr>
          <w:b/>
          <w:noProof/>
          <w:sz w:val="24"/>
          <w:szCs w:val="24"/>
          <w:lang w:val="en-US"/>
        </w:rPr>
        <w:drawing>
          <wp:inline distT="0" distB="0" distL="0" distR="0">
            <wp:extent cx="1985314" cy="1985314"/>
            <wp:effectExtent l="19050" t="0" r="0" b="0"/>
            <wp:docPr id="6" name="5 - Εικόνα" descr="292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28086.jpg"/>
                    <pic:cNvPicPr/>
                  </pic:nvPicPr>
                  <pic:blipFill>
                    <a:blip r:embed="rId17"/>
                    <a:stretch>
                      <a:fillRect/>
                    </a:stretch>
                  </pic:blipFill>
                  <pic:spPr>
                    <a:xfrm>
                      <a:off x="0" y="0"/>
                      <a:ext cx="1987055" cy="1987055"/>
                    </a:xfrm>
                    <a:prstGeom prst="rect">
                      <a:avLst/>
                    </a:prstGeom>
                  </pic:spPr>
                </pic:pic>
              </a:graphicData>
            </a:graphic>
          </wp:inline>
        </w:drawing>
      </w:r>
    </w:p>
    <w:p w:rsidR="00EB5048" w:rsidRDefault="00EB5048" w:rsidP="00F13DC0">
      <w:pPr>
        <w:rPr>
          <w:b/>
          <w:sz w:val="24"/>
          <w:szCs w:val="24"/>
        </w:rPr>
      </w:pPr>
    </w:p>
    <w:p w:rsidR="00EB5048" w:rsidRDefault="00EB5048" w:rsidP="00F13DC0">
      <w:pPr>
        <w:rPr>
          <w:b/>
          <w:sz w:val="24"/>
          <w:szCs w:val="24"/>
        </w:rPr>
      </w:pPr>
    </w:p>
    <w:p w:rsidR="00875D29" w:rsidRPr="00875D29" w:rsidRDefault="00875D29" w:rsidP="00875D29">
      <w:pPr>
        <w:rPr>
          <w:rFonts w:cstheme="minorHAnsi"/>
          <w:b/>
          <w:sz w:val="20"/>
          <w:szCs w:val="20"/>
        </w:rPr>
      </w:pPr>
    </w:p>
    <w:p w:rsidR="00350D96" w:rsidRDefault="00350D96" w:rsidP="00233A71">
      <w:pPr>
        <w:jc w:val="both"/>
        <w:rPr>
          <w:sz w:val="20"/>
          <w:szCs w:val="20"/>
        </w:rPr>
      </w:pPr>
    </w:p>
    <w:p w:rsidR="00F13DC0" w:rsidRDefault="00F13DC0" w:rsidP="00233A71">
      <w:pPr>
        <w:jc w:val="both"/>
        <w:rPr>
          <w:sz w:val="20"/>
          <w:szCs w:val="20"/>
        </w:rPr>
      </w:pPr>
    </w:p>
    <w:p w:rsidR="00514EEA" w:rsidRPr="00233A71" w:rsidRDefault="00514EEA" w:rsidP="00233A71">
      <w:pPr>
        <w:jc w:val="both"/>
        <w:rPr>
          <w:sz w:val="20"/>
          <w:szCs w:val="20"/>
        </w:rPr>
      </w:pPr>
    </w:p>
    <w:sectPr w:rsidR="00514EEA" w:rsidRPr="00233A71" w:rsidSect="009F6434">
      <w:headerReference w:type="default" r:id="rId18"/>
      <w:footerReference w:type="default" r:id="rId19"/>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AC" w:rsidRDefault="00807CAC" w:rsidP="00F14E19">
      <w:pPr>
        <w:spacing w:after="0" w:line="240" w:lineRule="auto"/>
      </w:pPr>
      <w:r>
        <w:separator/>
      </w:r>
    </w:p>
  </w:endnote>
  <w:endnote w:type="continuationSeparator" w:id="1">
    <w:p w:rsidR="00807CAC" w:rsidRDefault="00807CAC" w:rsidP="00F14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19" w:rsidRDefault="00F14E19">
    <w:pPr>
      <w:pStyle w:val="a7"/>
      <w:pBdr>
        <w:top w:val="thinThickSmallGap" w:sz="24" w:space="1" w:color="622423" w:themeColor="accent2" w:themeShade="7F"/>
      </w:pBdr>
      <w:rPr>
        <w:rFonts w:asciiTheme="majorHAnsi" w:hAnsiTheme="majorHAnsi"/>
      </w:rPr>
    </w:pPr>
    <w:r>
      <w:rPr>
        <w:rFonts w:asciiTheme="majorHAnsi" w:hAnsiTheme="majorHAnsi"/>
      </w:rPr>
      <w:t>Ενότητα Ενέργεια-Ισχύς</w:t>
    </w:r>
    <w:r>
      <w:rPr>
        <w:rFonts w:asciiTheme="majorHAnsi" w:hAnsiTheme="majorHAnsi"/>
      </w:rPr>
      <w:ptab w:relativeTo="margin" w:alignment="right" w:leader="none"/>
    </w:r>
    <w:r>
      <w:rPr>
        <w:rFonts w:asciiTheme="majorHAnsi" w:hAnsiTheme="majorHAnsi"/>
      </w:rPr>
      <w:t xml:space="preserve">Σελίδα </w:t>
    </w:r>
    <w:fldSimple w:instr=" PAGE   \* MERGEFORMAT ">
      <w:r w:rsidR="007E0EA8" w:rsidRPr="007E0EA8">
        <w:rPr>
          <w:rFonts w:asciiTheme="majorHAnsi" w:hAnsiTheme="majorHAnsi"/>
          <w:noProof/>
        </w:rPr>
        <w:t>1</w:t>
      </w:r>
    </w:fldSimple>
  </w:p>
  <w:p w:rsidR="00F14E19" w:rsidRDefault="00F14E1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AC" w:rsidRDefault="00807CAC" w:rsidP="00F14E19">
      <w:pPr>
        <w:spacing w:after="0" w:line="240" w:lineRule="auto"/>
      </w:pPr>
      <w:r>
        <w:separator/>
      </w:r>
    </w:p>
  </w:footnote>
  <w:footnote w:type="continuationSeparator" w:id="1">
    <w:p w:rsidR="00807CAC" w:rsidRDefault="00807CAC" w:rsidP="00F14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561"/>
      <w:gridCol w:w="5975"/>
    </w:tblGrid>
    <w:tr w:rsidR="00F14E19" w:rsidRPr="00F14E19">
      <w:sdt>
        <w:sdtPr>
          <w:rPr>
            <w:color w:val="FFFFFF" w:themeColor="background1"/>
            <w:sz w:val="20"/>
            <w:szCs w:val="20"/>
          </w:rPr>
          <w:alias w:val="Ημερομηνία"/>
          <w:id w:val="77625188"/>
          <w:placeholder>
            <w:docPart w:val="91CE090DA5DF4B1495C3A5D71312B0D4"/>
          </w:placeholder>
          <w:dataBinding w:prefixMappings="xmlns:ns0='http://schemas.microsoft.com/office/2006/coverPageProps'" w:xpath="/ns0:CoverPageProperties[1]/ns0:PublishDate[1]" w:storeItemID="{55AF091B-3C7A-41E3-B477-F2FDAA23CFDA}"/>
          <w:date>
            <w:dateFormat w:val="d MMMM yyyy"/>
            <w:lid w:val="el-G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F14E19" w:rsidRPr="00F14E19" w:rsidRDefault="00F14E19" w:rsidP="00F14E19">
              <w:pPr>
                <w:pStyle w:val="a6"/>
                <w:jc w:val="right"/>
                <w:rPr>
                  <w:color w:val="FFFFFF" w:themeColor="background1"/>
                  <w:sz w:val="20"/>
                  <w:szCs w:val="20"/>
                </w:rPr>
              </w:pPr>
              <w:r w:rsidRPr="00F14E19">
                <w:rPr>
                  <w:color w:val="FFFFFF" w:themeColor="background1"/>
                  <w:sz w:val="20"/>
                  <w:szCs w:val="20"/>
                </w:rPr>
                <w:t>Τεχνολογία Α΄Γυμνασίου</w:t>
              </w:r>
            </w:p>
          </w:tc>
        </w:sdtContent>
      </w:sdt>
      <w:tc>
        <w:tcPr>
          <w:tcW w:w="4000" w:type="pct"/>
          <w:tcBorders>
            <w:bottom w:val="single" w:sz="4" w:space="0" w:color="auto"/>
          </w:tcBorders>
          <w:vAlign w:val="bottom"/>
        </w:tcPr>
        <w:p w:rsidR="00F14E19" w:rsidRPr="00F14E19" w:rsidRDefault="00F14E19" w:rsidP="00F14E19">
          <w:pPr>
            <w:pStyle w:val="a6"/>
            <w:rPr>
              <w:bCs/>
              <w:color w:val="76923C" w:themeColor="accent3" w:themeShade="BF"/>
              <w:sz w:val="20"/>
              <w:szCs w:val="20"/>
            </w:rPr>
          </w:pPr>
          <w:r w:rsidRPr="00F14E19">
            <w:rPr>
              <w:b/>
              <w:bCs/>
              <w:color w:val="76923C" w:themeColor="accent3" w:themeShade="BF"/>
              <w:sz w:val="20"/>
              <w:szCs w:val="20"/>
            </w:rPr>
            <w:t>[</w:t>
          </w:r>
          <w:sdt>
            <w:sdtPr>
              <w:rPr>
                <w:b/>
                <w:bCs/>
                <w:caps/>
                <w:sz w:val="20"/>
                <w:szCs w:val="20"/>
              </w:rPr>
              <w:alias w:val="Τίτλος"/>
              <w:id w:val="77625180"/>
              <w:placeholder>
                <w:docPart w:val="DF4740973862418EBF125E093FDE967B"/>
              </w:placeholder>
              <w:dataBinding w:prefixMappings="xmlns:ns0='http://schemas.openxmlformats.org/package/2006/metadata/core-properties' xmlns:ns1='http://purl.org/dc/elements/1.1/'" w:xpath="/ns0:coreProperties[1]/ns1:title[1]" w:storeItemID="{6C3C8BC8-F283-45AE-878A-BAB7291924A1}"/>
              <w:text/>
            </w:sdtPr>
            <w:sdtContent>
              <w:r w:rsidRPr="00F14E19">
                <w:rPr>
                  <w:b/>
                  <w:bCs/>
                  <w:caps/>
                  <w:sz w:val="20"/>
                  <w:szCs w:val="20"/>
                </w:rPr>
                <w:t>Η Ενότητα ενεργεια-ισχυσ</w:t>
              </w:r>
            </w:sdtContent>
          </w:sdt>
          <w:r w:rsidRPr="00F14E19">
            <w:rPr>
              <w:b/>
              <w:bCs/>
              <w:color w:val="76923C" w:themeColor="accent3" w:themeShade="BF"/>
              <w:sz w:val="20"/>
              <w:szCs w:val="20"/>
            </w:rPr>
            <w:t>]</w:t>
          </w:r>
        </w:p>
      </w:tc>
    </w:tr>
  </w:tbl>
  <w:p w:rsidR="00F14E19" w:rsidRPr="00F14E19" w:rsidRDefault="00F14E19">
    <w:pPr>
      <w:pStyle w:val="a6"/>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887"/>
    <w:multiLevelType w:val="hybridMultilevel"/>
    <w:tmpl w:val="B1D845F6"/>
    <w:lvl w:ilvl="0" w:tplc="3ADC621C">
      <w:start w:val="1"/>
      <w:numFmt w:val="bullet"/>
      <w:lvlText w:val="•"/>
      <w:lvlJc w:val="left"/>
      <w:pPr>
        <w:tabs>
          <w:tab w:val="num" w:pos="720"/>
        </w:tabs>
        <w:ind w:left="720" w:hanging="360"/>
      </w:pPr>
      <w:rPr>
        <w:rFonts w:ascii="Arial" w:hAnsi="Arial" w:hint="default"/>
      </w:rPr>
    </w:lvl>
    <w:lvl w:ilvl="1" w:tplc="33A25918" w:tentative="1">
      <w:start w:val="1"/>
      <w:numFmt w:val="bullet"/>
      <w:lvlText w:val="•"/>
      <w:lvlJc w:val="left"/>
      <w:pPr>
        <w:tabs>
          <w:tab w:val="num" w:pos="1440"/>
        </w:tabs>
        <w:ind w:left="1440" w:hanging="360"/>
      </w:pPr>
      <w:rPr>
        <w:rFonts w:ascii="Arial" w:hAnsi="Arial" w:hint="default"/>
      </w:rPr>
    </w:lvl>
    <w:lvl w:ilvl="2" w:tplc="78E8C64C" w:tentative="1">
      <w:start w:val="1"/>
      <w:numFmt w:val="bullet"/>
      <w:lvlText w:val="•"/>
      <w:lvlJc w:val="left"/>
      <w:pPr>
        <w:tabs>
          <w:tab w:val="num" w:pos="2160"/>
        </w:tabs>
        <w:ind w:left="2160" w:hanging="360"/>
      </w:pPr>
      <w:rPr>
        <w:rFonts w:ascii="Arial" w:hAnsi="Arial" w:hint="default"/>
      </w:rPr>
    </w:lvl>
    <w:lvl w:ilvl="3" w:tplc="04C2CAD6" w:tentative="1">
      <w:start w:val="1"/>
      <w:numFmt w:val="bullet"/>
      <w:lvlText w:val="•"/>
      <w:lvlJc w:val="left"/>
      <w:pPr>
        <w:tabs>
          <w:tab w:val="num" w:pos="2880"/>
        </w:tabs>
        <w:ind w:left="2880" w:hanging="360"/>
      </w:pPr>
      <w:rPr>
        <w:rFonts w:ascii="Arial" w:hAnsi="Arial" w:hint="default"/>
      </w:rPr>
    </w:lvl>
    <w:lvl w:ilvl="4" w:tplc="30F0EA90" w:tentative="1">
      <w:start w:val="1"/>
      <w:numFmt w:val="bullet"/>
      <w:lvlText w:val="•"/>
      <w:lvlJc w:val="left"/>
      <w:pPr>
        <w:tabs>
          <w:tab w:val="num" w:pos="3600"/>
        </w:tabs>
        <w:ind w:left="3600" w:hanging="360"/>
      </w:pPr>
      <w:rPr>
        <w:rFonts w:ascii="Arial" w:hAnsi="Arial" w:hint="default"/>
      </w:rPr>
    </w:lvl>
    <w:lvl w:ilvl="5" w:tplc="4394FD06" w:tentative="1">
      <w:start w:val="1"/>
      <w:numFmt w:val="bullet"/>
      <w:lvlText w:val="•"/>
      <w:lvlJc w:val="left"/>
      <w:pPr>
        <w:tabs>
          <w:tab w:val="num" w:pos="4320"/>
        </w:tabs>
        <w:ind w:left="4320" w:hanging="360"/>
      </w:pPr>
      <w:rPr>
        <w:rFonts w:ascii="Arial" w:hAnsi="Arial" w:hint="default"/>
      </w:rPr>
    </w:lvl>
    <w:lvl w:ilvl="6" w:tplc="96803858" w:tentative="1">
      <w:start w:val="1"/>
      <w:numFmt w:val="bullet"/>
      <w:lvlText w:val="•"/>
      <w:lvlJc w:val="left"/>
      <w:pPr>
        <w:tabs>
          <w:tab w:val="num" w:pos="5040"/>
        </w:tabs>
        <w:ind w:left="5040" w:hanging="360"/>
      </w:pPr>
      <w:rPr>
        <w:rFonts w:ascii="Arial" w:hAnsi="Arial" w:hint="default"/>
      </w:rPr>
    </w:lvl>
    <w:lvl w:ilvl="7" w:tplc="0B749CE0" w:tentative="1">
      <w:start w:val="1"/>
      <w:numFmt w:val="bullet"/>
      <w:lvlText w:val="•"/>
      <w:lvlJc w:val="left"/>
      <w:pPr>
        <w:tabs>
          <w:tab w:val="num" w:pos="5760"/>
        </w:tabs>
        <w:ind w:left="5760" w:hanging="360"/>
      </w:pPr>
      <w:rPr>
        <w:rFonts w:ascii="Arial" w:hAnsi="Arial" w:hint="default"/>
      </w:rPr>
    </w:lvl>
    <w:lvl w:ilvl="8" w:tplc="C9F8AFF4" w:tentative="1">
      <w:start w:val="1"/>
      <w:numFmt w:val="bullet"/>
      <w:lvlText w:val="•"/>
      <w:lvlJc w:val="left"/>
      <w:pPr>
        <w:tabs>
          <w:tab w:val="num" w:pos="6480"/>
        </w:tabs>
        <w:ind w:left="6480" w:hanging="360"/>
      </w:pPr>
      <w:rPr>
        <w:rFonts w:ascii="Arial" w:hAnsi="Arial" w:hint="default"/>
      </w:rPr>
    </w:lvl>
  </w:abstractNum>
  <w:abstractNum w:abstractNumId="1">
    <w:nsid w:val="18FC4061"/>
    <w:multiLevelType w:val="hybridMultilevel"/>
    <w:tmpl w:val="3044F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E0B27"/>
    <w:multiLevelType w:val="hybridMultilevel"/>
    <w:tmpl w:val="F9525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C419D"/>
    <w:multiLevelType w:val="hybridMultilevel"/>
    <w:tmpl w:val="D18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7025C"/>
    <w:multiLevelType w:val="hybridMultilevel"/>
    <w:tmpl w:val="72B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64C9C"/>
    <w:multiLevelType w:val="hybridMultilevel"/>
    <w:tmpl w:val="97BC7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B668D4"/>
    <w:multiLevelType w:val="multilevel"/>
    <w:tmpl w:val="049AD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5108B3"/>
    <w:multiLevelType w:val="hybridMultilevel"/>
    <w:tmpl w:val="F23CA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AEF70DF"/>
    <w:multiLevelType w:val="multilevel"/>
    <w:tmpl w:val="E60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B63BE9"/>
    <w:multiLevelType w:val="hybridMultilevel"/>
    <w:tmpl w:val="2B12D4AC"/>
    <w:lvl w:ilvl="0" w:tplc="52145CA2">
      <w:start w:val="1"/>
      <w:numFmt w:val="bullet"/>
      <w:lvlText w:val="•"/>
      <w:lvlJc w:val="left"/>
      <w:pPr>
        <w:tabs>
          <w:tab w:val="num" w:pos="720"/>
        </w:tabs>
        <w:ind w:left="720" w:hanging="360"/>
      </w:pPr>
      <w:rPr>
        <w:rFonts w:ascii="Arial" w:hAnsi="Arial" w:hint="default"/>
      </w:rPr>
    </w:lvl>
    <w:lvl w:ilvl="1" w:tplc="382C44AC" w:tentative="1">
      <w:start w:val="1"/>
      <w:numFmt w:val="bullet"/>
      <w:lvlText w:val="•"/>
      <w:lvlJc w:val="left"/>
      <w:pPr>
        <w:tabs>
          <w:tab w:val="num" w:pos="1440"/>
        </w:tabs>
        <w:ind w:left="1440" w:hanging="360"/>
      </w:pPr>
      <w:rPr>
        <w:rFonts w:ascii="Arial" w:hAnsi="Arial" w:hint="default"/>
      </w:rPr>
    </w:lvl>
    <w:lvl w:ilvl="2" w:tplc="D3A89462" w:tentative="1">
      <w:start w:val="1"/>
      <w:numFmt w:val="bullet"/>
      <w:lvlText w:val="•"/>
      <w:lvlJc w:val="left"/>
      <w:pPr>
        <w:tabs>
          <w:tab w:val="num" w:pos="2160"/>
        </w:tabs>
        <w:ind w:left="2160" w:hanging="360"/>
      </w:pPr>
      <w:rPr>
        <w:rFonts w:ascii="Arial" w:hAnsi="Arial" w:hint="default"/>
      </w:rPr>
    </w:lvl>
    <w:lvl w:ilvl="3" w:tplc="13F061C4" w:tentative="1">
      <w:start w:val="1"/>
      <w:numFmt w:val="bullet"/>
      <w:lvlText w:val="•"/>
      <w:lvlJc w:val="left"/>
      <w:pPr>
        <w:tabs>
          <w:tab w:val="num" w:pos="2880"/>
        </w:tabs>
        <w:ind w:left="2880" w:hanging="360"/>
      </w:pPr>
      <w:rPr>
        <w:rFonts w:ascii="Arial" w:hAnsi="Arial" w:hint="default"/>
      </w:rPr>
    </w:lvl>
    <w:lvl w:ilvl="4" w:tplc="F1CEEB7A" w:tentative="1">
      <w:start w:val="1"/>
      <w:numFmt w:val="bullet"/>
      <w:lvlText w:val="•"/>
      <w:lvlJc w:val="left"/>
      <w:pPr>
        <w:tabs>
          <w:tab w:val="num" w:pos="3600"/>
        </w:tabs>
        <w:ind w:left="3600" w:hanging="360"/>
      </w:pPr>
      <w:rPr>
        <w:rFonts w:ascii="Arial" w:hAnsi="Arial" w:hint="default"/>
      </w:rPr>
    </w:lvl>
    <w:lvl w:ilvl="5" w:tplc="33603D90" w:tentative="1">
      <w:start w:val="1"/>
      <w:numFmt w:val="bullet"/>
      <w:lvlText w:val="•"/>
      <w:lvlJc w:val="left"/>
      <w:pPr>
        <w:tabs>
          <w:tab w:val="num" w:pos="4320"/>
        </w:tabs>
        <w:ind w:left="4320" w:hanging="360"/>
      </w:pPr>
      <w:rPr>
        <w:rFonts w:ascii="Arial" w:hAnsi="Arial" w:hint="default"/>
      </w:rPr>
    </w:lvl>
    <w:lvl w:ilvl="6" w:tplc="1D62ADF2" w:tentative="1">
      <w:start w:val="1"/>
      <w:numFmt w:val="bullet"/>
      <w:lvlText w:val="•"/>
      <w:lvlJc w:val="left"/>
      <w:pPr>
        <w:tabs>
          <w:tab w:val="num" w:pos="5040"/>
        </w:tabs>
        <w:ind w:left="5040" w:hanging="360"/>
      </w:pPr>
      <w:rPr>
        <w:rFonts w:ascii="Arial" w:hAnsi="Arial" w:hint="default"/>
      </w:rPr>
    </w:lvl>
    <w:lvl w:ilvl="7" w:tplc="B450D014" w:tentative="1">
      <w:start w:val="1"/>
      <w:numFmt w:val="bullet"/>
      <w:lvlText w:val="•"/>
      <w:lvlJc w:val="left"/>
      <w:pPr>
        <w:tabs>
          <w:tab w:val="num" w:pos="5760"/>
        </w:tabs>
        <w:ind w:left="5760" w:hanging="360"/>
      </w:pPr>
      <w:rPr>
        <w:rFonts w:ascii="Arial" w:hAnsi="Arial" w:hint="default"/>
      </w:rPr>
    </w:lvl>
    <w:lvl w:ilvl="8" w:tplc="44DAD7F8" w:tentative="1">
      <w:start w:val="1"/>
      <w:numFmt w:val="bullet"/>
      <w:lvlText w:val="•"/>
      <w:lvlJc w:val="left"/>
      <w:pPr>
        <w:tabs>
          <w:tab w:val="num" w:pos="6480"/>
        </w:tabs>
        <w:ind w:left="6480" w:hanging="360"/>
      </w:pPr>
      <w:rPr>
        <w:rFonts w:ascii="Arial" w:hAnsi="Arial" w:hint="default"/>
      </w:rPr>
    </w:lvl>
  </w:abstractNum>
  <w:abstractNum w:abstractNumId="10">
    <w:nsid w:val="5F5870D0"/>
    <w:multiLevelType w:val="hybridMultilevel"/>
    <w:tmpl w:val="7C08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2A441B"/>
    <w:multiLevelType w:val="hybridMultilevel"/>
    <w:tmpl w:val="B554E568"/>
    <w:lvl w:ilvl="0" w:tplc="04090001">
      <w:start w:val="1"/>
      <w:numFmt w:val="bullet"/>
      <w:lvlText w:val=""/>
      <w:lvlJc w:val="left"/>
      <w:pPr>
        <w:ind w:left="36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44F89"/>
    <w:multiLevelType w:val="hybridMultilevel"/>
    <w:tmpl w:val="DBE23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8"/>
  </w:num>
  <w:num w:numId="4">
    <w:abstractNumId w:val="11"/>
  </w:num>
  <w:num w:numId="5">
    <w:abstractNumId w:val="2"/>
  </w:num>
  <w:num w:numId="6">
    <w:abstractNumId w:val="3"/>
  </w:num>
  <w:num w:numId="7">
    <w:abstractNumId w:val="10"/>
  </w:num>
  <w:num w:numId="8">
    <w:abstractNumId w:val="4"/>
  </w:num>
  <w:num w:numId="9">
    <w:abstractNumId w:val="5"/>
  </w:num>
  <w:num w:numId="10">
    <w:abstractNumId w:val="1"/>
  </w:num>
  <w:num w:numId="11">
    <w:abstractNumId w:val="12"/>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33A71"/>
    <w:rsid w:val="00050563"/>
    <w:rsid w:val="000B1C4F"/>
    <w:rsid w:val="00122E04"/>
    <w:rsid w:val="00127FBA"/>
    <w:rsid w:val="001452B5"/>
    <w:rsid w:val="00150600"/>
    <w:rsid w:val="00192FB2"/>
    <w:rsid w:val="001A5AE8"/>
    <w:rsid w:val="001F660F"/>
    <w:rsid w:val="00233A71"/>
    <w:rsid w:val="00237647"/>
    <w:rsid w:val="00241EF2"/>
    <w:rsid w:val="002571F3"/>
    <w:rsid w:val="002673E3"/>
    <w:rsid w:val="00281C80"/>
    <w:rsid w:val="00284FFD"/>
    <w:rsid w:val="00322F52"/>
    <w:rsid w:val="00323D62"/>
    <w:rsid w:val="00325967"/>
    <w:rsid w:val="00350D96"/>
    <w:rsid w:val="004221FD"/>
    <w:rsid w:val="005019D2"/>
    <w:rsid w:val="00514EEA"/>
    <w:rsid w:val="005A7FEE"/>
    <w:rsid w:val="005B59FA"/>
    <w:rsid w:val="0068671E"/>
    <w:rsid w:val="006F6560"/>
    <w:rsid w:val="007A6A2C"/>
    <w:rsid w:val="007E0EA8"/>
    <w:rsid w:val="007E690B"/>
    <w:rsid w:val="00807CAC"/>
    <w:rsid w:val="00875D29"/>
    <w:rsid w:val="00921441"/>
    <w:rsid w:val="009710A1"/>
    <w:rsid w:val="009C458B"/>
    <w:rsid w:val="009C5BAA"/>
    <w:rsid w:val="009D47C4"/>
    <w:rsid w:val="009F623B"/>
    <w:rsid w:val="009F6434"/>
    <w:rsid w:val="009F6D8B"/>
    <w:rsid w:val="00A6307B"/>
    <w:rsid w:val="00AC0C20"/>
    <w:rsid w:val="00B11B6B"/>
    <w:rsid w:val="00B45955"/>
    <w:rsid w:val="00B86B7D"/>
    <w:rsid w:val="00BA68A1"/>
    <w:rsid w:val="00BD3629"/>
    <w:rsid w:val="00C2146F"/>
    <w:rsid w:val="00C37893"/>
    <w:rsid w:val="00CB1C18"/>
    <w:rsid w:val="00CB69C6"/>
    <w:rsid w:val="00D352CC"/>
    <w:rsid w:val="00D3569E"/>
    <w:rsid w:val="00DD7B99"/>
    <w:rsid w:val="00DE4BE0"/>
    <w:rsid w:val="00E279E3"/>
    <w:rsid w:val="00E37AD7"/>
    <w:rsid w:val="00EB5048"/>
    <w:rsid w:val="00F13DC0"/>
    <w:rsid w:val="00F14E19"/>
    <w:rsid w:val="00F57B54"/>
    <w:rsid w:val="00F60A60"/>
    <w:rsid w:val="00F74DDB"/>
    <w:rsid w:val="00F82688"/>
    <w:rsid w:val="00F86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99"/>
  </w:style>
  <w:style w:type="paragraph" w:styleId="1">
    <w:name w:val="heading 1"/>
    <w:basedOn w:val="a"/>
    <w:link w:val="1Char"/>
    <w:uiPriority w:val="9"/>
    <w:qFormat/>
    <w:rsid w:val="00127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33A71"/>
    <w:rPr>
      <w:color w:val="0000FF"/>
      <w:u w:val="single"/>
    </w:rPr>
  </w:style>
  <w:style w:type="paragraph" w:styleId="a3">
    <w:name w:val="List Paragraph"/>
    <w:basedOn w:val="a"/>
    <w:uiPriority w:val="34"/>
    <w:qFormat/>
    <w:rsid w:val="00F13DC0"/>
    <w:pPr>
      <w:ind w:left="720"/>
      <w:contextualSpacing/>
    </w:pPr>
  </w:style>
  <w:style w:type="paragraph" w:customStyle="1" w:styleId="font8">
    <w:name w:val="font_8"/>
    <w:basedOn w:val="a"/>
    <w:rsid w:val="00127F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27FBA"/>
    <w:rPr>
      <w:rFonts w:ascii="Times New Roman" w:eastAsia="Times New Roman" w:hAnsi="Times New Roman" w:cs="Times New Roman"/>
      <w:b/>
      <w:bCs/>
      <w:kern w:val="36"/>
      <w:sz w:val="48"/>
      <w:szCs w:val="48"/>
      <w:lang w:eastAsia="el-GR"/>
    </w:rPr>
  </w:style>
  <w:style w:type="paragraph" w:styleId="a4">
    <w:name w:val="Balloon Text"/>
    <w:basedOn w:val="a"/>
    <w:link w:val="Char"/>
    <w:uiPriority w:val="99"/>
    <w:semiHidden/>
    <w:unhideWhenUsed/>
    <w:rsid w:val="009F6D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6D8B"/>
    <w:rPr>
      <w:rFonts w:ascii="Tahoma" w:hAnsi="Tahoma" w:cs="Tahoma"/>
      <w:sz w:val="16"/>
      <w:szCs w:val="16"/>
    </w:rPr>
  </w:style>
  <w:style w:type="table" w:styleId="a5">
    <w:name w:val="Table Grid"/>
    <w:basedOn w:val="a1"/>
    <w:uiPriority w:val="59"/>
    <w:rsid w:val="006867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F14E19"/>
    <w:pPr>
      <w:tabs>
        <w:tab w:val="center" w:pos="4680"/>
        <w:tab w:val="right" w:pos="9360"/>
      </w:tabs>
      <w:spacing w:after="0" w:line="240" w:lineRule="auto"/>
    </w:pPr>
  </w:style>
  <w:style w:type="character" w:customStyle="1" w:styleId="Char0">
    <w:name w:val="Κεφαλίδα Char"/>
    <w:basedOn w:val="a0"/>
    <w:link w:val="a6"/>
    <w:uiPriority w:val="99"/>
    <w:rsid w:val="00F14E19"/>
  </w:style>
  <w:style w:type="paragraph" w:styleId="a7">
    <w:name w:val="footer"/>
    <w:basedOn w:val="a"/>
    <w:link w:val="Char1"/>
    <w:uiPriority w:val="99"/>
    <w:unhideWhenUsed/>
    <w:rsid w:val="00F14E19"/>
    <w:pPr>
      <w:tabs>
        <w:tab w:val="center" w:pos="4680"/>
        <w:tab w:val="right" w:pos="9360"/>
      </w:tabs>
      <w:spacing w:after="0" w:line="240" w:lineRule="auto"/>
    </w:pPr>
  </w:style>
  <w:style w:type="character" w:customStyle="1" w:styleId="Char1">
    <w:name w:val="Υποσέλιδο Char"/>
    <w:basedOn w:val="a0"/>
    <w:link w:val="a7"/>
    <w:uiPriority w:val="99"/>
    <w:rsid w:val="00F14E19"/>
  </w:style>
</w:styles>
</file>

<file path=word/webSettings.xml><?xml version="1.0" encoding="utf-8"?>
<w:webSettings xmlns:r="http://schemas.openxmlformats.org/officeDocument/2006/relationships" xmlns:w="http://schemas.openxmlformats.org/wordprocessingml/2006/main">
  <w:divs>
    <w:div w:id="298876149">
      <w:bodyDiv w:val="1"/>
      <w:marLeft w:val="0"/>
      <w:marRight w:val="0"/>
      <w:marTop w:val="0"/>
      <w:marBottom w:val="0"/>
      <w:divBdr>
        <w:top w:val="none" w:sz="0" w:space="0" w:color="auto"/>
        <w:left w:val="none" w:sz="0" w:space="0" w:color="auto"/>
        <w:bottom w:val="none" w:sz="0" w:space="0" w:color="auto"/>
        <w:right w:val="none" w:sz="0" w:space="0" w:color="auto"/>
      </w:divBdr>
      <w:divsChild>
        <w:div w:id="1642494271">
          <w:marLeft w:val="806"/>
          <w:marRight w:val="0"/>
          <w:marTop w:val="115"/>
          <w:marBottom w:val="0"/>
          <w:divBdr>
            <w:top w:val="none" w:sz="0" w:space="0" w:color="auto"/>
            <w:left w:val="none" w:sz="0" w:space="0" w:color="auto"/>
            <w:bottom w:val="none" w:sz="0" w:space="0" w:color="auto"/>
            <w:right w:val="none" w:sz="0" w:space="0" w:color="auto"/>
          </w:divBdr>
        </w:div>
      </w:divsChild>
    </w:div>
    <w:div w:id="361365635">
      <w:bodyDiv w:val="1"/>
      <w:marLeft w:val="0"/>
      <w:marRight w:val="0"/>
      <w:marTop w:val="0"/>
      <w:marBottom w:val="0"/>
      <w:divBdr>
        <w:top w:val="none" w:sz="0" w:space="0" w:color="auto"/>
        <w:left w:val="none" w:sz="0" w:space="0" w:color="auto"/>
        <w:bottom w:val="none" w:sz="0" w:space="0" w:color="auto"/>
        <w:right w:val="none" w:sz="0" w:space="0" w:color="auto"/>
      </w:divBdr>
    </w:div>
    <w:div w:id="389118378">
      <w:bodyDiv w:val="1"/>
      <w:marLeft w:val="0"/>
      <w:marRight w:val="0"/>
      <w:marTop w:val="0"/>
      <w:marBottom w:val="0"/>
      <w:divBdr>
        <w:top w:val="none" w:sz="0" w:space="0" w:color="auto"/>
        <w:left w:val="none" w:sz="0" w:space="0" w:color="auto"/>
        <w:bottom w:val="none" w:sz="0" w:space="0" w:color="auto"/>
        <w:right w:val="none" w:sz="0" w:space="0" w:color="auto"/>
      </w:divBdr>
    </w:div>
    <w:div w:id="658075967">
      <w:bodyDiv w:val="1"/>
      <w:marLeft w:val="0"/>
      <w:marRight w:val="0"/>
      <w:marTop w:val="0"/>
      <w:marBottom w:val="0"/>
      <w:divBdr>
        <w:top w:val="none" w:sz="0" w:space="0" w:color="auto"/>
        <w:left w:val="none" w:sz="0" w:space="0" w:color="auto"/>
        <w:bottom w:val="none" w:sz="0" w:space="0" w:color="auto"/>
        <w:right w:val="none" w:sz="0" w:space="0" w:color="auto"/>
      </w:divBdr>
    </w:div>
    <w:div w:id="1445225261">
      <w:bodyDiv w:val="1"/>
      <w:marLeft w:val="0"/>
      <w:marRight w:val="0"/>
      <w:marTop w:val="0"/>
      <w:marBottom w:val="0"/>
      <w:divBdr>
        <w:top w:val="none" w:sz="0" w:space="0" w:color="auto"/>
        <w:left w:val="none" w:sz="0" w:space="0" w:color="auto"/>
        <w:bottom w:val="none" w:sz="0" w:space="0" w:color="auto"/>
        <w:right w:val="none" w:sz="0" w:space="0" w:color="auto"/>
      </w:divBdr>
    </w:div>
    <w:div w:id="1510482159">
      <w:bodyDiv w:val="1"/>
      <w:marLeft w:val="0"/>
      <w:marRight w:val="0"/>
      <w:marTop w:val="0"/>
      <w:marBottom w:val="0"/>
      <w:divBdr>
        <w:top w:val="none" w:sz="0" w:space="0" w:color="auto"/>
        <w:left w:val="none" w:sz="0" w:space="0" w:color="auto"/>
        <w:bottom w:val="none" w:sz="0" w:space="0" w:color="auto"/>
        <w:right w:val="none" w:sz="0" w:space="0" w:color="auto"/>
      </w:divBdr>
      <w:divsChild>
        <w:div w:id="12753576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CE%86%CF%84%CE%BF%CE%BC%CE%B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l.wikipedia.org/wiki/%CE%94%CF%85%CE%BD%CE%B1%CE%BC%CE%B9%CE%BA%CE%AE_%CE%B5%CE%BD%CE%AD%CF%81%CE%B3%CE%B5%CE%B9%CE%B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1%CF%84%CE%BF%CE%BC%CE%B9%CE%BA%CF%8C%CF%82_%CF%80%CF%85%CF%81%CE%AE%CE%BD%CE%B1%CF%82"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el.wikipedia.org/wiki/%CE%95%CE%BD%CE%AD%CF%81%CE%B3%CE%B5%CE%B9%CE%B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CE090DA5DF4B1495C3A5D71312B0D4"/>
        <w:category>
          <w:name w:val="Γενικά"/>
          <w:gallery w:val="placeholder"/>
        </w:category>
        <w:types>
          <w:type w:val="bbPlcHdr"/>
        </w:types>
        <w:behaviors>
          <w:behavior w:val="content"/>
        </w:behaviors>
        <w:guid w:val="{B6E4F73F-FA0D-43F4-9870-620E4EEA6EB7}"/>
      </w:docPartPr>
      <w:docPartBody>
        <w:p w:rsidR="00000000" w:rsidRDefault="005E0C86" w:rsidP="005E0C86">
          <w:pPr>
            <w:pStyle w:val="91CE090DA5DF4B1495C3A5D71312B0D4"/>
          </w:pPr>
          <w:r>
            <w:rPr>
              <w:color w:val="FFFFFF" w:themeColor="background1"/>
              <w:lang w:val="el-GR"/>
            </w:rPr>
            <w:t>[Επιλογή ημερομηνίας]</w:t>
          </w:r>
        </w:p>
      </w:docPartBody>
    </w:docPart>
    <w:docPart>
      <w:docPartPr>
        <w:name w:val="DF4740973862418EBF125E093FDE967B"/>
        <w:category>
          <w:name w:val="Γενικά"/>
          <w:gallery w:val="placeholder"/>
        </w:category>
        <w:types>
          <w:type w:val="bbPlcHdr"/>
        </w:types>
        <w:behaviors>
          <w:behavior w:val="content"/>
        </w:behaviors>
        <w:guid w:val="{A8A0EB33-373F-4A33-BBE6-CECEEAE58BB6}"/>
      </w:docPartPr>
      <w:docPartBody>
        <w:p w:rsidR="00000000" w:rsidRDefault="005E0C86" w:rsidP="005E0C86">
          <w:pPr>
            <w:pStyle w:val="DF4740973862418EBF125E093FDE967B"/>
          </w:pPr>
          <w:r>
            <w:rPr>
              <w:b/>
              <w:bCs/>
              <w:caps/>
              <w:sz w:val="24"/>
              <w:szCs w:val="24"/>
              <w:lang w:val="el-GR"/>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0C86"/>
    <w:rsid w:val="005E0C86"/>
    <w:rsid w:val="00E23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CE090DA5DF4B1495C3A5D71312B0D4">
    <w:name w:val="91CE090DA5DF4B1495C3A5D71312B0D4"/>
    <w:rsid w:val="005E0C86"/>
  </w:style>
  <w:style w:type="paragraph" w:customStyle="1" w:styleId="DF4740973862418EBF125E093FDE967B">
    <w:name w:val="DF4740973862418EBF125E093FDE967B"/>
    <w:rsid w:val="005E0C86"/>
  </w:style>
  <w:style w:type="paragraph" w:customStyle="1" w:styleId="D6B16FA58B464892945A50E43782C1AC">
    <w:name w:val="D6B16FA58B464892945A50E43782C1AC"/>
    <w:rsid w:val="005E0C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Τεχνολογία Α΄Γυμνασίου</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3071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Ενότητα ενεργεια-ισχυσ</dc:title>
  <dc:creator>Lampros</dc:creator>
  <cp:lastModifiedBy>Lampros Ntalis</cp:lastModifiedBy>
  <cp:revision>2</cp:revision>
  <cp:lastPrinted>2021-11-01T07:16:00Z</cp:lastPrinted>
  <dcterms:created xsi:type="dcterms:W3CDTF">2022-11-01T06:06:00Z</dcterms:created>
  <dcterms:modified xsi:type="dcterms:W3CDTF">2022-11-01T06:06:00Z</dcterms:modified>
</cp:coreProperties>
</file>