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8" w:rsidRPr="00800E94" w:rsidRDefault="00800E94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Κατασκευή</w:t>
      </w:r>
      <w:r w:rsidR="00C25C93">
        <w:rPr>
          <w:rFonts w:ascii="Comic Sans MS" w:hAnsi="Comic Sans MS"/>
          <w:b/>
          <w:color w:val="000000" w:themeColor="text1"/>
        </w:rPr>
        <w:t xml:space="preserve"> μουσικού οργάνου</w:t>
      </w:r>
      <w:r w:rsidRPr="00800E94">
        <w:rPr>
          <w:rFonts w:ascii="Comic Sans MS" w:hAnsi="Comic Sans MS"/>
          <w:b/>
          <w:color w:val="000000" w:themeColor="text1"/>
        </w:rPr>
        <w:t xml:space="preserve"> </w:t>
      </w:r>
      <w:r>
        <w:rPr>
          <w:rFonts w:ascii="Comic Sans MS" w:hAnsi="Comic Sans MS"/>
          <w:b/>
          <w:color w:val="000000" w:themeColor="text1"/>
        </w:rPr>
        <w:t>«</w:t>
      </w:r>
      <w:r w:rsidR="00AC22EA">
        <w:rPr>
          <w:rFonts w:ascii="Comic Sans MS" w:hAnsi="Comic Sans MS"/>
          <w:b/>
          <w:color w:val="000000" w:themeColor="text1"/>
          <w:lang w:val="en-US"/>
        </w:rPr>
        <w:t>Light</w:t>
      </w:r>
      <w:r w:rsidR="00AC22EA" w:rsidRPr="00AC22EA">
        <w:rPr>
          <w:rFonts w:ascii="Comic Sans MS" w:hAnsi="Comic Sans MS"/>
          <w:b/>
          <w:color w:val="000000" w:themeColor="text1"/>
        </w:rPr>
        <w:t>-</w:t>
      </w:r>
      <w:r>
        <w:rPr>
          <w:rFonts w:ascii="Comic Sans MS" w:hAnsi="Comic Sans MS"/>
          <w:b/>
          <w:color w:val="000000" w:themeColor="text1"/>
          <w:lang w:val="en-US"/>
        </w:rPr>
        <w:t>Theremin</w:t>
      </w:r>
      <w:r>
        <w:rPr>
          <w:rFonts w:ascii="Comic Sans MS" w:hAnsi="Comic Sans MS"/>
          <w:b/>
          <w:color w:val="000000" w:themeColor="text1"/>
        </w:rPr>
        <w:t>»</w:t>
      </w:r>
    </w:p>
    <w:p w:rsidR="008B0045" w:rsidRPr="00800E94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800E94">
        <w:rPr>
          <w:rFonts w:ascii="Comic Sans MS" w:hAnsi="Comic Sans MS"/>
          <w:color w:val="000000" w:themeColor="text1"/>
          <w:sz w:val="22"/>
          <w:szCs w:val="22"/>
          <w:lang w:val="en-US"/>
        </w:rPr>
        <w:t>Na</w:t>
      </w:r>
      <w:r w:rsidR="00800E94" w:rsidRPr="00800E94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00E94">
        <w:rPr>
          <w:rFonts w:ascii="Comic Sans MS" w:hAnsi="Comic Sans MS"/>
          <w:color w:val="000000" w:themeColor="text1"/>
          <w:sz w:val="22"/>
          <w:szCs w:val="22"/>
        </w:rPr>
        <w:t xml:space="preserve">γίνει το κατάλληλο κύκλωμα, ώστε να παράγονται ήχοι ανάλογα με τη </w:t>
      </w:r>
      <w:r w:rsidR="00C25C93">
        <w:rPr>
          <w:rFonts w:ascii="Comic Sans MS" w:hAnsi="Comic Sans MS"/>
          <w:color w:val="000000" w:themeColor="text1"/>
          <w:sz w:val="22"/>
          <w:szCs w:val="22"/>
        </w:rPr>
        <w:t xml:space="preserve">μεταβολή της </w:t>
      </w:r>
      <w:r w:rsidR="00800E94">
        <w:rPr>
          <w:rFonts w:ascii="Comic Sans MS" w:hAnsi="Comic Sans MS"/>
          <w:color w:val="000000" w:themeColor="text1"/>
          <w:sz w:val="22"/>
          <w:szCs w:val="22"/>
        </w:rPr>
        <w:t>φωτεινότητα</w:t>
      </w:r>
      <w:r w:rsidR="00C25C93">
        <w:rPr>
          <w:rFonts w:ascii="Comic Sans MS" w:hAnsi="Comic Sans MS"/>
          <w:color w:val="000000" w:themeColor="text1"/>
          <w:sz w:val="22"/>
          <w:szCs w:val="22"/>
        </w:rPr>
        <w:t>ς</w:t>
      </w:r>
      <w:r w:rsidR="00800E94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C25C93">
        <w:rPr>
          <w:rFonts w:ascii="Comic Sans MS" w:hAnsi="Comic Sans MS"/>
          <w:color w:val="000000" w:themeColor="text1"/>
          <w:sz w:val="22"/>
          <w:szCs w:val="22"/>
        </w:rPr>
        <w:t>του χώρου</w:t>
      </w:r>
    </w:p>
    <w:p w:rsidR="008B0045" w:rsidRPr="00A76AD2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 αντίστασ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η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2B42BA" w:rsidRPr="002B42BA">
        <w:rPr>
          <w:rFonts w:ascii="Comic Sans MS" w:hAnsi="Comic Sans MS"/>
          <w:color w:val="000000" w:themeColor="text1"/>
          <w:sz w:val="22"/>
          <w:szCs w:val="22"/>
        </w:rPr>
        <w:t>1</w:t>
      </w:r>
      <w:r w:rsidR="002B42BA">
        <w:rPr>
          <w:rFonts w:ascii="Comic Sans MS" w:hAnsi="Comic Sans MS"/>
          <w:color w:val="000000" w:themeColor="text1"/>
          <w:sz w:val="22"/>
          <w:szCs w:val="22"/>
          <w:lang w:val="en-US"/>
        </w:rPr>
        <w:t>k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>Ω,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E486C">
        <w:rPr>
          <w:rFonts w:ascii="Comic Sans MS" w:hAnsi="Comic Sans MS"/>
          <w:color w:val="000000" w:themeColor="text1"/>
          <w:sz w:val="22"/>
          <w:szCs w:val="22"/>
        </w:rPr>
        <w:t xml:space="preserve">φωτοαντίσταση, 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00E94">
        <w:rPr>
          <w:rFonts w:ascii="Comic Sans MS" w:hAnsi="Comic Sans MS"/>
          <w:color w:val="000000" w:themeColor="text1"/>
          <w:sz w:val="22"/>
          <w:szCs w:val="22"/>
          <w:lang w:val="en-US"/>
        </w:rPr>
        <w:t>buzzer</w:t>
      </w:r>
      <w:r w:rsidR="00800E94" w:rsidRPr="00800E94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</w:p>
    <w:p w:rsidR="00C80291" w:rsidRPr="00800E94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00E94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00E94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Theremin</w:t>
      </w:r>
    </w:p>
    <w:p w:rsidR="00BE486C" w:rsidRPr="00800E94" w:rsidRDefault="00800E94" w:rsidP="00C80291">
      <w:pPr>
        <w:pStyle w:val="Web"/>
        <w:jc w:val="both"/>
        <w:rPr>
          <w:rFonts w:ascii="Comic Sans MS" w:hAnsi="Comic Sans MS"/>
          <w:b/>
          <w:noProof/>
          <w:color w:val="000000" w:themeColor="text1"/>
          <w:sz w:val="22"/>
          <w:szCs w:val="22"/>
          <w:lang w:eastAsia="en-US"/>
        </w:rPr>
      </w:pPr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Το </w:t>
      </w:r>
      <w:r w:rsidRPr="00800E94">
        <w:rPr>
          <w:rFonts w:ascii="Comic Sans MS" w:hAnsi="Comic Sans MS" w:cs="Arial"/>
          <w:b/>
          <w:bCs/>
          <w:color w:val="000000" w:themeColor="text1"/>
          <w:sz w:val="22"/>
          <w:szCs w:val="22"/>
          <w:shd w:val="clear" w:color="auto" w:fill="FFFFFF"/>
        </w:rPr>
        <w:t>θέρεμιν</w:t>
      </w:r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(αλλιώς θερεμίνη, αρχικά αιθερόφωνο) είναι ένα </w:t>
      </w:r>
      <w:hyperlink r:id="rId9" w:tooltip="Ηλεκτρονικό μουσικό όργανο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ηλεκτρονικό μουσικό όργανο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που εφευρέθηκε το </w:t>
      </w:r>
      <w:hyperlink r:id="rId10" w:tooltip="1920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1920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. Είναι το μόνο </w:t>
      </w:r>
      <w:hyperlink r:id="rId11" w:tooltip="Μουσικό όργανο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μουσικό όργανο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το οποίο μπορεί να παιχτεί μακρόθεν, δηλ. «στον αέρα», χωρίς να αγγίζεται από τον ερμηνευτή —του οποίου το παίξιμο μοιάζει με «εναέρια γλυπτική»— και γι' αυτόν το λόγο είναι εξαιρετικά δύσκολο.</w:t>
      </w:r>
      <w:hyperlink r:id="rId12" w:anchor="cite_note-S&amp;M-119-2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  <w:vertAlign w:val="superscript"/>
          </w:rPr>
          <w:t>[2]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Το όνομά του το πήρε από τον εφευρέτη του, το Ρώσο Λεβ Τερμέν (</w:t>
      </w:r>
      <w:hyperlink r:id="rId13" w:tooltip="Ρωσική γλώσσα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ρωσικά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: </w:t>
      </w:r>
      <w:r w:rsidRPr="00800E94">
        <w:rPr>
          <w:rFonts w:ascii="Comic Sans MS" w:hAnsi="Comic Sans MS" w:cs="Arial"/>
          <w:i/>
          <w:iCs/>
          <w:color w:val="000000" w:themeColor="text1"/>
          <w:sz w:val="22"/>
          <w:szCs w:val="22"/>
          <w:shd w:val="clear" w:color="auto" w:fill="FFFFFF"/>
          <w:lang w:val="ru-RU"/>
        </w:rPr>
        <w:t>Лев Сергеевич Термен</w:t>
      </w:r>
      <w:r w:rsidRPr="00800E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‎</w:t>
      </w:r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), ο oποίος μεταβαίνοντας στις </w:t>
      </w:r>
      <w:hyperlink r:id="rId14" w:tooltip="Ηνωμένες Πολιτείες Αμερικής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ΗΠΑ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άλλαξε το όνομά του σε </w:t>
      </w:r>
      <w:hyperlink r:id="rId15" w:tooltip="Λέον Θέρεμιν (δεν έχει γραφτεί ακόμα)" w:history="1">
        <w:r w:rsidRPr="00800E94">
          <w:rPr>
            <w:rStyle w:val="-"/>
            <w:rFonts w:ascii="Comic Sans MS" w:hAnsi="Comic Sans MS" w:cs="Arial"/>
            <w:color w:val="000000" w:themeColor="text1"/>
            <w:sz w:val="22"/>
            <w:szCs w:val="22"/>
            <w:u w:val="none"/>
            <w:shd w:val="clear" w:color="auto" w:fill="FFFFFF"/>
          </w:rPr>
          <w:t>Λέον Θέρεμιν</w:t>
        </w:r>
      </w:hyperlink>
      <w:r w:rsidRPr="00800E94">
        <w:rPr>
          <w:rFonts w:ascii="Comic Sans MS" w:hAnsi="Comic Sans MS" w:cs="Arial"/>
          <w:color w:val="000000" w:themeColor="text1"/>
          <w:sz w:val="22"/>
          <w:szCs w:val="22"/>
          <w:shd w:val="clear" w:color="auto" w:fill="FFFFFF"/>
        </w:rPr>
        <w:t> (Léon Theremin).</w:t>
      </w:r>
    </w:p>
    <w:p w:rsidR="008840DC" w:rsidRDefault="008840DC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Β</w:t>
      </w:r>
      <w:r w:rsidR="00800E94">
        <w:rPr>
          <w:rFonts w:ascii="Comic Sans MS" w:hAnsi="Comic Sans MS"/>
          <w:b/>
          <w:color w:val="000000" w:themeColor="text1"/>
          <w:sz w:val="22"/>
          <w:szCs w:val="22"/>
        </w:rPr>
        <w:t>. Έ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λεγχος και προγραμματισμός μέσω </w:t>
      </w:r>
      <w:r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</w:p>
    <w:p w:rsidR="008840DC" w:rsidRP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Να προγραμματίσουμε το </w:t>
      </w:r>
      <w:r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8840DC">
        <w:rPr>
          <w:rFonts w:ascii="Comic Sans MS" w:hAnsi="Comic Sans MS"/>
          <w:color w:val="000000" w:themeColor="text1"/>
          <w:sz w:val="22"/>
          <w:szCs w:val="22"/>
        </w:rPr>
        <w:t xml:space="preserve"> ώστε όταν </w:t>
      </w:r>
      <w:r w:rsidR="00800E94">
        <w:rPr>
          <w:rFonts w:ascii="Comic Sans MS" w:hAnsi="Comic Sans MS"/>
          <w:color w:val="000000" w:themeColor="text1"/>
          <w:sz w:val="22"/>
          <w:szCs w:val="22"/>
        </w:rPr>
        <w:t xml:space="preserve">μεταβάλλεται η φωτεινότητα του χώρου (π.χ με </w:t>
      </w:r>
      <w:r w:rsidR="00C25C93">
        <w:rPr>
          <w:rFonts w:ascii="Comic Sans MS" w:hAnsi="Comic Sans MS"/>
          <w:color w:val="000000" w:themeColor="text1"/>
          <w:sz w:val="22"/>
          <w:szCs w:val="22"/>
        </w:rPr>
        <w:t xml:space="preserve">τη μεταβαλλόμενη κάλυψη </w:t>
      </w:r>
      <w:r w:rsidR="00800E94">
        <w:rPr>
          <w:rFonts w:ascii="Comic Sans MS" w:hAnsi="Comic Sans MS"/>
          <w:color w:val="000000" w:themeColor="text1"/>
          <w:sz w:val="22"/>
          <w:szCs w:val="22"/>
        </w:rPr>
        <w:t xml:space="preserve"> της φωτοαντίστασης με το χέρι) το μεγαφωνάκι να παίζει ήχους διαφορετικής συχνότητας.</w:t>
      </w:r>
    </w:p>
    <w:p w:rsidR="006F1340" w:rsidRDefault="006B5ABF" w:rsidP="008840DC">
      <w:pPr>
        <w:pStyle w:val="Web"/>
        <w:numPr>
          <w:ilvl w:val="0"/>
          <w:numId w:val="35"/>
        </w:numPr>
        <w:ind w:left="270" w:hanging="270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-901313</wp:posOffset>
            </wp:positionH>
            <wp:positionV relativeFrom="paragraph">
              <wp:posOffset>103367</wp:posOffset>
            </wp:positionV>
            <wp:extent cx="6715704" cy="4227876"/>
            <wp:effectExtent l="19050" t="0" r="8946" b="0"/>
            <wp:wrapNone/>
            <wp:docPr id="3" name="2 - Εικόνα" descr="Στιγμιότυπο οθόνης 2023-02-22 08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2-22 08342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9227" cy="423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0DC" w:rsidRPr="008840DC"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 w:rsidR="008840DC" w:rsidRPr="008840DC"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="008840DC" w:rsidRPr="008840DC">
        <w:rPr>
          <w:rFonts w:ascii="Comic Sans MS" w:hAnsi="Comic Sans MS"/>
          <w:color w:val="000000" w:themeColor="text1"/>
          <w:sz w:val="22"/>
          <w:szCs w:val="22"/>
        </w:rPr>
        <w:t xml:space="preserve"> το παρακάτω κύκλωμα</w:t>
      </w:r>
      <w:r w:rsidR="002B42BA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(το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Pr="006B5ABF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μπαίνει μόνο στη προσομοίωση )</w:t>
      </w:r>
    </w:p>
    <w:p w:rsidR="002B42BA" w:rsidRDefault="002B42BA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Default="002B42BA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25C93" w:rsidRPr="007F1784" w:rsidRDefault="00C25C93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7F1784" w:rsidRPr="007F1784" w:rsidRDefault="007F178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317932" w:rsidRPr="00AC22EA" w:rsidRDefault="00AC22EA" w:rsidP="00317932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lastRenderedPageBreak/>
        <w:drawing>
          <wp:inline distT="0" distB="0" distL="0" distR="0">
            <wp:extent cx="5273979" cy="4581806"/>
            <wp:effectExtent l="19050" t="0" r="2871" b="0"/>
            <wp:docPr id="1" name="0 - Εικόνα" descr="Στιγμιότυπο οθόνης 2023-02-22 08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2-22 083008.jpg"/>
                    <pic:cNvPicPr/>
                  </pic:nvPicPr>
                  <pic:blipFill>
                    <a:blip r:embed="rId17"/>
                    <a:srcRect b="6758"/>
                    <a:stretch>
                      <a:fillRect/>
                    </a:stretch>
                  </pic:blipFill>
                  <pic:spPr>
                    <a:xfrm>
                      <a:off x="0" y="0"/>
                      <a:ext cx="5273979" cy="458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32" w:rsidRPr="00E82BB9" w:rsidRDefault="00317932" w:rsidP="00317932">
      <w:pPr>
        <w:spacing w:line="240" w:lineRule="auto"/>
        <w:rPr>
          <w:rFonts w:ascii="Comic Sans MS" w:hAnsi="Comic Sans MS" w:cstheme="minorHAnsi"/>
          <w:sz w:val="18"/>
          <w:szCs w:val="18"/>
        </w:rPr>
      </w:pPr>
      <w:r w:rsidRPr="00E82BB9">
        <w:rPr>
          <w:rFonts w:ascii="Comic Sans MS" w:hAnsi="Comic Sans MS" w:cstheme="minorHAnsi"/>
          <w:b/>
          <w:sz w:val="18"/>
          <w:szCs w:val="18"/>
          <w:lang w:val="en-US"/>
        </w:rPr>
        <w:t>Int</w:t>
      </w:r>
      <w:r w:rsidRPr="00E82BB9">
        <w:rPr>
          <w:rFonts w:ascii="Comic Sans MS" w:hAnsi="Comic Sans MS" w:cstheme="minorHAnsi"/>
          <w:b/>
          <w:sz w:val="18"/>
          <w:szCs w:val="18"/>
        </w:rPr>
        <w:t>,</w:t>
      </w:r>
      <w:r w:rsidRPr="00E82BB9">
        <w:rPr>
          <w:rFonts w:ascii="Comic Sans MS" w:hAnsi="Comic Sans MS" w:cstheme="minorHAnsi"/>
          <w:sz w:val="18"/>
          <w:szCs w:val="18"/>
        </w:rPr>
        <w:t xml:space="preserve"> καθορισμός ακέραιας μεταβλητής </w:t>
      </w:r>
      <w:r w:rsidR="007F1784" w:rsidRPr="00E82BB9">
        <w:rPr>
          <w:rFonts w:ascii="Comic Sans MS" w:hAnsi="Comic Sans MS" w:cstheme="minorHAnsi"/>
          <w:sz w:val="18"/>
          <w:szCs w:val="18"/>
        </w:rPr>
        <w:t xml:space="preserve">, </w:t>
      </w:r>
      <w:r w:rsidR="007F1784" w:rsidRPr="00E82BB9">
        <w:rPr>
          <w:rFonts w:ascii="Comic Sans MS" w:hAnsi="Comic Sans MS" w:cstheme="minorHAnsi"/>
          <w:b/>
          <w:sz w:val="18"/>
          <w:szCs w:val="18"/>
          <w:lang w:val="en-US"/>
        </w:rPr>
        <w:t>const</w:t>
      </w:r>
      <w:r w:rsidR="007F1784" w:rsidRPr="00E82BB9">
        <w:rPr>
          <w:rFonts w:ascii="Comic Sans MS" w:hAnsi="Comic Sans MS" w:cstheme="minorHAnsi"/>
          <w:b/>
          <w:sz w:val="18"/>
          <w:szCs w:val="18"/>
        </w:rPr>
        <w:t xml:space="preserve"> </w:t>
      </w:r>
      <w:r w:rsidR="007F1784" w:rsidRPr="00E82BB9">
        <w:rPr>
          <w:rFonts w:ascii="Comic Sans MS" w:hAnsi="Comic Sans MS" w:cstheme="minorHAnsi"/>
          <w:b/>
          <w:sz w:val="18"/>
          <w:szCs w:val="18"/>
          <w:lang w:val="en-US"/>
        </w:rPr>
        <w:t>int</w:t>
      </w:r>
      <w:r w:rsidR="007F1784" w:rsidRPr="00E82BB9">
        <w:rPr>
          <w:rFonts w:ascii="Comic Sans MS" w:hAnsi="Comic Sans MS" w:cstheme="minorHAnsi"/>
          <w:b/>
          <w:sz w:val="18"/>
          <w:szCs w:val="18"/>
        </w:rPr>
        <w:t xml:space="preserve">, </w:t>
      </w:r>
      <w:r w:rsidR="007F1784" w:rsidRPr="00E82BB9">
        <w:rPr>
          <w:rFonts w:ascii="Comic Sans MS" w:hAnsi="Comic Sans MS" w:cstheme="minorHAnsi"/>
          <w:sz w:val="18"/>
          <w:szCs w:val="18"/>
        </w:rPr>
        <w:t>καθορισμός σταθερής μεταβλητής</w:t>
      </w:r>
    </w:p>
    <w:p w:rsidR="00317932" w:rsidRPr="00E82BB9" w:rsidRDefault="00317932" w:rsidP="00317932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3A3A3A"/>
          <w:sz w:val="18"/>
          <w:szCs w:val="18"/>
        </w:rPr>
      </w:pPr>
      <w:r w:rsidRPr="00E82BB9">
        <w:rPr>
          <w:rFonts w:ascii="Comic Sans MS" w:hAnsi="Comic Sans MS" w:cstheme="minorHAnsi"/>
          <w:b/>
          <w:sz w:val="18"/>
          <w:szCs w:val="18"/>
        </w:rPr>
        <w:t xml:space="preserve"> 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  <w:lang w:val="en-US"/>
        </w:rPr>
        <w:t>Serial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</w:rPr>
        <w:t>.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  <w:lang w:val="en-US"/>
        </w:rPr>
        <w:t>begin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</w:rPr>
        <w:t>(9600),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 xml:space="preserve"> ξεκινάει την επικοινωνία μεταξύ </w:t>
      </w:r>
      <w:r w:rsidRPr="00E82BB9">
        <w:rPr>
          <w:rFonts w:ascii="Comic Sans MS" w:hAnsi="Comic Sans MS" w:cstheme="minorHAnsi"/>
          <w:color w:val="3A3A3A"/>
          <w:sz w:val="18"/>
          <w:szCs w:val="18"/>
          <w:lang w:val="en-US"/>
        </w:rPr>
        <w:t>Arduino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 xml:space="preserve"> και </w:t>
      </w:r>
      <w:r w:rsidRPr="00E82BB9">
        <w:rPr>
          <w:rFonts w:ascii="Comic Sans MS" w:hAnsi="Comic Sans MS" w:cstheme="minorHAnsi"/>
          <w:color w:val="3A3A3A"/>
          <w:sz w:val="18"/>
          <w:szCs w:val="18"/>
          <w:lang w:val="en-US"/>
        </w:rPr>
        <w:t>Serial</w:t>
      </w:r>
    </w:p>
    <w:p w:rsidR="00317932" w:rsidRPr="00E82BB9" w:rsidRDefault="00317932" w:rsidP="00317932">
      <w:pPr>
        <w:spacing w:line="240" w:lineRule="auto"/>
        <w:rPr>
          <w:rFonts w:ascii="Comic Sans MS" w:hAnsi="Comic Sans MS" w:cstheme="minorHAnsi"/>
          <w:color w:val="3A3A3A"/>
          <w:sz w:val="18"/>
          <w:szCs w:val="18"/>
        </w:rPr>
      </w:pPr>
      <w:r w:rsidRPr="00E82BB9">
        <w:rPr>
          <w:rFonts w:ascii="Comic Sans MS" w:hAnsi="Comic Sans MS" w:cstheme="minorHAnsi"/>
          <w:color w:val="3A3A3A"/>
          <w:sz w:val="18"/>
          <w:szCs w:val="18"/>
          <w:lang w:val="en-US"/>
        </w:rPr>
        <w:t>Monitor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 xml:space="preserve"> στο </w:t>
      </w:r>
      <w:r w:rsidRPr="00E82BB9">
        <w:rPr>
          <w:rFonts w:ascii="Comic Sans MS" w:hAnsi="Comic Sans MS" w:cstheme="minorHAnsi"/>
          <w:color w:val="3A3A3A"/>
          <w:sz w:val="18"/>
          <w:szCs w:val="18"/>
          <w:lang w:val="en-US"/>
        </w:rPr>
        <w:t>IDE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 xml:space="preserve">. Το «9600» είναι η ταχύτητα επικοινωνίας (9600 </w:t>
      </w:r>
      <w:r w:rsidRPr="00E82BB9">
        <w:rPr>
          <w:rFonts w:ascii="Comic Sans MS" w:hAnsi="Comic Sans MS" w:cstheme="minorHAnsi"/>
          <w:color w:val="3A3A3A"/>
          <w:sz w:val="18"/>
          <w:szCs w:val="18"/>
          <w:lang w:val="en-US"/>
        </w:rPr>
        <w:t>bps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>).</w:t>
      </w:r>
    </w:p>
    <w:p w:rsidR="00317932" w:rsidRPr="00E82BB9" w:rsidRDefault="00317932" w:rsidP="00317932">
      <w:pPr>
        <w:autoSpaceDE w:val="0"/>
        <w:autoSpaceDN w:val="0"/>
        <w:adjustRightInd w:val="0"/>
        <w:spacing w:after="0" w:line="240" w:lineRule="auto"/>
        <w:rPr>
          <w:rFonts w:ascii="Comic Sans MS" w:hAnsi="Comic Sans MS" w:cstheme="minorHAnsi"/>
          <w:color w:val="3A3A3A"/>
          <w:sz w:val="18"/>
          <w:szCs w:val="18"/>
        </w:rPr>
      </w:pPr>
      <w:r w:rsidRPr="00E82BB9">
        <w:rPr>
          <w:rFonts w:ascii="Comic Sans MS" w:hAnsi="Comic Sans MS" w:cstheme="minorHAnsi"/>
          <w:b/>
          <w:color w:val="3A3A3A"/>
          <w:sz w:val="18"/>
          <w:szCs w:val="18"/>
          <w:lang w:val="en-US"/>
        </w:rPr>
        <w:t>Serial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</w:rPr>
        <w:t>.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  <w:lang w:val="en-US"/>
        </w:rPr>
        <w:t>println</w:t>
      </w:r>
      <w:r w:rsidRPr="00E82BB9">
        <w:rPr>
          <w:rFonts w:ascii="Comic Sans MS" w:hAnsi="Comic Sans MS" w:cstheme="minorHAnsi"/>
          <w:b/>
          <w:color w:val="3A3A3A"/>
          <w:sz w:val="18"/>
          <w:szCs w:val="18"/>
        </w:rPr>
        <w:t>(….),</w:t>
      </w:r>
      <w:r w:rsidRPr="00E82BB9">
        <w:rPr>
          <w:rFonts w:ascii="Comic Sans MS" w:hAnsi="Comic Sans MS" w:cstheme="minorHAnsi"/>
          <w:color w:val="3A3A3A"/>
          <w:sz w:val="18"/>
          <w:szCs w:val="18"/>
        </w:rPr>
        <w:t xml:space="preserve">  τυπώνει ότι έχουμε στην παρένθεση και ΜΕΤΑ αλλάζει</w:t>
      </w:r>
    </w:p>
    <w:p w:rsidR="00317932" w:rsidRPr="00E82BB9" w:rsidRDefault="00317932" w:rsidP="00317932">
      <w:pPr>
        <w:spacing w:line="240" w:lineRule="auto"/>
        <w:rPr>
          <w:rFonts w:ascii="Comic Sans MS" w:hAnsi="Comic Sans MS" w:cstheme="minorHAnsi"/>
          <w:color w:val="3A3A3A"/>
          <w:sz w:val="18"/>
          <w:szCs w:val="18"/>
        </w:rPr>
      </w:pPr>
      <w:r w:rsidRPr="00E82BB9">
        <w:rPr>
          <w:rFonts w:ascii="Comic Sans MS" w:hAnsi="Comic Sans MS" w:cstheme="minorHAnsi"/>
          <w:color w:val="3A3A3A"/>
          <w:sz w:val="18"/>
          <w:szCs w:val="18"/>
        </w:rPr>
        <w:t>γραμμή (στέλνοντας έναν αόρατο χαρακτήρα «αλλαγής γραμμής»)</w:t>
      </w:r>
    </w:p>
    <w:p w:rsidR="00236C5A" w:rsidRPr="00E82BB9" w:rsidRDefault="00236C5A" w:rsidP="00236C5A">
      <w:pPr>
        <w:spacing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b/>
          <w:sz w:val="18"/>
          <w:szCs w:val="18"/>
          <w:lang w:val="en-US"/>
        </w:rPr>
        <w:t>while</w:t>
      </w:r>
      <w:r w:rsidRPr="00E82BB9">
        <w:rPr>
          <w:rFonts w:ascii="Comic Sans MS" w:hAnsi="Comic Sans MS" w:cs="TimesNewRomanPSMT"/>
          <w:b/>
          <w:sz w:val="18"/>
          <w:szCs w:val="18"/>
        </w:rPr>
        <w:t xml:space="preserve">  </w:t>
      </w:r>
      <w:r w:rsidRPr="00E82BB9">
        <w:rPr>
          <w:rFonts w:ascii="Comic Sans MS" w:hAnsi="Comic Sans MS" w:cs="TimesNewRomanPSMT"/>
          <w:sz w:val="18"/>
          <w:szCs w:val="18"/>
        </w:rPr>
        <w:t>&lt;συνθήκη&gt; { &lt;εντολές&gt; } //</w:t>
      </w:r>
      <w:r w:rsidRPr="00E82BB9">
        <w:rPr>
          <w:rFonts w:ascii="Comic Sans MS" w:hAnsi="Comic Sans MS" w:cs="TimesNewRomanPS-BoldMT"/>
          <w:b/>
          <w:bCs/>
          <w:sz w:val="18"/>
          <w:szCs w:val="18"/>
        </w:rPr>
        <w:t xml:space="preserve">όσο ισχύει </w:t>
      </w:r>
      <w:r w:rsidRPr="00E82BB9">
        <w:rPr>
          <w:rFonts w:ascii="Comic Sans MS" w:hAnsi="Comic Sans MS" w:cs="TimesNewRomanPSMT"/>
          <w:sz w:val="18"/>
          <w:szCs w:val="18"/>
        </w:rPr>
        <w:t>η &lt;συνθήκη&gt; τρέχουν οι εντολές</w:t>
      </w:r>
    </w:p>
    <w:p w:rsidR="00F41F14" w:rsidRPr="00E82BB9" w:rsidRDefault="00236C5A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 xml:space="preserve">Το 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Arduino</w:t>
      </w:r>
      <w:r w:rsidRPr="00E82BB9">
        <w:rPr>
          <w:rFonts w:ascii="Comic Sans MS" w:hAnsi="Comic Sans MS" w:cs="TimesNewRomanPSMT"/>
          <w:sz w:val="18"/>
          <w:szCs w:val="18"/>
        </w:rPr>
        <w:t xml:space="preserve"> έχει ενσωματωμένο ρολόι, το οποίο μετράει το χρόνο από τη στιγμή που ενεργοποιείται (ή του γίνεται 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reset</w:t>
      </w:r>
      <w:r w:rsidRPr="00E82BB9">
        <w:rPr>
          <w:rFonts w:ascii="Comic Sans MS" w:hAnsi="Comic Sans MS" w:cs="TimesNewRomanPSMT"/>
          <w:sz w:val="18"/>
          <w:szCs w:val="18"/>
        </w:rPr>
        <w:t xml:space="preserve">). Η πληροφορία αυτή μας είναι διαθέσιμη σε κάθε σημείο με κλήση της </w:t>
      </w:r>
      <w:r w:rsidRPr="00E82BB9">
        <w:rPr>
          <w:rFonts w:ascii="Comic Sans MS" w:hAnsi="Comic Sans MS" w:cs="TimesNewRomanPSMT"/>
          <w:b/>
          <w:sz w:val="18"/>
          <w:szCs w:val="18"/>
        </w:rPr>
        <w:t xml:space="preserve">συνάρτησης </w:t>
      </w:r>
      <w:r w:rsidRPr="00E82BB9">
        <w:rPr>
          <w:rFonts w:ascii="Comic Sans MS" w:hAnsi="Comic Sans MS" w:cs="TimesNewRomanPSMT"/>
          <w:b/>
          <w:sz w:val="18"/>
          <w:szCs w:val="18"/>
          <w:lang w:val="en-US"/>
        </w:rPr>
        <w:t>millis</w:t>
      </w:r>
      <w:r w:rsidR="00AC22EA" w:rsidRPr="00E82BB9">
        <w:rPr>
          <w:rFonts w:ascii="Comic Sans MS" w:hAnsi="Comic Sans MS" w:cs="TimesNewRomanPSMT"/>
          <w:b/>
          <w:sz w:val="18"/>
          <w:szCs w:val="18"/>
        </w:rPr>
        <w:t>()</w:t>
      </w:r>
    </w:p>
    <w:p w:rsidR="00027FFA" w:rsidRPr="00E82BB9" w:rsidRDefault="00027FFA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18"/>
          <w:szCs w:val="18"/>
        </w:rPr>
      </w:pPr>
    </w:p>
    <w:p w:rsidR="00236C5A" w:rsidRPr="00E82BB9" w:rsidRDefault="00F41F14" w:rsidP="00236C5A">
      <w:pPr>
        <w:spacing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b/>
          <w:sz w:val="18"/>
          <w:szCs w:val="18"/>
          <w:lang w:val="en-US"/>
        </w:rPr>
        <w:t>Map</w:t>
      </w:r>
      <w:r w:rsidRPr="00E82BB9">
        <w:rPr>
          <w:rFonts w:ascii="Comic Sans MS" w:hAnsi="Comic Sans MS" w:cs="TimesNewRomanPSMT"/>
          <w:b/>
          <w:sz w:val="18"/>
          <w:szCs w:val="18"/>
        </w:rPr>
        <w:t xml:space="preserve"> </w:t>
      </w:r>
      <w:r w:rsidRPr="00E82BB9">
        <w:rPr>
          <w:rFonts w:ascii="Comic Sans MS" w:hAnsi="Comic Sans MS" w:cs="TimesNewRomanPSMT"/>
          <w:sz w:val="18"/>
          <w:szCs w:val="18"/>
        </w:rPr>
        <w:t>(&lt;τιμή&gt;, &lt;κάτω_όριοΑ&gt;, &lt;πάνω_όριοΑ&gt;, &lt;κάτω_όριοΒ&gt;, &lt;πάνω_όριοΒ&gt;)</w:t>
      </w:r>
    </w:p>
    <w:p w:rsidR="00F41F14" w:rsidRPr="00E82BB9" w:rsidRDefault="00F41F14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>Όπου:</w:t>
      </w:r>
    </w:p>
    <w:p w:rsidR="00F41F14" w:rsidRPr="00E82BB9" w:rsidRDefault="00F41F14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>&lt;τιμή&gt; είναι η τιμή που θέλουμε να μετατρέψουμε (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sensorValue</w:t>
      </w:r>
      <w:r w:rsidRPr="00E82BB9">
        <w:rPr>
          <w:rFonts w:ascii="Comic Sans MS" w:hAnsi="Comic Sans MS" w:cs="TimesNewRomanPSMT"/>
          <w:sz w:val="18"/>
          <w:szCs w:val="18"/>
        </w:rPr>
        <w:t>)</w:t>
      </w:r>
    </w:p>
    <w:p w:rsidR="00F41F14" w:rsidRPr="00E82BB9" w:rsidRDefault="00F41F14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>&lt;κάτω_όριοΑ&gt; είναι το κάτω όριο του διαστήματος της αρχικής τιμής (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sens</w:t>
      </w:r>
      <w:r w:rsidR="00982062" w:rsidRPr="00E82BB9">
        <w:rPr>
          <w:rFonts w:ascii="Comic Sans MS" w:hAnsi="Comic Sans MS" w:cs="TimesNewRomanPSMT"/>
          <w:sz w:val="18"/>
          <w:szCs w:val="18"/>
          <w:lang w:val="en-US"/>
        </w:rPr>
        <w:t>or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Low</w:t>
      </w:r>
      <w:r w:rsidRPr="00E82BB9">
        <w:rPr>
          <w:rFonts w:ascii="Comic Sans MS" w:hAnsi="Comic Sans MS" w:cs="TimesNewRomanPSMT"/>
          <w:sz w:val="18"/>
          <w:szCs w:val="18"/>
        </w:rPr>
        <w:t>)</w:t>
      </w:r>
    </w:p>
    <w:p w:rsidR="00F41F14" w:rsidRPr="00E82BB9" w:rsidRDefault="00F41F14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>&lt;πάνω_όριοΑ&gt; είναι το πάνω όριο του διαστήματος της αρχικής τιμής (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sensorHigh</w:t>
      </w:r>
      <w:r w:rsidRPr="00E82BB9">
        <w:rPr>
          <w:rFonts w:ascii="Comic Sans MS" w:hAnsi="Comic Sans MS" w:cs="TimesNewRomanPSMT"/>
          <w:sz w:val="18"/>
          <w:szCs w:val="18"/>
        </w:rPr>
        <w:t>)</w:t>
      </w:r>
    </w:p>
    <w:p w:rsidR="00F41F14" w:rsidRPr="00E82BB9" w:rsidRDefault="00F41F14" w:rsidP="00F41F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 xml:space="preserve">&lt;κάτω_όριοΒ&gt; είναι το κάτω όριο του διαστήματος της τελικής τιμής (που θέλω να μετατραπεί σε συχνότητα) (50), </w:t>
      </w:r>
    </w:p>
    <w:p w:rsidR="00F41F14" w:rsidRPr="00E82BB9" w:rsidRDefault="00F41F14" w:rsidP="00F41F14">
      <w:pPr>
        <w:spacing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sz w:val="18"/>
          <w:szCs w:val="18"/>
        </w:rPr>
        <w:t>&lt;πάνω_όριοΒ&gt; είναι το πάνω όριο του διαστήματος της τελικής τιμής (που θέλω να μετατραπεί σε συχνότητα) (4000)</w:t>
      </w:r>
    </w:p>
    <w:p w:rsidR="00F41F14" w:rsidRPr="00E82BB9" w:rsidRDefault="00F41F14" w:rsidP="00F41F14">
      <w:pPr>
        <w:spacing w:line="240" w:lineRule="auto"/>
        <w:rPr>
          <w:rFonts w:ascii="Comic Sans MS" w:hAnsi="Comic Sans MS" w:cs="TimesNewRomanPSMT"/>
          <w:sz w:val="18"/>
          <w:szCs w:val="18"/>
        </w:rPr>
      </w:pPr>
      <w:r w:rsidRPr="00E82BB9">
        <w:rPr>
          <w:rFonts w:ascii="Comic Sans MS" w:hAnsi="Comic Sans MS" w:cs="TimesNewRomanPSMT"/>
          <w:b/>
          <w:sz w:val="18"/>
          <w:szCs w:val="18"/>
          <w:lang w:val="en-US"/>
        </w:rPr>
        <w:t>tone</w:t>
      </w:r>
      <w:r w:rsidRPr="00E82BB9">
        <w:rPr>
          <w:rFonts w:ascii="Comic Sans MS" w:hAnsi="Comic Sans MS" w:cs="TimesNewRomanPSMT"/>
          <w:b/>
          <w:sz w:val="18"/>
          <w:szCs w:val="18"/>
        </w:rPr>
        <w:t xml:space="preserve"> </w:t>
      </w:r>
      <w:r w:rsidRPr="00E82BB9">
        <w:rPr>
          <w:rFonts w:ascii="Comic Sans MS" w:hAnsi="Comic Sans MS" w:cs="TimesNewRomanPSMT"/>
          <w:sz w:val="18"/>
          <w:szCs w:val="18"/>
        </w:rPr>
        <w:t>(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pin</w:t>
      </w:r>
      <w:r w:rsidRPr="00E82BB9">
        <w:rPr>
          <w:rFonts w:ascii="Comic Sans MS" w:hAnsi="Comic Sans MS" w:cs="TimesNewRomanPSMT"/>
          <w:sz w:val="18"/>
          <w:szCs w:val="18"/>
        </w:rPr>
        <w:t xml:space="preserve"> εξόδου, συχνότητα, διάρκεια σε </w:t>
      </w:r>
      <w:r w:rsidRPr="00E82BB9">
        <w:rPr>
          <w:rFonts w:ascii="Comic Sans MS" w:hAnsi="Comic Sans MS" w:cs="TimesNewRomanPSMT"/>
          <w:sz w:val="18"/>
          <w:szCs w:val="18"/>
          <w:lang w:val="en-US"/>
        </w:rPr>
        <w:t>ms</w:t>
      </w:r>
      <w:r w:rsidRPr="00E82BB9">
        <w:rPr>
          <w:rFonts w:ascii="Comic Sans MS" w:hAnsi="Comic Sans MS" w:cs="TimesNewRomanPSMT"/>
          <w:sz w:val="18"/>
          <w:szCs w:val="18"/>
        </w:rPr>
        <w:t>)</w:t>
      </w:r>
    </w:p>
    <w:sectPr w:rsidR="00F41F14" w:rsidRPr="00E82BB9" w:rsidSect="00F2598F">
      <w:headerReference w:type="default" r:id="rId18"/>
      <w:footerReference w:type="default" r:id="rId19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95" w:rsidRDefault="00EC1295" w:rsidP="00782689">
      <w:pPr>
        <w:spacing w:after="0" w:line="240" w:lineRule="auto"/>
      </w:pPr>
      <w:r>
        <w:separator/>
      </w:r>
    </w:p>
  </w:endnote>
  <w:endnote w:type="continuationSeparator" w:id="1">
    <w:p w:rsidR="00EC1295" w:rsidRDefault="00EC1295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1D195A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E82BB9" w:rsidRPr="00E82BB9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95" w:rsidRDefault="00EC1295" w:rsidP="00782689">
      <w:pPr>
        <w:spacing w:after="0" w:line="240" w:lineRule="auto"/>
      </w:pPr>
      <w:r>
        <w:separator/>
      </w:r>
    </w:p>
  </w:footnote>
  <w:footnote w:type="continuationSeparator" w:id="1">
    <w:p w:rsidR="00EC1295" w:rsidRDefault="00EC1295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  <w:r w:rsidR="00C25C93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27FFA"/>
    <w:rsid w:val="00043DFB"/>
    <w:rsid w:val="00064F32"/>
    <w:rsid w:val="00082363"/>
    <w:rsid w:val="00084371"/>
    <w:rsid w:val="0008556E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5AC0"/>
    <w:rsid w:val="001472B8"/>
    <w:rsid w:val="00151CB5"/>
    <w:rsid w:val="00167C2F"/>
    <w:rsid w:val="00176B9B"/>
    <w:rsid w:val="00186AA6"/>
    <w:rsid w:val="00190EE3"/>
    <w:rsid w:val="001A00B1"/>
    <w:rsid w:val="001D195A"/>
    <w:rsid w:val="001D338A"/>
    <w:rsid w:val="001D52EA"/>
    <w:rsid w:val="001D60F6"/>
    <w:rsid w:val="001E693B"/>
    <w:rsid w:val="001E777B"/>
    <w:rsid w:val="0021722E"/>
    <w:rsid w:val="0022580D"/>
    <w:rsid w:val="00226550"/>
    <w:rsid w:val="00232186"/>
    <w:rsid w:val="00235D5F"/>
    <w:rsid w:val="00236C5A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305A7C"/>
    <w:rsid w:val="003135AC"/>
    <w:rsid w:val="00317932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6603"/>
    <w:rsid w:val="00431C6E"/>
    <w:rsid w:val="004348D8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C1528"/>
    <w:rsid w:val="005C2195"/>
    <w:rsid w:val="005C4298"/>
    <w:rsid w:val="005C432A"/>
    <w:rsid w:val="005C4C80"/>
    <w:rsid w:val="005E1D39"/>
    <w:rsid w:val="005F14C1"/>
    <w:rsid w:val="00602FB3"/>
    <w:rsid w:val="006049CA"/>
    <w:rsid w:val="006147C8"/>
    <w:rsid w:val="006258B6"/>
    <w:rsid w:val="0064299F"/>
    <w:rsid w:val="00667CC9"/>
    <w:rsid w:val="00670612"/>
    <w:rsid w:val="006757D2"/>
    <w:rsid w:val="006A101A"/>
    <w:rsid w:val="006A20E6"/>
    <w:rsid w:val="006B5ABF"/>
    <w:rsid w:val="006C7853"/>
    <w:rsid w:val="006C7E2C"/>
    <w:rsid w:val="006D41D0"/>
    <w:rsid w:val="006F1340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1784"/>
    <w:rsid w:val="007F42A2"/>
    <w:rsid w:val="007F5B28"/>
    <w:rsid w:val="00800E94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B0045"/>
    <w:rsid w:val="008D3C4F"/>
    <w:rsid w:val="008E01AF"/>
    <w:rsid w:val="008F2B15"/>
    <w:rsid w:val="008F2FA0"/>
    <w:rsid w:val="008F6E5D"/>
    <w:rsid w:val="009047AA"/>
    <w:rsid w:val="009366FA"/>
    <w:rsid w:val="00961952"/>
    <w:rsid w:val="00962B5E"/>
    <w:rsid w:val="00982062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C22EA"/>
    <w:rsid w:val="00AD1B51"/>
    <w:rsid w:val="00AD3428"/>
    <w:rsid w:val="00AD35DE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97FE7"/>
    <w:rsid w:val="00BB16BF"/>
    <w:rsid w:val="00BC536E"/>
    <w:rsid w:val="00BD122E"/>
    <w:rsid w:val="00BE3891"/>
    <w:rsid w:val="00BE486C"/>
    <w:rsid w:val="00BE6D44"/>
    <w:rsid w:val="00C00AB2"/>
    <w:rsid w:val="00C0171A"/>
    <w:rsid w:val="00C10376"/>
    <w:rsid w:val="00C227C0"/>
    <w:rsid w:val="00C25C93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947E9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82BB9"/>
    <w:rsid w:val="00E90593"/>
    <w:rsid w:val="00EA3328"/>
    <w:rsid w:val="00EA6785"/>
    <w:rsid w:val="00EC1295"/>
    <w:rsid w:val="00EC369B"/>
    <w:rsid w:val="00ED1DA3"/>
    <w:rsid w:val="00EE28FC"/>
    <w:rsid w:val="00EE5BD1"/>
    <w:rsid w:val="00EF1113"/>
    <w:rsid w:val="00F0581A"/>
    <w:rsid w:val="00F2598F"/>
    <w:rsid w:val="00F37919"/>
    <w:rsid w:val="00F41F14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26ED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.wikipedia.org/wiki/%CE%A1%CF%89%CF%83%CE%B9%CE%BA%CE%AE_%CE%B3%CE%BB%CF%8E%CF%83%CF%83%CE%B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el.wikipedia.org/wiki/%CE%98%CE%AD%CF%81%CE%B5%CE%BC%CE%B9%CE%BD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.wikipedia.org/wiki/%CE%9C%CE%BF%CF%85%CF%83%CE%B9%CE%BA%CF%8C_%CF%8C%CF%81%CE%B3%CE%B1%CE%BD%CE%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.wikipedia.org/w/index.php?title=%CE%9B%CE%AD%CE%BF%CE%BD_%CE%98%CE%AD%CF%81%CE%B5%CE%BC%CE%B9%CE%BD&amp;action=edit&amp;redlink=1" TargetMode="External"/><Relationship Id="rId10" Type="http://schemas.openxmlformats.org/officeDocument/2006/relationships/hyperlink" Target="https://el.wikipedia.org/wiki/1920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l.wikipedia.org/wiki/%CE%97%CE%BB%CE%B5%CE%BA%CF%84%CF%81%CE%BF%CE%BD%CE%B9%CE%BA%CF%8C_%CE%BC%CE%BF%CF%85%CF%83%CE%B9%CE%BA%CF%8C_%CF%8C%CF%81%CE%B3%CE%B1%CE%BD%CE%BF" TargetMode="External"/><Relationship Id="rId14" Type="http://schemas.openxmlformats.org/officeDocument/2006/relationships/hyperlink" Target="https://el.wikipedia.org/wiki/%CE%97%CE%BD%CF%89%CE%BC%CE%AD%CE%BD%CE%B5%CF%82_%CE%A0%CE%BF%CE%BB%CE%B9%CF%84%CE%B5%CE%AF%CE%B5%CF%82_%CE%91%CE%BC%CE%B5%CF%81%CE%B9%CE%BA%CE%AE%CF%82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131AC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640D8"/>
    <w:rsid w:val="008818C7"/>
    <w:rsid w:val="008D05CA"/>
    <w:rsid w:val="008D06BE"/>
    <w:rsid w:val="00943B33"/>
    <w:rsid w:val="00A374B4"/>
    <w:rsid w:val="00A83005"/>
    <w:rsid w:val="00A9498B"/>
    <w:rsid w:val="00B222E3"/>
    <w:rsid w:val="00B35E0A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F14D37"/>
    <w:rsid w:val="00F32181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 </vt:lpstr>
      <vt:lpstr>2o Γυμνάσιο Άνω Λιοσίων - Φύλλο Πληροφοριών αρ.2</vt:lpstr>
    </vt:vector>
  </TitlesOfParts>
  <Company>Κεφάλαιο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 </dc:title>
  <dc:creator>Lambros</dc:creator>
  <cp:lastModifiedBy>Lampros Ntalis</cp:lastModifiedBy>
  <cp:revision>8</cp:revision>
  <cp:lastPrinted>2014-10-15T16:37:00Z</cp:lastPrinted>
  <dcterms:created xsi:type="dcterms:W3CDTF">2023-02-14T20:27:00Z</dcterms:created>
  <dcterms:modified xsi:type="dcterms:W3CDTF">2023-02-22T06:38:00Z</dcterms:modified>
</cp:coreProperties>
</file>