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C4B93" w14:textId="77777777" w:rsidR="00155A8E" w:rsidRPr="00155A8E" w:rsidRDefault="00155A8E" w:rsidP="00424809">
      <w:pPr>
        <w:pStyle w:val="a3"/>
        <w:pBdr>
          <w:top w:val="wave" w:sz="6" w:space="1" w:color="auto"/>
          <w:left w:val="wave" w:sz="6" w:space="4" w:color="auto"/>
          <w:bottom w:val="wave" w:sz="6" w:space="1" w:color="auto"/>
          <w:right w:val="wave" w:sz="6" w:space="4" w:color="auto"/>
        </w:pBdr>
        <w:ind w:left="-567" w:right="-766"/>
        <w:jc w:val="center"/>
        <w:rPr>
          <w:b/>
          <w:bCs/>
          <w:color w:val="ED7D31" w:themeColor="accent2"/>
          <w:lang w:eastAsia="el-GR"/>
        </w:rPr>
      </w:pPr>
      <w:r w:rsidRPr="00155A8E">
        <w:rPr>
          <w:b/>
          <w:bCs/>
          <w:color w:val="ED7D31" w:themeColor="accent2"/>
          <w:lang w:eastAsia="el-GR"/>
        </w:rPr>
        <w:t>Θησείο-Μια ιστορική γειτονιά</w:t>
      </w:r>
    </w:p>
    <w:p w14:paraId="3B8CA778" w14:textId="77777777" w:rsidR="00155A8E" w:rsidRDefault="00155A8E" w:rsidP="00424809">
      <w:pPr>
        <w:shd w:val="clear" w:color="auto" w:fill="FFFFFF"/>
        <w:spacing w:after="0" w:line="384" w:lineRule="atLeast"/>
        <w:ind w:left="-567" w:right="-766"/>
        <w:jc w:val="both"/>
        <w:rPr>
          <w:rFonts w:ascii="Georgia" w:eastAsia="Times New Roman" w:hAnsi="Georgia" w:cs="Times New Roman"/>
          <w:b/>
          <w:bCs/>
          <w:color w:val="333333"/>
          <w:kern w:val="0"/>
          <w:sz w:val="24"/>
          <w:szCs w:val="24"/>
          <w:lang w:eastAsia="el-GR"/>
          <w14:ligatures w14:val="none"/>
        </w:rPr>
      </w:pPr>
    </w:p>
    <w:p w14:paraId="18F7AF7E" w14:textId="77777777" w:rsidR="00155A8E" w:rsidRDefault="00155A8E" w:rsidP="00424809">
      <w:pPr>
        <w:shd w:val="clear" w:color="auto" w:fill="FFFFFF"/>
        <w:spacing w:line="384" w:lineRule="atLeast"/>
        <w:ind w:left="-567" w:right="-766"/>
        <w:jc w:val="both"/>
        <w:rPr>
          <w:rFonts w:ascii="Georgia" w:eastAsia="Times New Roman" w:hAnsi="Georgia" w:cs="Times New Roman"/>
          <w:color w:val="333333"/>
          <w:kern w:val="0"/>
          <w:sz w:val="24"/>
          <w:szCs w:val="24"/>
          <w:lang w:eastAsia="el-GR"/>
          <w14:ligatures w14:val="none"/>
        </w:rPr>
      </w:pPr>
      <w:r w:rsidRPr="00155A8E">
        <w:rPr>
          <w:rFonts w:ascii="Georgia" w:eastAsia="Times New Roman" w:hAnsi="Georgia" w:cs="Times New Roman"/>
          <w:b/>
          <w:bCs/>
          <w:color w:val="333333"/>
          <w:kern w:val="0"/>
          <w:sz w:val="24"/>
          <w:szCs w:val="24"/>
          <w:lang w:eastAsia="el-GR"/>
          <w14:ligatures w14:val="none"/>
        </w:rPr>
        <w:t>ΕΙΣΑΓΩΓΗ</w:t>
      </w:r>
    </w:p>
    <w:p w14:paraId="586881B2" w14:textId="7F1D0FE5" w:rsidR="00155A8E" w:rsidRPr="00155A8E" w:rsidRDefault="00155A8E" w:rsidP="00BB01CB">
      <w:pPr>
        <w:shd w:val="clear" w:color="auto" w:fill="FFFFFF"/>
        <w:spacing w:line="276" w:lineRule="auto"/>
        <w:ind w:left="-567" w:right="-766" w:firstLine="720"/>
        <w:jc w:val="both"/>
        <w:rPr>
          <w:rFonts w:ascii="Georgia" w:eastAsia="Times New Roman" w:hAnsi="Georgia" w:cs="Times New Roman"/>
          <w:color w:val="333333"/>
          <w:kern w:val="0"/>
          <w:sz w:val="24"/>
          <w:szCs w:val="24"/>
          <w:lang w:eastAsia="el-GR"/>
          <w14:ligatures w14:val="none"/>
        </w:rPr>
      </w:pPr>
      <w:r w:rsidRPr="00155A8E">
        <w:rPr>
          <w:rFonts w:ascii="Georgia" w:eastAsia="Times New Roman" w:hAnsi="Georgia" w:cs="Times New Roman"/>
          <w:color w:val="333333"/>
          <w:kern w:val="0"/>
          <w:sz w:val="24"/>
          <w:szCs w:val="24"/>
          <w:lang w:eastAsia="el-GR"/>
          <w14:ligatures w14:val="none"/>
        </w:rPr>
        <w:t xml:space="preserve">Το Θησείο είναι μια μικρή συνοικία της Αθήνας, που βρίσκεται βορειοδυτικά της Ακρόπολης, μεταξύ της συνοικίας του Αστεροσκοπείου (νότια), των Πετραλώνων (Νοτιοδυτικά), του </w:t>
      </w:r>
      <w:proofErr w:type="spellStart"/>
      <w:r w:rsidRPr="00155A8E">
        <w:rPr>
          <w:rFonts w:ascii="Georgia" w:eastAsia="Times New Roman" w:hAnsi="Georgia" w:cs="Times New Roman"/>
          <w:color w:val="333333"/>
          <w:kern w:val="0"/>
          <w:sz w:val="24"/>
          <w:szCs w:val="24"/>
          <w:lang w:eastAsia="el-GR"/>
          <w14:ligatures w14:val="none"/>
        </w:rPr>
        <w:t>Κεραμεικού</w:t>
      </w:r>
      <w:proofErr w:type="spellEnd"/>
      <w:r w:rsidRPr="00155A8E">
        <w:rPr>
          <w:rFonts w:ascii="Georgia" w:eastAsia="Times New Roman" w:hAnsi="Georgia" w:cs="Times New Roman"/>
          <w:color w:val="333333"/>
          <w:kern w:val="0"/>
          <w:sz w:val="24"/>
          <w:szCs w:val="24"/>
          <w:lang w:eastAsia="el-GR"/>
          <w14:ligatures w14:val="none"/>
        </w:rPr>
        <w:t xml:space="preserve"> (δυτικά), του </w:t>
      </w:r>
      <w:proofErr w:type="spellStart"/>
      <w:r w:rsidRPr="00155A8E">
        <w:rPr>
          <w:rFonts w:ascii="Georgia" w:eastAsia="Times New Roman" w:hAnsi="Georgia" w:cs="Times New Roman"/>
          <w:color w:val="333333"/>
          <w:kern w:val="0"/>
          <w:sz w:val="24"/>
          <w:szCs w:val="24"/>
          <w:lang w:eastAsia="el-GR"/>
          <w14:ligatures w14:val="none"/>
        </w:rPr>
        <w:t>Ψυρρή</w:t>
      </w:r>
      <w:proofErr w:type="spellEnd"/>
      <w:r w:rsidRPr="00155A8E">
        <w:rPr>
          <w:rFonts w:ascii="Georgia" w:eastAsia="Times New Roman" w:hAnsi="Georgia" w:cs="Times New Roman"/>
          <w:color w:val="333333"/>
          <w:kern w:val="0"/>
          <w:sz w:val="24"/>
          <w:szCs w:val="24"/>
          <w:lang w:eastAsia="el-GR"/>
          <w14:ligatures w14:val="none"/>
        </w:rPr>
        <w:t xml:space="preserve"> (βόρεια) και δυτικά από το Μοναστηράκι.</w:t>
      </w:r>
    </w:p>
    <w:p w14:paraId="2F874E7D" w14:textId="723C8F31" w:rsidR="00155A8E" w:rsidRPr="00155A8E" w:rsidRDefault="00155A8E" w:rsidP="00424809">
      <w:pPr>
        <w:shd w:val="clear" w:color="auto" w:fill="FFFFFF"/>
        <w:spacing w:line="384" w:lineRule="atLeast"/>
        <w:ind w:left="-567" w:right="-766"/>
        <w:jc w:val="center"/>
        <w:rPr>
          <w:rFonts w:ascii="Georgia" w:eastAsia="Times New Roman" w:hAnsi="Georgia" w:cs="Times New Roman"/>
          <w:color w:val="333333"/>
          <w:kern w:val="0"/>
          <w:sz w:val="24"/>
          <w:szCs w:val="24"/>
          <w:lang w:eastAsia="el-GR"/>
          <w14:ligatures w14:val="none"/>
        </w:rPr>
      </w:pPr>
      <w:r w:rsidRPr="00155A8E">
        <w:rPr>
          <w:rFonts w:ascii="Georgia" w:eastAsia="Times New Roman" w:hAnsi="Georgia" w:cs="Times New Roman"/>
          <w:noProof/>
          <w:color w:val="CC0000"/>
          <w:kern w:val="0"/>
          <w:sz w:val="24"/>
          <w:szCs w:val="24"/>
          <w:lang w:eastAsia="el-GR"/>
          <w14:ligatures w14:val="none"/>
        </w:rPr>
        <w:drawing>
          <wp:inline distT="0" distB="0" distL="0" distR="0" wp14:anchorId="184E4F80" wp14:editId="4F00DE06">
            <wp:extent cx="4709160" cy="3040170"/>
            <wp:effectExtent l="0" t="0" r="0" b="8255"/>
            <wp:docPr id="13" name="Εικόνα 12" descr="Εικόνα που περιέχει εξωτερικός χώρος/ύπαιθρος, κτίριο, ουρανός, παράθυ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2" descr="Εικόνα που περιέχει εξωτερικός χώρος/ύπαιθρος, κτίριο, ουρανός, παράθυρο&#10;&#10;Περιγραφή που δημιουργήθηκε αυτόματα"/>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18221" cy="3046020"/>
                    </a:xfrm>
                    <a:prstGeom prst="rect">
                      <a:avLst/>
                    </a:prstGeom>
                    <a:noFill/>
                    <a:ln>
                      <a:noFill/>
                    </a:ln>
                  </pic:spPr>
                </pic:pic>
              </a:graphicData>
            </a:graphic>
          </wp:inline>
        </w:drawing>
      </w:r>
    </w:p>
    <w:p w14:paraId="54F5D979" w14:textId="494FE763" w:rsidR="002633F6" w:rsidRDefault="00155A8E" w:rsidP="00BB01CB">
      <w:pPr>
        <w:shd w:val="clear" w:color="auto" w:fill="FFFFFF"/>
        <w:spacing w:line="276" w:lineRule="auto"/>
        <w:ind w:left="-567" w:right="-766" w:firstLine="284"/>
        <w:jc w:val="both"/>
        <w:rPr>
          <w:rFonts w:ascii="Georgia" w:eastAsia="Times New Roman" w:hAnsi="Georgia" w:cs="Times New Roman"/>
          <w:color w:val="333333"/>
          <w:kern w:val="0"/>
          <w:sz w:val="24"/>
          <w:szCs w:val="24"/>
          <w:lang w:eastAsia="el-GR"/>
          <w14:ligatures w14:val="none"/>
        </w:rPr>
      </w:pPr>
      <w:r w:rsidRPr="00155A8E">
        <w:rPr>
          <w:rFonts w:ascii="Georgia" w:eastAsia="Times New Roman" w:hAnsi="Georgia" w:cs="Times New Roman"/>
          <w:color w:val="333333"/>
          <w:kern w:val="0"/>
          <w:sz w:val="24"/>
          <w:szCs w:val="24"/>
          <w:lang w:eastAsia="el-GR"/>
          <w14:ligatures w14:val="none"/>
        </w:rPr>
        <w:t>Πήρε το όνομα του από τον παρακείμενο Ναό του Ηφαίστου, (γνωστό και ως «Θησείο» λόγω της παλιάς, σήμερα αναθεωρημένης, απόδοσης του ναού στο Θησέα).</w:t>
      </w:r>
      <w:r>
        <w:rPr>
          <w:rFonts w:ascii="Georgia" w:eastAsia="Times New Roman" w:hAnsi="Georgia" w:cs="Times New Roman"/>
          <w:color w:val="333333"/>
          <w:kern w:val="0"/>
          <w:sz w:val="24"/>
          <w:szCs w:val="24"/>
          <w:lang w:eastAsia="el-GR"/>
          <w14:ligatures w14:val="none"/>
        </w:rPr>
        <w:t xml:space="preserve"> </w:t>
      </w:r>
      <w:r w:rsidRPr="00155A8E">
        <w:rPr>
          <w:rFonts w:ascii="Georgia" w:eastAsia="Times New Roman" w:hAnsi="Georgia" w:cs="Times New Roman"/>
          <w:color w:val="333333"/>
          <w:kern w:val="0"/>
          <w:sz w:val="24"/>
          <w:szCs w:val="24"/>
          <w:lang w:eastAsia="el-GR"/>
          <w14:ligatures w14:val="none"/>
        </w:rPr>
        <w:t>Κάθε δρόμος του, κάθε μνημείο και κάθε κτίριο του Θησείου κουβαλάει μια ολόκληρη ιστορία. Μια ιστορία που ξεκινάει χιλιάδες χρόνια πριν, από τον Δήμο Μελίτης, έναν από τους δήμους που αποτελούσαν την αρχαία Αθήνα...</w:t>
      </w:r>
      <w:r>
        <w:rPr>
          <w:rFonts w:ascii="Georgia" w:eastAsia="Times New Roman" w:hAnsi="Georgia" w:cs="Times New Roman"/>
          <w:color w:val="333333"/>
          <w:kern w:val="0"/>
          <w:sz w:val="24"/>
          <w:szCs w:val="24"/>
          <w:lang w:eastAsia="el-GR"/>
          <w14:ligatures w14:val="none"/>
        </w:rPr>
        <w:t xml:space="preserve"> </w:t>
      </w:r>
      <w:r w:rsidRPr="00155A8E">
        <w:rPr>
          <w:rFonts w:ascii="Georgia" w:eastAsia="Times New Roman" w:hAnsi="Georgia" w:cs="Times New Roman"/>
          <w:color w:val="333333"/>
          <w:kern w:val="0"/>
          <w:sz w:val="24"/>
          <w:szCs w:val="24"/>
          <w:lang w:eastAsia="el-GR"/>
          <w14:ligatures w14:val="none"/>
        </w:rPr>
        <w:t>Αναφορές για την περιοχή υπάρχουν από την αρχαιότητα, καθώς ανήκε πάντα στο κέντρο της αρχαίας πόλης των Αθηνών.</w:t>
      </w:r>
      <w:r w:rsidR="002633F6">
        <w:rPr>
          <w:rFonts w:ascii="Georgia" w:eastAsia="Times New Roman" w:hAnsi="Georgia" w:cs="Times New Roman"/>
          <w:color w:val="333333"/>
          <w:kern w:val="0"/>
          <w:sz w:val="24"/>
          <w:szCs w:val="24"/>
          <w:lang w:eastAsia="el-GR"/>
          <w14:ligatures w14:val="none"/>
        </w:rPr>
        <w:t xml:space="preserve"> </w:t>
      </w:r>
    </w:p>
    <w:p w14:paraId="1B4C236F" w14:textId="77777777" w:rsidR="00BB01CB" w:rsidRDefault="00BB01CB" w:rsidP="00BB01CB">
      <w:pPr>
        <w:shd w:val="clear" w:color="auto" w:fill="FFFFFF"/>
        <w:spacing w:line="276" w:lineRule="auto"/>
        <w:ind w:left="-567" w:right="-766" w:firstLine="284"/>
        <w:jc w:val="both"/>
        <w:rPr>
          <w:rFonts w:ascii="Georgia" w:eastAsia="Times New Roman" w:hAnsi="Georgia" w:cs="Times New Roman"/>
          <w:color w:val="333333"/>
          <w:kern w:val="0"/>
          <w:sz w:val="24"/>
          <w:szCs w:val="24"/>
          <w:lang w:eastAsia="el-GR"/>
          <w14:ligatures w14:val="none"/>
        </w:rPr>
      </w:pPr>
      <w:r w:rsidRPr="00155A8E">
        <w:rPr>
          <w:rFonts w:ascii="Georgia" w:eastAsia="Times New Roman" w:hAnsi="Georgia" w:cs="Times New Roman"/>
          <w:noProof/>
          <w:color w:val="CC0000"/>
          <w:kern w:val="0"/>
          <w:sz w:val="24"/>
          <w:szCs w:val="24"/>
          <w:lang w:eastAsia="el-GR"/>
          <w14:ligatures w14:val="none"/>
        </w:rPr>
        <w:drawing>
          <wp:anchor distT="0" distB="0" distL="114300" distR="114300" simplePos="0" relativeHeight="251658240" behindDoc="1" locked="0" layoutInCell="1" allowOverlap="1" wp14:anchorId="7DF3EF67" wp14:editId="1C02E7A8">
            <wp:simplePos x="0" y="0"/>
            <wp:positionH relativeFrom="margin">
              <wp:posOffset>1760220</wp:posOffset>
            </wp:positionH>
            <wp:positionV relativeFrom="paragraph">
              <wp:posOffset>153670</wp:posOffset>
            </wp:positionV>
            <wp:extent cx="3962400" cy="2697480"/>
            <wp:effectExtent l="0" t="0" r="0" b="7620"/>
            <wp:wrapTight wrapText="bothSides">
              <wp:wrapPolygon edited="0">
                <wp:start x="0" y="0"/>
                <wp:lineTo x="0" y="21508"/>
                <wp:lineTo x="21496" y="21508"/>
                <wp:lineTo x="21496" y="0"/>
                <wp:lineTo x="0" y="0"/>
              </wp:wrapPolygon>
            </wp:wrapTight>
            <wp:docPr id="14" name="Εικόνα 11" descr="Εικόνα που περιέχει παράθυρο, εξωτερικός χώρος/ύπαιθρος, κτίριο, δέν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1" descr="Εικόνα που περιέχει παράθυρο, εξωτερικός χώρος/ύπαιθρος, κτίριο, δέντρο&#10;&#10;Περιγραφή που δημιουργήθηκε αυτόματα"/>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62400" cy="269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A8E" w:rsidRPr="00155A8E">
        <w:rPr>
          <w:rFonts w:ascii="Georgia" w:eastAsia="Times New Roman" w:hAnsi="Georgia" w:cs="Times New Roman"/>
          <w:color w:val="333333"/>
          <w:kern w:val="0"/>
          <w:sz w:val="24"/>
          <w:szCs w:val="24"/>
          <w:lang w:eastAsia="el-GR"/>
          <w14:ligatures w14:val="none"/>
        </w:rPr>
        <w:t xml:space="preserve">Ακόμη, την 1η Δεκεμβρίου 1834 έγινε στη περιοχή του </w:t>
      </w:r>
      <w:proofErr w:type="spellStart"/>
      <w:r w:rsidR="00155A8E" w:rsidRPr="00155A8E">
        <w:rPr>
          <w:rFonts w:ascii="Georgia" w:eastAsia="Times New Roman" w:hAnsi="Georgia" w:cs="Times New Roman"/>
          <w:color w:val="333333"/>
          <w:kern w:val="0"/>
          <w:sz w:val="24"/>
          <w:szCs w:val="24"/>
          <w:lang w:eastAsia="el-GR"/>
          <w14:ligatures w14:val="none"/>
        </w:rPr>
        <w:t>Κεραμεικού</w:t>
      </w:r>
      <w:proofErr w:type="spellEnd"/>
      <w:r w:rsidR="00155A8E" w:rsidRPr="00155A8E">
        <w:rPr>
          <w:rFonts w:ascii="Georgia" w:eastAsia="Times New Roman" w:hAnsi="Georgia" w:cs="Times New Roman"/>
          <w:color w:val="333333"/>
          <w:kern w:val="0"/>
          <w:sz w:val="24"/>
          <w:szCs w:val="24"/>
          <w:lang w:eastAsia="el-GR"/>
          <w14:ligatures w14:val="none"/>
        </w:rPr>
        <w:t xml:space="preserve"> (συμβολή Ερμού και Πειραιώς) η επίσημη υποδοχή του βασιλιά </w:t>
      </w:r>
      <w:proofErr w:type="spellStart"/>
      <w:r w:rsidR="00155A8E" w:rsidRPr="00155A8E">
        <w:rPr>
          <w:rFonts w:ascii="Georgia" w:eastAsia="Times New Roman" w:hAnsi="Georgia" w:cs="Times New Roman"/>
          <w:color w:val="333333"/>
          <w:kern w:val="0"/>
          <w:sz w:val="24"/>
          <w:szCs w:val="24"/>
          <w:lang w:eastAsia="el-GR"/>
          <w14:ligatures w14:val="none"/>
        </w:rPr>
        <w:t>Όθωνα</w:t>
      </w:r>
      <w:proofErr w:type="spellEnd"/>
      <w:r w:rsidR="00155A8E" w:rsidRPr="00155A8E">
        <w:rPr>
          <w:rFonts w:ascii="Georgia" w:eastAsia="Times New Roman" w:hAnsi="Georgia" w:cs="Times New Roman"/>
          <w:color w:val="333333"/>
          <w:kern w:val="0"/>
          <w:sz w:val="24"/>
          <w:szCs w:val="24"/>
          <w:lang w:eastAsia="el-GR"/>
          <w14:ligatures w14:val="none"/>
        </w:rPr>
        <w:t xml:space="preserve"> στην Αθήνα.</w:t>
      </w:r>
      <w:r w:rsidR="002633F6">
        <w:rPr>
          <w:rFonts w:ascii="Georgia" w:eastAsia="Times New Roman" w:hAnsi="Georgia" w:cs="Times New Roman"/>
          <w:color w:val="333333"/>
          <w:kern w:val="0"/>
          <w:sz w:val="24"/>
          <w:szCs w:val="24"/>
          <w:lang w:eastAsia="el-GR"/>
          <w14:ligatures w14:val="none"/>
        </w:rPr>
        <w:t xml:space="preserve"> </w:t>
      </w:r>
      <w:r w:rsidR="00155A8E" w:rsidRPr="00155A8E">
        <w:rPr>
          <w:rFonts w:ascii="Georgia" w:eastAsia="Times New Roman" w:hAnsi="Georgia" w:cs="Times New Roman"/>
          <w:color w:val="333333"/>
          <w:kern w:val="0"/>
          <w:sz w:val="24"/>
          <w:szCs w:val="24"/>
          <w:lang w:eastAsia="el-GR"/>
          <w14:ligatures w14:val="none"/>
        </w:rPr>
        <w:t>Από τη βυζαντινή περίοδο και στη συνέχεια, στη Φραγκοκρατία, την Τουρκοκρατία έως και λίγα χρόνια μετά την ίδρυση του ελληνικού κράτους και την ανακήρυξη της Αθήνας ως πρωτεύουσας, το 1834, η περιοχή χρησιμοποιήθηκε και πάλι ως χώρος κατοικίας.</w:t>
      </w:r>
      <w:r>
        <w:rPr>
          <w:rFonts w:ascii="Georgia" w:eastAsia="Times New Roman" w:hAnsi="Georgia" w:cs="Times New Roman"/>
          <w:color w:val="333333"/>
          <w:kern w:val="0"/>
          <w:sz w:val="24"/>
          <w:szCs w:val="24"/>
          <w:lang w:eastAsia="el-GR"/>
          <w14:ligatures w14:val="none"/>
        </w:rPr>
        <w:t xml:space="preserve"> </w:t>
      </w:r>
      <w:r w:rsidR="00155A8E" w:rsidRPr="00155A8E">
        <w:rPr>
          <w:rFonts w:ascii="Georgia" w:eastAsia="Times New Roman" w:hAnsi="Georgia" w:cs="Times New Roman"/>
          <w:color w:val="333333"/>
          <w:kern w:val="0"/>
          <w:sz w:val="24"/>
          <w:szCs w:val="24"/>
          <w:lang w:eastAsia="el-GR"/>
          <w14:ligatures w14:val="none"/>
        </w:rPr>
        <w:lastRenderedPageBreak/>
        <w:t>Μετά χαρακτηρίστηκε αρχαιολογικός χώρος και χρειάστηκε να κατεδαφιστούν περισσότερες από 400 νεότερα κτίσματα για την αποκάλυψη των αρχαίων μνημείων.</w:t>
      </w:r>
    </w:p>
    <w:p w14:paraId="64810A07" w14:textId="77777777" w:rsidR="00BB01CB" w:rsidRDefault="002633F6" w:rsidP="00BB01CB">
      <w:pPr>
        <w:shd w:val="clear" w:color="auto" w:fill="FFFFFF"/>
        <w:spacing w:line="276" w:lineRule="auto"/>
        <w:ind w:left="-567" w:right="-766" w:firstLine="284"/>
        <w:jc w:val="both"/>
        <w:rPr>
          <w:rFonts w:ascii="Georgia" w:eastAsia="Times New Roman" w:hAnsi="Georgia" w:cs="Times New Roman"/>
          <w:color w:val="333333"/>
          <w:kern w:val="0"/>
          <w:sz w:val="24"/>
          <w:szCs w:val="24"/>
          <w:lang w:eastAsia="el-GR"/>
          <w14:ligatures w14:val="none"/>
        </w:rPr>
      </w:pPr>
      <w:r w:rsidRPr="002633F6">
        <w:rPr>
          <w:rFonts w:ascii="Georgia" w:eastAsia="Times New Roman" w:hAnsi="Georgia" w:cs="Times New Roman"/>
          <w:color w:val="333333"/>
          <w:kern w:val="0"/>
          <w:sz w:val="24"/>
          <w:szCs w:val="24"/>
          <w:lang w:eastAsia="el-GR"/>
          <w14:ligatures w14:val="none"/>
        </w:rPr>
        <w:t>Στο Θησείο διαμορφώθηκε το 1862 ο πρώτος δημόσιος κήπος της Αθήνας, γνωστός ως το «Περιβολάκι του λαού». Εκεί γιορταζόταν το Πάσχα και γινότανε ο Αγιασμός των Υδάτων σε μία δημόσια τεράστια στέρνα που υπήρχε, και όσο απίθανο και να μας φαίνεται σήμερα, εκεί μάθαιναν τα παιδιά κολύμπι. Από τον ιστορικό σιδηροδρομικό σταθμό του Θησείου ξεκίνησαν στις 27 Φεβρουαρίου του 1869 οι διαδρομές της πρώτης ατμήλατης σιδηροδρομικής γραμμής που ένωσε την Αθήνα με τον Πειραιά, έργο-επανάσταση για τις δημόσιες μεταφορές της εποχής.</w:t>
      </w:r>
    </w:p>
    <w:p w14:paraId="5C242D4D" w14:textId="146E3F5A" w:rsidR="002633F6" w:rsidRDefault="002633F6" w:rsidP="00BB01CB">
      <w:pPr>
        <w:shd w:val="clear" w:color="auto" w:fill="FFFFFF"/>
        <w:spacing w:after="0" w:line="276" w:lineRule="auto"/>
        <w:ind w:left="-567" w:right="-766" w:firstLine="284"/>
        <w:jc w:val="both"/>
        <w:rPr>
          <w:rFonts w:ascii="Georgia" w:eastAsia="Times New Roman" w:hAnsi="Georgia" w:cs="Times New Roman"/>
          <w:color w:val="333333"/>
          <w:kern w:val="0"/>
          <w:sz w:val="24"/>
          <w:szCs w:val="24"/>
          <w:lang w:eastAsia="el-GR"/>
          <w14:ligatures w14:val="none"/>
        </w:rPr>
      </w:pPr>
      <w:r w:rsidRPr="002633F6">
        <w:rPr>
          <w:rFonts w:ascii="Georgia" w:eastAsia="Times New Roman" w:hAnsi="Georgia" w:cs="Times New Roman"/>
          <w:color w:val="333333"/>
          <w:kern w:val="0"/>
          <w:sz w:val="24"/>
          <w:szCs w:val="24"/>
          <w:lang w:eastAsia="el-GR"/>
          <w14:ligatures w14:val="none"/>
        </w:rPr>
        <w:t>Η γραφική συνοικία του Θησείου αποτελεί</w:t>
      </w:r>
      <w:r>
        <w:rPr>
          <w:rFonts w:ascii="Georgia" w:eastAsia="Times New Roman" w:hAnsi="Georgia" w:cs="Times New Roman"/>
          <w:color w:val="333333"/>
          <w:kern w:val="0"/>
          <w:sz w:val="24"/>
          <w:szCs w:val="24"/>
          <w:lang w:eastAsia="el-GR"/>
          <w14:ligatures w14:val="none"/>
        </w:rPr>
        <w:t xml:space="preserve"> </w:t>
      </w:r>
      <w:r w:rsidRPr="002633F6">
        <w:rPr>
          <w:rFonts w:ascii="Georgia" w:eastAsia="Times New Roman" w:hAnsi="Georgia" w:cs="Times New Roman"/>
          <w:color w:val="333333"/>
          <w:kern w:val="0"/>
          <w:sz w:val="24"/>
          <w:szCs w:val="24"/>
          <w:lang w:eastAsia="el-GR"/>
          <w14:ligatures w14:val="none"/>
        </w:rPr>
        <w:t xml:space="preserve">«υπαίθριο μουσείο» τέχνης και αρχιτεκτονικής με μνημεία και κατάλοιπα όλων των εποχών, που αφηγούνται τη μακραίωνη ιστορία της Αθήνας. Τα «εκθέματά» του -κτίρια, δρόμοι, πλατείες, μνημεία, αρχαιολογικοί χώροι- δεν βρίσκονται σε προθήκες, αλλά μπροστά στα μάτια </w:t>
      </w:r>
      <w:r>
        <w:rPr>
          <w:rFonts w:ascii="Georgia" w:eastAsia="Times New Roman" w:hAnsi="Georgia" w:cs="Times New Roman"/>
          <w:color w:val="333333"/>
          <w:kern w:val="0"/>
          <w:sz w:val="24"/>
          <w:szCs w:val="24"/>
          <w:lang w:eastAsia="el-GR"/>
          <w14:ligatures w14:val="none"/>
        </w:rPr>
        <w:t>μας και κ</w:t>
      </w:r>
      <w:r w:rsidRPr="002633F6">
        <w:rPr>
          <w:rFonts w:ascii="Georgia" w:eastAsia="Times New Roman" w:hAnsi="Georgia" w:cs="Times New Roman"/>
          <w:color w:val="333333"/>
          <w:kern w:val="0"/>
          <w:sz w:val="24"/>
          <w:szCs w:val="24"/>
          <w:lang w:eastAsia="el-GR"/>
          <w14:ligatures w14:val="none"/>
        </w:rPr>
        <w:t>ρύβουν γοητευτικές ιστορίες της πόλης</w:t>
      </w:r>
      <w:r>
        <w:rPr>
          <w:rFonts w:ascii="Georgia" w:eastAsia="Times New Roman" w:hAnsi="Georgia" w:cs="Times New Roman"/>
          <w:color w:val="333333"/>
          <w:kern w:val="0"/>
          <w:sz w:val="24"/>
          <w:szCs w:val="24"/>
          <w:lang w:eastAsia="el-GR"/>
          <w14:ligatures w14:val="none"/>
        </w:rPr>
        <w:t xml:space="preserve">, </w:t>
      </w:r>
      <w:r w:rsidRPr="002633F6">
        <w:rPr>
          <w:rFonts w:ascii="Georgia" w:eastAsia="Times New Roman" w:hAnsi="Georgia" w:cs="Times New Roman"/>
          <w:color w:val="333333"/>
          <w:kern w:val="0"/>
          <w:sz w:val="24"/>
          <w:szCs w:val="24"/>
          <w:lang w:eastAsia="el-GR"/>
          <w14:ligatures w14:val="none"/>
        </w:rPr>
        <w:t xml:space="preserve">έτοιμα να </w:t>
      </w:r>
      <w:r>
        <w:rPr>
          <w:rFonts w:ascii="Georgia" w:eastAsia="Times New Roman" w:hAnsi="Georgia" w:cs="Times New Roman"/>
          <w:color w:val="333333"/>
          <w:kern w:val="0"/>
          <w:sz w:val="24"/>
          <w:szCs w:val="24"/>
          <w:lang w:eastAsia="el-GR"/>
          <w14:ligatures w14:val="none"/>
        </w:rPr>
        <w:t xml:space="preserve">μας τις </w:t>
      </w:r>
      <w:r w:rsidRPr="002633F6">
        <w:rPr>
          <w:rFonts w:ascii="Georgia" w:eastAsia="Times New Roman" w:hAnsi="Georgia" w:cs="Times New Roman"/>
          <w:color w:val="333333"/>
          <w:kern w:val="0"/>
          <w:sz w:val="24"/>
          <w:szCs w:val="24"/>
          <w:lang w:eastAsia="el-GR"/>
          <w14:ligatures w14:val="none"/>
        </w:rPr>
        <w:t>διηγηθούν και μερικά να μας πηγαίνουν χιλιάδες χρόνια πίσω, όπως τα κατάλοιπα των αρχαίων τειχών της πόλης. Τα δρομάκια με τα όμορφα νεοκλασικά, ή τα δίπατα σπίτια με τις εσωτερικές αυλές, τα σπίτια του μεσοπολέμου, τα ερειπωμένα αρχοντόσπιτα, τα περιποιημένα μαγαζάκια, τα ατμοσφαιρικά βιβλιοπωλεία, τα πλακόστρωτα με τις εμφανείς γραμμές του παλιού τραμ συνθέτουν μία εικόνα της Αθήνας των περασμένων ετών και ο διαβάτης αισθάνεται ότι κάνει μία βόλτα στο παρελθόν, γοητευμένος όμως και από το παρόν. </w:t>
      </w:r>
    </w:p>
    <w:p w14:paraId="2E2F94CB" w14:textId="4BCE8162" w:rsidR="002633F6" w:rsidRPr="00155A8E" w:rsidRDefault="00BB01CB" w:rsidP="002633F6">
      <w:pPr>
        <w:shd w:val="clear" w:color="auto" w:fill="FFFFFF"/>
        <w:spacing w:after="0" w:line="384" w:lineRule="atLeast"/>
        <w:ind w:left="-567" w:right="-766" w:firstLine="284"/>
        <w:jc w:val="both"/>
        <w:rPr>
          <w:rFonts w:ascii="Georgia" w:eastAsia="Times New Roman" w:hAnsi="Georgia" w:cs="Times New Roman"/>
          <w:color w:val="333333"/>
          <w:kern w:val="0"/>
          <w:sz w:val="24"/>
          <w:szCs w:val="24"/>
          <w:lang w:eastAsia="el-GR"/>
          <w14:ligatures w14:val="none"/>
        </w:rPr>
      </w:pPr>
      <w:r>
        <w:rPr>
          <w:noProof/>
        </w:rPr>
        <w:drawing>
          <wp:anchor distT="0" distB="0" distL="114300" distR="114300" simplePos="0" relativeHeight="251668480" behindDoc="1" locked="0" layoutInCell="1" allowOverlap="1" wp14:anchorId="1C37ED94" wp14:editId="4C465C66">
            <wp:simplePos x="0" y="0"/>
            <wp:positionH relativeFrom="margin">
              <wp:align>right</wp:align>
            </wp:positionH>
            <wp:positionV relativeFrom="paragraph">
              <wp:posOffset>212725</wp:posOffset>
            </wp:positionV>
            <wp:extent cx="4725035" cy="3870960"/>
            <wp:effectExtent l="0" t="0" r="0" b="0"/>
            <wp:wrapTight wrapText="bothSides">
              <wp:wrapPolygon edited="0">
                <wp:start x="0" y="0"/>
                <wp:lineTo x="0" y="21472"/>
                <wp:lineTo x="21510" y="21472"/>
                <wp:lineTo x="21510" y="0"/>
                <wp:lineTo x="0" y="0"/>
              </wp:wrapPolygon>
            </wp:wrapTight>
            <wp:docPr id="735704170" name="Εικόνα 1" descr="Οδός Ηλ. Πουλόπουλου &amp;amp; Αποστόλου Παύλου - Θησε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Οδός Ηλ. Πουλόπουλου &amp;amp; Αποστόλου Παύλου - Θησείο"/>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25035" cy="387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BD01F7" w14:textId="3A0ACFB1" w:rsidR="00155A8E" w:rsidRPr="00155A8E" w:rsidRDefault="00155A8E" w:rsidP="00424809">
      <w:pPr>
        <w:shd w:val="clear" w:color="auto" w:fill="FFFFFF"/>
        <w:spacing w:after="0" w:line="384" w:lineRule="atLeast"/>
        <w:ind w:left="-567" w:right="-766"/>
        <w:jc w:val="both"/>
        <w:rPr>
          <w:rFonts w:ascii="Georgia" w:eastAsia="Times New Roman" w:hAnsi="Georgia" w:cs="Times New Roman"/>
          <w:color w:val="333333"/>
          <w:kern w:val="0"/>
          <w:sz w:val="24"/>
          <w:szCs w:val="24"/>
          <w:lang w:eastAsia="el-GR"/>
          <w14:ligatures w14:val="none"/>
        </w:rPr>
      </w:pPr>
    </w:p>
    <w:p w14:paraId="1EC5E372" w14:textId="27FE73CC" w:rsidR="00155A8E" w:rsidRPr="00155A8E" w:rsidRDefault="00155A8E" w:rsidP="00424809">
      <w:pPr>
        <w:shd w:val="clear" w:color="auto" w:fill="FFFFFF"/>
        <w:spacing w:after="0" w:line="384" w:lineRule="atLeast"/>
        <w:ind w:left="-567" w:right="-766"/>
        <w:jc w:val="center"/>
        <w:rPr>
          <w:rFonts w:ascii="Georgia" w:eastAsia="Times New Roman" w:hAnsi="Georgia" w:cs="Times New Roman"/>
          <w:color w:val="333333"/>
          <w:kern w:val="0"/>
          <w:sz w:val="24"/>
          <w:szCs w:val="24"/>
          <w:lang w:eastAsia="el-GR"/>
          <w14:ligatures w14:val="none"/>
        </w:rPr>
      </w:pPr>
    </w:p>
    <w:p w14:paraId="5B39894C" w14:textId="77777777" w:rsidR="00424809" w:rsidRDefault="00424809" w:rsidP="00424809">
      <w:pPr>
        <w:spacing w:line="276" w:lineRule="auto"/>
        <w:ind w:left="-567" w:right="-766"/>
        <w:jc w:val="both"/>
        <w:rPr>
          <w:rFonts w:ascii="Georgia" w:eastAsia="Times New Roman" w:hAnsi="Georgia" w:cs="Times New Roman"/>
          <w:b/>
          <w:bCs/>
          <w:color w:val="333333"/>
          <w:kern w:val="0"/>
          <w:sz w:val="24"/>
          <w:szCs w:val="24"/>
          <w:lang w:eastAsia="el-GR"/>
          <w14:ligatures w14:val="none"/>
        </w:rPr>
      </w:pPr>
    </w:p>
    <w:p w14:paraId="254F1B4D" w14:textId="77777777" w:rsidR="00A45B72" w:rsidRDefault="00A45B72" w:rsidP="00424809">
      <w:pPr>
        <w:spacing w:line="276" w:lineRule="auto"/>
        <w:ind w:left="-567" w:right="-766"/>
        <w:jc w:val="both"/>
        <w:rPr>
          <w:rFonts w:ascii="Georgia" w:eastAsia="Times New Roman" w:hAnsi="Georgia" w:cs="Times New Roman"/>
          <w:b/>
          <w:bCs/>
          <w:color w:val="333333"/>
          <w:kern w:val="0"/>
          <w:sz w:val="24"/>
          <w:szCs w:val="24"/>
          <w:lang w:eastAsia="el-GR"/>
          <w14:ligatures w14:val="none"/>
        </w:rPr>
      </w:pPr>
    </w:p>
    <w:p w14:paraId="609BC196" w14:textId="77777777" w:rsidR="00BB01CB" w:rsidRDefault="00BB01CB" w:rsidP="00424809">
      <w:pPr>
        <w:spacing w:line="276" w:lineRule="auto"/>
        <w:ind w:left="-567" w:right="-766"/>
        <w:jc w:val="both"/>
        <w:rPr>
          <w:rFonts w:ascii="Georgia" w:eastAsia="Times New Roman" w:hAnsi="Georgia" w:cs="Times New Roman"/>
          <w:b/>
          <w:bCs/>
          <w:color w:val="333333"/>
          <w:kern w:val="0"/>
          <w:sz w:val="24"/>
          <w:szCs w:val="24"/>
          <w:lang w:eastAsia="el-GR"/>
          <w14:ligatures w14:val="none"/>
        </w:rPr>
      </w:pPr>
    </w:p>
    <w:p w14:paraId="0C065D5D" w14:textId="77777777" w:rsidR="00BB01CB" w:rsidRDefault="00BB01CB" w:rsidP="00424809">
      <w:pPr>
        <w:spacing w:line="276" w:lineRule="auto"/>
        <w:ind w:left="-567" w:right="-766"/>
        <w:jc w:val="both"/>
        <w:rPr>
          <w:rFonts w:ascii="Georgia" w:eastAsia="Times New Roman" w:hAnsi="Georgia" w:cs="Times New Roman"/>
          <w:b/>
          <w:bCs/>
          <w:color w:val="333333"/>
          <w:kern w:val="0"/>
          <w:sz w:val="24"/>
          <w:szCs w:val="24"/>
          <w:lang w:eastAsia="el-GR"/>
          <w14:ligatures w14:val="none"/>
        </w:rPr>
      </w:pPr>
    </w:p>
    <w:p w14:paraId="7172776B" w14:textId="77777777" w:rsidR="00BB01CB" w:rsidRDefault="00BB01CB" w:rsidP="00424809">
      <w:pPr>
        <w:spacing w:line="276" w:lineRule="auto"/>
        <w:ind w:left="-567" w:right="-766"/>
        <w:jc w:val="both"/>
        <w:rPr>
          <w:rFonts w:ascii="Georgia" w:eastAsia="Times New Roman" w:hAnsi="Georgia" w:cs="Times New Roman"/>
          <w:b/>
          <w:bCs/>
          <w:color w:val="333333"/>
          <w:kern w:val="0"/>
          <w:sz w:val="24"/>
          <w:szCs w:val="24"/>
          <w:lang w:eastAsia="el-GR"/>
          <w14:ligatures w14:val="none"/>
        </w:rPr>
      </w:pPr>
    </w:p>
    <w:p w14:paraId="213963D3" w14:textId="77777777" w:rsidR="00BB01CB" w:rsidRDefault="00BB01CB" w:rsidP="00424809">
      <w:pPr>
        <w:spacing w:line="276" w:lineRule="auto"/>
        <w:ind w:left="-567" w:right="-766"/>
        <w:jc w:val="both"/>
        <w:rPr>
          <w:rFonts w:ascii="Georgia" w:eastAsia="Times New Roman" w:hAnsi="Georgia" w:cs="Times New Roman"/>
          <w:b/>
          <w:bCs/>
          <w:color w:val="333333"/>
          <w:kern w:val="0"/>
          <w:sz w:val="24"/>
          <w:szCs w:val="24"/>
          <w:lang w:eastAsia="el-GR"/>
          <w14:ligatures w14:val="none"/>
        </w:rPr>
      </w:pPr>
    </w:p>
    <w:p w14:paraId="622C49C0" w14:textId="77777777" w:rsidR="00BB01CB" w:rsidRDefault="00BB01CB" w:rsidP="00424809">
      <w:pPr>
        <w:spacing w:line="276" w:lineRule="auto"/>
        <w:ind w:left="-567" w:right="-766"/>
        <w:jc w:val="both"/>
        <w:rPr>
          <w:rFonts w:ascii="Georgia" w:eastAsia="Times New Roman" w:hAnsi="Georgia" w:cs="Times New Roman"/>
          <w:b/>
          <w:bCs/>
          <w:color w:val="333333"/>
          <w:kern w:val="0"/>
          <w:sz w:val="24"/>
          <w:szCs w:val="24"/>
          <w:lang w:eastAsia="el-GR"/>
          <w14:ligatures w14:val="none"/>
        </w:rPr>
      </w:pPr>
    </w:p>
    <w:p w14:paraId="665551B4" w14:textId="77777777" w:rsidR="00BB01CB" w:rsidRDefault="00BB01CB" w:rsidP="00424809">
      <w:pPr>
        <w:spacing w:line="276" w:lineRule="auto"/>
        <w:ind w:left="-567" w:right="-766"/>
        <w:jc w:val="both"/>
        <w:rPr>
          <w:rFonts w:ascii="Georgia" w:eastAsia="Times New Roman" w:hAnsi="Georgia" w:cs="Times New Roman"/>
          <w:b/>
          <w:bCs/>
          <w:color w:val="333333"/>
          <w:kern w:val="0"/>
          <w:sz w:val="24"/>
          <w:szCs w:val="24"/>
          <w:lang w:eastAsia="el-GR"/>
          <w14:ligatures w14:val="none"/>
        </w:rPr>
      </w:pPr>
    </w:p>
    <w:p w14:paraId="2AA55B32" w14:textId="77777777" w:rsidR="00BB01CB" w:rsidRDefault="00BB01CB" w:rsidP="00424809">
      <w:pPr>
        <w:spacing w:line="276" w:lineRule="auto"/>
        <w:ind w:left="-567" w:right="-766"/>
        <w:jc w:val="both"/>
        <w:rPr>
          <w:rFonts w:ascii="Georgia" w:eastAsia="Times New Roman" w:hAnsi="Georgia" w:cs="Times New Roman"/>
          <w:b/>
          <w:bCs/>
          <w:color w:val="333333"/>
          <w:kern w:val="0"/>
          <w:sz w:val="24"/>
          <w:szCs w:val="24"/>
          <w:lang w:eastAsia="el-GR"/>
          <w14:ligatures w14:val="none"/>
        </w:rPr>
      </w:pPr>
    </w:p>
    <w:p w14:paraId="6AAFAC9A" w14:textId="77777777" w:rsidR="00BB01CB" w:rsidRDefault="00BB01CB" w:rsidP="00424809">
      <w:pPr>
        <w:spacing w:line="276" w:lineRule="auto"/>
        <w:ind w:left="-567" w:right="-766"/>
        <w:jc w:val="both"/>
        <w:rPr>
          <w:rFonts w:ascii="Georgia" w:eastAsia="Times New Roman" w:hAnsi="Georgia" w:cs="Times New Roman"/>
          <w:b/>
          <w:bCs/>
          <w:color w:val="333333"/>
          <w:kern w:val="0"/>
          <w:sz w:val="24"/>
          <w:szCs w:val="24"/>
          <w:lang w:eastAsia="el-GR"/>
          <w14:ligatures w14:val="none"/>
        </w:rPr>
      </w:pPr>
    </w:p>
    <w:p w14:paraId="1BB3D79E" w14:textId="77777777" w:rsidR="00BB01CB" w:rsidRDefault="00BB01CB" w:rsidP="00424809">
      <w:pPr>
        <w:spacing w:line="276" w:lineRule="auto"/>
        <w:ind w:left="-567" w:right="-766"/>
        <w:jc w:val="both"/>
        <w:rPr>
          <w:rFonts w:ascii="Georgia" w:eastAsia="Times New Roman" w:hAnsi="Georgia" w:cs="Times New Roman"/>
          <w:b/>
          <w:bCs/>
          <w:color w:val="333333"/>
          <w:kern w:val="0"/>
          <w:sz w:val="24"/>
          <w:szCs w:val="24"/>
          <w:lang w:eastAsia="el-GR"/>
          <w14:ligatures w14:val="none"/>
        </w:rPr>
      </w:pPr>
    </w:p>
    <w:p w14:paraId="4F0C7598" w14:textId="77777777" w:rsidR="00BB01CB" w:rsidRDefault="00BB01CB" w:rsidP="00424809">
      <w:pPr>
        <w:spacing w:line="276" w:lineRule="auto"/>
        <w:ind w:left="-567" w:right="-766"/>
        <w:jc w:val="both"/>
        <w:rPr>
          <w:rFonts w:ascii="Georgia" w:eastAsia="Times New Roman" w:hAnsi="Georgia" w:cs="Times New Roman"/>
          <w:b/>
          <w:bCs/>
          <w:color w:val="333333"/>
          <w:kern w:val="0"/>
          <w:sz w:val="24"/>
          <w:szCs w:val="24"/>
          <w:lang w:eastAsia="el-GR"/>
          <w14:ligatures w14:val="none"/>
        </w:rPr>
      </w:pPr>
    </w:p>
    <w:p w14:paraId="511A9395" w14:textId="77777777" w:rsidR="00BB01CB" w:rsidRDefault="00BB01CB" w:rsidP="00424809">
      <w:pPr>
        <w:spacing w:line="276" w:lineRule="auto"/>
        <w:ind w:left="-567" w:right="-766"/>
        <w:jc w:val="both"/>
        <w:rPr>
          <w:rFonts w:ascii="Georgia" w:eastAsia="Times New Roman" w:hAnsi="Georgia" w:cs="Times New Roman"/>
          <w:b/>
          <w:bCs/>
          <w:color w:val="333333"/>
          <w:kern w:val="0"/>
          <w:sz w:val="24"/>
          <w:szCs w:val="24"/>
          <w:lang w:eastAsia="el-GR"/>
          <w14:ligatures w14:val="none"/>
        </w:rPr>
      </w:pPr>
    </w:p>
    <w:p w14:paraId="7DB4C612" w14:textId="77777777" w:rsidR="00BB01CB" w:rsidRDefault="00BB01CB" w:rsidP="00424809">
      <w:pPr>
        <w:spacing w:line="276" w:lineRule="auto"/>
        <w:ind w:left="-567" w:right="-766"/>
        <w:jc w:val="both"/>
        <w:rPr>
          <w:rFonts w:ascii="Georgia" w:eastAsia="Times New Roman" w:hAnsi="Georgia" w:cs="Times New Roman"/>
          <w:b/>
          <w:bCs/>
          <w:color w:val="333333"/>
          <w:kern w:val="0"/>
          <w:sz w:val="24"/>
          <w:szCs w:val="24"/>
          <w:lang w:eastAsia="el-GR"/>
          <w14:ligatures w14:val="none"/>
        </w:rPr>
      </w:pPr>
    </w:p>
    <w:p w14:paraId="27FEC3D8" w14:textId="77777777" w:rsidR="00BB01CB" w:rsidRDefault="00BB01CB" w:rsidP="00424809">
      <w:pPr>
        <w:spacing w:line="276" w:lineRule="auto"/>
        <w:ind w:left="-567" w:right="-766"/>
        <w:jc w:val="both"/>
        <w:rPr>
          <w:rFonts w:ascii="Georgia" w:eastAsia="Times New Roman" w:hAnsi="Georgia" w:cs="Times New Roman"/>
          <w:b/>
          <w:bCs/>
          <w:color w:val="333333"/>
          <w:kern w:val="0"/>
          <w:sz w:val="24"/>
          <w:szCs w:val="24"/>
          <w:lang w:eastAsia="el-GR"/>
          <w14:ligatures w14:val="none"/>
        </w:rPr>
      </w:pPr>
    </w:p>
    <w:p w14:paraId="26C66A0F" w14:textId="77777777" w:rsidR="00BB01CB" w:rsidRDefault="00BB01CB" w:rsidP="00424809">
      <w:pPr>
        <w:spacing w:line="276" w:lineRule="auto"/>
        <w:ind w:left="-567" w:right="-766"/>
        <w:jc w:val="both"/>
        <w:rPr>
          <w:rFonts w:ascii="Georgia" w:eastAsia="Times New Roman" w:hAnsi="Georgia" w:cs="Times New Roman"/>
          <w:b/>
          <w:bCs/>
          <w:color w:val="333333"/>
          <w:kern w:val="0"/>
          <w:sz w:val="24"/>
          <w:szCs w:val="24"/>
          <w:lang w:eastAsia="el-GR"/>
          <w14:ligatures w14:val="none"/>
        </w:rPr>
      </w:pPr>
    </w:p>
    <w:p w14:paraId="300206D1" w14:textId="77777777" w:rsidR="00BB01CB" w:rsidRDefault="00BB01CB" w:rsidP="00424809">
      <w:pPr>
        <w:spacing w:line="276" w:lineRule="auto"/>
        <w:ind w:left="-567" w:right="-766"/>
        <w:jc w:val="both"/>
        <w:rPr>
          <w:rFonts w:ascii="Georgia" w:eastAsia="Times New Roman" w:hAnsi="Georgia" w:cs="Times New Roman"/>
          <w:b/>
          <w:bCs/>
          <w:color w:val="333333"/>
          <w:kern w:val="0"/>
          <w:sz w:val="24"/>
          <w:szCs w:val="24"/>
          <w:lang w:eastAsia="el-GR"/>
          <w14:ligatures w14:val="none"/>
        </w:rPr>
      </w:pPr>
    </w:p>
    <w:p w14:paraId="15B8F890" w14:textId="24DF9273" w:rsidR="00424809" w:rsidRDefault="00424809" w:rsidP="00424809">
      <w:pPr>
        <w:spacing w:line="276" w:lineRule="auto"/>
        <w:ind w:left="-567" w:right="-766"/>
        <w:jc w:val="both"/>
        <w:rPr>
          <w:rFonts w:ascii="Georgia" w:eastAsia="Times New Roman" w:hAnsi="Georgia" w:cs="Times New Roman"/>
          <w:b/>
          <w:bCs/>
          <w:color w:val="333333"/>
          <w:kern w:val="0"/>
          <w:sz w:val="24"/>
          <w:szCs w:val="24"/>
          <w:lang w:eastAsia="el-GR"/>
          <w14:ligatures w14:val="none"/>
        </w:rPr>
      </w:pPr>
      <w:r w:rsidRPr="00424809">
        <w:rPr>
          <w:rFonts w:ascii="Georgia" w:eastAsia="Times New Roman" w:hAnsi="Georgia" w:cs="Times New Roman"/>
          <w:b/>
          <w:bCs/>
          <w:color w:val="333333"/>
          <w:kern w:val="0"/>
          <w:sz w:val="24"/>
          <w:szCs w:val="24"/>
          <w:lang w:eastAsia="el-GR"/>
          <w14:ligatures w14:val="none"/>
        </w:rPr>
        <w:t>ΣΤΑ ΔΡΟΜΑΚΙΑ ΤΗΣ ΓΕΙΤΟΝΙΑΣ</w:t>
      </w:r>
    </w:p>
    <w:p w14:paraId="0DD3A11E" w14:textId="31EA9000" w:rsidR="00424809" w:rsidRPr="00424809" w:rsidRDefault="00A45B72" w:rsidP="00A45B72">
      <w:pPr>
        <w:spacing w:line="276" w:lineRule="auto"/>
        <w:ind w:left="-567" w:right="-766" w:firstLine="567"/>
        <w:jc w:val="both"/>
        <w:rPr>
          <w:rFonts w:ascii="Georgia" w:eastAsia="Times New Roman" w:hAnsi="Georgia" w:cs="Times New Roman"/>
          <w:b/>
          <w:bCs/>
          <w:color w:val="333333"/>
          <w:kern w:val="0"/>
          <w:sz w:val="24"/>
          <w:szCs w:val="24"/>
          <w:lang w:eastAsia="el-GR"/>
          <w14:ligatures w14:val="none"/>
        </w:rPr>
      </w:pPr>
      <w:r w:rsidRPr="00424809">
        <w:rPr>
          <w:rFonts w:ascii="Georgia" w:eastAsia="Times New Roman" w:hAnsi="Georgia" w:cs="Times New Roman"/>
          <w:noProof/>
          <w:color w:val="333333"/>
          <w:kern w:val="0"/>
          <w:sz w:val="24"/>
          <w:szCs w:val="24"/>
          <w:lang w:eastAsia="el-GR"/>
          <w14:ligatures w14:val="none"/>
        </w:rPr>
        <w:drawing>
          <wp:anchor distT="0" distB="0" distL="114300" distR="114300" simplePos="0" relativeHeight="251659264" behindDoc="1" locked="0" layoutInCell="1" allowOverlap="1" wp14:anchorId="074971E1" wp14:editId="1B1D58A2">
            <wp:simplePos x="0" y="0"/>
            <wp:positionH relativeFrom="column">
              <wp:posOffset>2705100</wp:posOffset>
            </wp:positionH>
            <wp:positionV relativeFrom="paragraph">
              <wp:posOffset>6985</wp:posOffset>
            </wp:positionV>
            <wp:extent cx="3352800" cy="2514600"/>
            <wp:effectExtent l="0" t="0" r="0" b="0"/>
            <wp:wrapTight wrapText="bothSides">
              <wp:wrapPolygon edited="0">
                <wp:start x="0" y="0"/>
                <wp:lineTo x="0" y="21436"/>
                <wp:lineTo x="21477" y="21436"/>
                <wp:lineTo x="21477" y="0"/>
                <wp:lineTo x="0" y="0"/>
              </wp:wrapPolygon>
            </wp:wrapTight>
            <wp:docPr id="3" name="Εικόνα 10" descr="Εικόνα που περιέχει κτίριο, ουρανός, εξωτερικός χώρος/ύπαιθρος, αρχιτεκτονικ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10" descr="Εικόνα που περιέχει κτίριο, ουρανός, εξωτερικός χώρος/ύπαιθρος, αρχιτεκτονική&#10;&#10;Περιγραφή που δημιουργήθηκε αυτόματ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809" w:rsidRPr="00424809">
        <w:rPr>
          <w:rFonts w:ascii="Georgia" w:eastAsia="Times New Roman" w:hAnsi="Georgia" w:cs="Times New Roman"/>
          <w:color w:val="333333"/>
          <w:kern w:val="0"/>
          <w:sz w:val="24"/>
          <w:szCs w:val="24"/>
          <w:lang w:eastAsia="el-GR"/>
          <w14:ligatures w14:val="none"/>
        </w:rPr>
        <w:t>Στην περιοχή του Θησείου υπάρχουν οι δύο εβραϊκές Συναγωγές της Αθήνας,</w:t>
      </w:r>
      <w:r w:rsidR="00424809">
        <w:rPr>
          <w:rFonts w:ascii="Georgia" w:eastAsia="Times New Roman" w:hAnsi="Georgia" w:cs="Times New Roman"/>
          <w:color w:val="333333"/>
          <w:kern w:val="0"/>
          <w:sz w:val="24"/>
          <w:szCs w:val="24"/>
          <w:lang w:eastAsia="el-GR"/>
          <w14:ligatures w14:val="none"/>
        </w:rPr>
        <w:t xml:space="preserve"> τ</w:t>
      </w:r>
      <w:r w:rsidR="00424809" w:rsidRPr="00424809">
        <w:rPr>
          <w:rFonts w:ascii="Georgia" w:eastAsia="Times New Roman" w:hAnsi="Georgia" w:cs="Times New Roman"/>
          <w:color w:val="333333"/>
          <w:kern w:val="0"/>
          <w:sz w:val="24"/>
          <w:szCs w:val="24"/>
          <w:lang w:eastAsia="el-GR"/>
          <w14:ligatures w14:val="none"/>
        </w:rPr>
        <w:t>ο</w:t>
      </w:r>
      <w:r w:rsidR="00424809">
        <w:rPr>
          <w:rFonts w:ascii="Georgia" w:eastAsia="Times New Roman" w:hAnsi="Georgia" w:cs="Times New Roman"/>
          <w:color w:val="333333"/>
          <w:kern w:val="0"/>
          <w:sz w:val="24"/>
          <w:szCs w:val="24"/>
          <w:lang w:eastAsia="el-GR"/>
          <w14:ligatures w14:val="none"/>
        </w:rPr>
        <w:t xml:space="preserve"> </w:t>
      </w:r>
      <w:r w:rsidR="00424809" w:rsidRPr="00424809">
        <w:rPr>
          <w:rFonts w:ascii="Georgia" w:eastAsia="Times New Roman" w:hAnsi="Georgia" w:cs="Times New Roman"/>
          <w:color w:val="333333"/>
          <w:kern w:val="0"/>
          <w:sz w:val="24"/>
          <w:szCs w:val="24"/>
          <w:lang w:eastAsia="el-GR"/>
          <w14:ligatures w14:val="none"/>
        </w:rPr>
        <w:t>Μουσείο Μπενάκη (αραβικής τέχνης), που στεγάζεται στην «οικία Ευταξία»,</w:t>
      </w:r>
    </w:p>
    <w:p w14:paraId="33B8FF79" w14:textId="4817F74F" w:rsidR="00424809" w:rsidRPr="00424809" w:rsidRDefault="00424809" w:rsidP="00A45B72">
      <w:pPr>
        <w:shd w:val="clear" w:color="auto" w:fill="FFFFFF"/>
        <w:spacing w:after="0" w:line="276" w:lineRule="auto"/>
        <w:ind w:right="-766"/>
        <w:jc w:val="both"/>
        <w:rPr>
          <w:rFonts w:ascii="Georgia" w:eastAsia="Times New Roman" w:hAnsi="Georgia" w:cs="Times New Roman"/>
          <w:color w:val="333333"/>
          <w:kern w:val="0"/>
          <w:sz w:val="24"/>
          <w:szCs w:val="24"/>
          <w:lang w:eastAsia="el-GR"/>
          <w14:ligatures w14:val="none"/>
        </w:rPr>
      </w:pPr>
    </w:p>
    <w:p w14:paraId="537B27ED" w14:textId="319525E1" w:rsidR="00A45B72" w:rsidRDefault="00A45B72" w:rsidP="00A45B72">
      <w:pPr>
        <w:shd w:val="clear" w:color="auto" w:fill="FFFFFF"/>
        <w:spacing w:after="0" w:line="276" w:lineRule="auto"/>
        <w:ind w:left="-567" w:right="-766"/>
        <w:jc w:val="both"/>
        <w:rPr>
          <w:rFonts w:ascii="Georgia" w:eastAsia="Times New Roman" w:hAnsi="Georgia" w:cs="Times New Roman"/>
          <w:color w:val="333333"/>
          <w:kern w:val="0"/>
          <w:sz w:val="24"/>
          <w:szCs w:val="24"/>
          <w:lang w:eastAsia="el-GR"/>
          <w14:ligatures w14:val="none"/>
        </w:rPr>
      </w:pPr>
      <w:r w:rsidRPr="00424809">
        <w:rPr>
          <w:rFonts w:ascii="Georgia" w:eastAsia="Times New Roman" w:hAnsi="Georgia" w:cs="Times New Roman"/>
          <w:noProof/>
          <w:color w:val="333333"/>
          <w:kern w:val="0"/>
          <w:sz w:val="24"/>
          <w:szCs w:val="24"/>
          <w:lang w:eastAsia="el-GR"/>
          <w14:ligatures w14:val="none"/>
        </w:rPr>
        <w:drawing>
          <wp:anchor distT="0" distB="0" distL="114300" distR="114300" simplePos="0" relativeHeight="251660288" behindDoc="1" locked="0" layoutInCell="1" allowOverlap="1" wp14:anchorId="209F93FF" wp14:editId="0895A567">
            <wp:simplePos x="0" y="0"/>
            <wp:positionH relativeFrom="column">
              <wp:posOffset>-731520</wp:posOffset>
            </wp:positionH>
            <wp:positionV relativeFrom="paragraph">
              <wp:posOffset>274320</wp:posOffset>
            </wp:positionV>
            <wp:extent cx="3368040" cy="2707640"/>
            <wp:effectExtent l="0" t="0" r="3810" b="0"/>
            <wp:wrapTight wrapText="bothSides">
              <wp:wrapPolygon edited="0">
                <wp:start x="0" y="0"/>
                <wp:lineTo x="0" y="21428"/>
                <wp:lineTo x="21502" y="21428"/>
                <wp:lineTo x="21502" y="0"/>
                <wp:lineTo x="0" y="0"/>
              </wp:wrapPolygon>
            </wp:wrapTight>
            <wp:docPr id="4" name="Εικόνα 9" descr="Εικόνα που περιέχει εσωτερικός χώρος, τοίχος, εσωτερική διακόσμηση, δωμάτι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9" descr="Εικόνα που περιέχει εσωτερικός χώρος, τοίχος, εσωτερική διακόσμηση, δωμάτιο&#10;&#10;Περιγραφή που δημιουργήθηκε αυτόματ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8040" cy="270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809" w:rsidRPr="00424809">
        <w:rPr>
          <w:rFonts w:ascii="Georgia" w:eastAsia="Times New Roman" w:hAnsi="Georgia" w:cs="Times New Roman"/>
          <w:color w:val="333333"/>
          <w:kern w:val="0"/>
          <w:sz w:val="24"/>
          <w:szCs w:val="24"/>
          <w:lang w:eastAsia="el-GR"/>
          <w14:ligatures w14:val="none"/>
        </w:rPr>
        <w:t xml:space="preserve"> </w:t>
      </w:r>
      <w:r>
        <w:rPr>
          <w:rFonts w:ascii="Georgia" w:eastAsia="Times New Roman" w:hAnsi="Georgia" w:cs="Times New Roman"/>
          <w:color w:val="333333"/>
          <w:kern w:val="0"/>
          <w:sz w:val="24"/>
          <w:szCs w:val="24"/>
          <w:lang w:eastAsia="el-GR"/>
          <w14:ligatures w14:val="none"/>
        </w:rPr>
        <w:t xml:space="preserve">    </w:t>
      </w:r>
    </w:p>
    <w:p w14:paraId="1CBC013F" w14:textId="7D489A01" w:rsidR="00A45B72" w:rsidRDefault="00A45B72" w:rsidP="00A45B72">
      <w:pPr>
        <w:shd w:val="clear" w:color="auto" w:fill="FFFFFF"/>
        <w:spacing w:after="0" w:line="276" w:lineRule="auto"/>
        <w:ind w:left="-567" w:right="-766"/>
        <w:jc w:val="both"/>
        <w:rPr>
          <w:rFonts w:ascii="Georgia" w:eastAsia="Times New Roman" w:hAnsi="Georgia" w:cs="Times New Roman"/>
          <w:color w:val="333333"/>
          <w:kern w:val="0"/>
          <w:sz w:val="24"/>
          <w:szCs w:val="24"/>
          <w:lang w:eastAsia="el-GR"/>
          <w14:ligatures w14:val="none"/>
        </w:rPr>
      </w:pPr>
      <w:r>
        <w:rPr>
          <w:rFonts w:ascii="Georgia" w:eastAsia="Times New Roman" w:hAnsi="Georgia" w:cs="Times New Roman"/>
          <w:color w:val="333333"/>
          <w:kern w:val="0"/>
          <w:sz w:val="24"/>
          <w:szCs w:val="24"/>
          <w:lang w:eastAsia="el-GR"/>
          <w14:ligatures w14:val="none"/>
        </w:rPr>
        <w:t xml:space="preserve"> </w:t>
      </w:r>
    </w:p>
    <w:p w14:paraId="45176188" w14:textId="77777777" w:rsidR="00A45B72" w:rsidRDefault="00A45B72" w:rsidP="00A45B72">
      <w:pPr>
        <w:shd w:val="clear" w:color="auto" w:fill="FFFFFF"/>
        <w:spacing w:after="0" w:line="276" w:lineRule="auto"/>
        <w:ind w:left="-567" w:right="-766"/>
        <w:jc w:val="both"/>
        <w:rPr>
          <w:rFonts w:ascii="Georgia" w:eastAsia="Times New Roman" w:hAnsi="Georgia" w:cs="Times New Roman"/>
          <w:color w:val="333333"/>
          <w:kern w:val="0"/>
          <w:sz w:val="24"/>
          <w:szCs w:val="24"/>
          <w:lang w:eastAsia="el-GR"/>
          <w14:ligatures w14:val="none"/>
        </w:rPr>
      </w:pPr>
    </w:p>
    <w:p w14:paraId="480501FD" w14:textId="77777777" w:rsidR="00A45B72" w:rsidRDefault="00A45B72" w:rsidP="00A45B72">
      <w:pPr>
        <w:shd w:val="clear" w:color="auto" w:fill="FFFFFF"/>
        <w:spacing w:after="0" w:line="276" w:lineRule="auto"/>
        <w:ind w:left="-567" w:right="-766"/>
        <w:jc w:val="both"/>
        <w:rPr>
          <w:rFonts w:ascii="Georgia" w:eastAsia="Times New Roman" w:hAnsi="Georgia" w:cs="Times New Roman"/>
          <w:color w:val="333333"/>
          <w:kern w:val="0"/>
          <w:sz w:val="24"/>
          <w:szCs w:val="24"/>
          <w:lang w:eastAsia="el-GR"/>
          <w14:ligatures w14:val="none"/>
        </w:rPr>
      </w:pPr>
    </w:p>
    <w:p w14:paraId="7FCA535A" w14:textId="77777777" w:rsidR="00A45B72" w:rsidRDefault="00A45B72" w:rsidP="00A45B72">
      <w:pPr>
        <w:shd w:val="clear" w:color="auto" w:fill="FFFFFF"/>
        <w:spacing w:after="0" w:line="276" w:lineRule="auto"/>
        <w:ind w:left="-567" w:right="-766"/>
        <w:jc w:val="both"/>
        <w:rPr>
          <w:rFonts w:ascii="Georgia" w:eastAsia="Times New Roman" w:hAnsi="Georgia" w:cs="Times New Roman"/>
          <w:color w:val="333333"/>
          <w:kern w:val="0"/>
          <w:sz w:val="24"/>
          <w:szCs w:val="24"/>
          <w:lang w:eastAsia="el-GR"/>
          <w14:ligatures w14:val="none"/>
        </w:rPr>
      </w:pPr>
    </w:p>
    <w:p w14:paraId="30AE1C1F" w14:textId="77777777" w:rsidR="00BB01CB" w:rsidRDefault="00BB01CB" w:rsidP="00A45B72">
      <w:pPr>
        <w:shd w:val="clear" w:color="auto" w:fill="FFFFFF"/>
        <w:spacing w:after="0" w:line="276" w:lineRule="auto"/>
        <w:ind w:left="-567" w:right="-766"/>
        <w:jc w:val="both"/>
        <w:rPr>
          <w:rFonts w:ascii="Georgia" w:eastAsia="Times New Roman" w:hAnsi="Georgia" w:cs="Times New Roman"/>
          <w:color w:val="333333"/>
          <w:kern w:val="0"/>
          <w:sz w:val="24"/>
          <w:szCs w:val="24"/>
          <w:lang w:eastAsia="el-GR"/>
          <w14:ligatures w14:val="none"/>
        </w:rPr>
      </w:pPr>
    </w:p>
    <w:p w14:paraId="2D92398E" w14:textId="77777777" w:rsidR="00BB01CB" w:rsidRDefault="00BB01CB" w:rsidP="00A45B72">
      <w:pPr>
        <w:shd w:val="clear" w:color="auto" w:fill="FFFFFF"/>
        <w:spacing w:after="0" w:line="276" w:lineRule="auto"/>
        <w:ind w:left="-567" w:right="-766"/>
        <w:jc w:val="both"/>
        <w:rPr>
          <w:rFonts w:ascii="Georgia" w:eastAsia="Times New Roman" w:hAnsi="Georgia" w:cs="Times New Roman"/>
          <w:color w:val="333333"/>
          <w:kern w:val="0"/>
          <w:sz w:val="24"/>
          <w:szCs w:val="24"/>
          <w:lang w:eastAsia="el-GR"/>
          <w14:ligatures w14:val="none"/>
        </w:rPr>
      </w:pPr>
    </w:p>
    <w:p w14:paraId="46FA0B8D" w14:textId="77777777" w:rsidR="00BB01CB" w:rsidRDefault="00BB01CB" w:rsidP="00A45B72">
      <w:pPr>
        <w:shd w:val="clear" w:color="auto" w:fill="FFFFFF"/>
        <w:spacing w:after="0" w:line="276" w:lineRule="auto"/>
        <w:ind w:left="-567" w:right="-766"/>
        <w:jc w:val="both"/>
        <w:rPr>
          <w:rFonts w:ascii="Georgia" w:eastAsia="Times New Roman" w:hAnsi="Georgia" w:cs="Times New Roman"/>
          <w:color w:val="333333"/>
          <w:kern w:val="0"/>
          <w:sz w:val="24"/>
          <w:szCs w:val="24"/>
          <w:lang w:eastAsia="el-GR"/>
          <w14:ligatures w14:val="none"/>
        </w:rPr>
      </w:pPr>
    </w:p>
    <w:p w14:paraId="09DED7B7" w14:textId="77777777" w:rsidR="00BB01CB" w:rsidRDefault="00BB01CB" w:rsidP="00A45B72">
      <w:pPr>
        <w:shd w:val="clear" w:color="auto" w:fill="FFFFFF"/>
        <w:spacing w:after="0" w:line="276" w:lineRule="auto"/>
        <w:ind w:left="-567" w:right="-766"/>
        <w:jc w:val="both"/>
        <w:rPr>
          <w:rFonts w:ascii="Georgia" w:eastAsia="Times New Roman" w:hAnsi="Georgia" w:cs="Times New Roman"/>
          <w:color w:val="333333"/>
          <w:kern w:val="0"/>
          <w:sz w:val="24"/>
          <w:szCs w:val="24"/>
          <w:lang w:eastAsia="el-GR"/>
          <w14:ligatures w14:val="none"/>
        </w:rPr>
      </w:pPr>
    </w:p>
    <w:p w14:paraId="19F1331D" w14:textId="203A6CE0" w:rsidR="00BB01CB" w:rsidRDefault="00BB01CB" w:rsidP="00A45B72">
      <w:pPr>
        <w:shd w:val="clear" w:color="auto" w:fill="FFFFFF"/>
        <w:spacing w:after="0" w:line="276" w:lineRule="auto"/>
        <w:ind w:left="-567" w:right="-766"/>
        <w:jc w:val="both"/>
        <w:rPr>
          <w:rFonts w:ascii="Georgia" w:eastAsia="Times New Roman" w:hAnsi="Georgia" w:cs="Times New Roman"/>
          <w:color w:val="333333"/>
          <w:kern w:val="0"/>
          <w:sz w:val="24"/>
          <w:szCs w:val="24"/>
          <w:lang w:eastAsia="el-GR"/>
          <w14:ligatures w14:val="none"/>
        </w:rPr>
      </w:pPr>
      <w:r w:rsidRPr="00424809">
        <w:rPr>
          <w:rFonts w:ascii="Georgia" w:eastAsia="Times New Roman" w:hAnsi="Georgia" w:cs="Times New Roman"/>
          <w:noProof/>
          <w:color w:val="333333"/>
          <w:kern w:val="0"/>
          <w:sz w:val="24"/>
          <w:szCs w:val="24"/>
          <w:lang w:eastAsia="el-GR"/>
          <w14:ligatures w14:val="none"/>
        </w:rPr>
        <w:drawing>
          <wp:anchor distT="0" distB="0" distL="114300" distR="114300" simplePos="0" relativeHeight="251661312" behindDoc="1" locked="0" layoutInCell="1" allowOverlap="1" wp14:anchorId="28E92B7F" wp14:editId="4B072867">
            <wp:simplePos x="0" y="0"/>
            <wp:positionH relativeFrom="column">
              <wp:posOffset>-358140</wp:posOffset>
            </wp:positionH>
            <wp:positionV relativeFrom="paragraph">
              <wp:posOffset>233680</wp:posOffset>
            </wp:positionV>
            <wp:extent cx="2750820" cy="3657600"/>
            <wp:effectExtent l="0" t="0" r="0" b="0"/>
            <wp:wrapTight wrapText="bothSides">
              <wp:wrapPolygon edited="0">
                <wp:start x="0" y="0"/>
                <wp:lineTo x="0" y="21488"/>
                <wp:lineTo x="21391" y="21488"/>
                <wp:lineTo x="21391" y="0"/>
                <wp:lineTo x="0" y="0"/>
              </wp:wrapPolygon>
            </wp:wrapTight>
            <wp:docPr id="5"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082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5B2F6" w14:textId="7AF00D3C" w:rsidR="00424809" w:rsidRPr="00424809" w:rsidRDefault="00424809" w:rsidP="00A45B72">
      <w:pPr>
        <w:shd w:val="clear" w:color="auto" w:fill="FFFFFF"/>
        <w:spacing w:after="0" w:line="276" w:lineRule="auto"/>
        <w:ind w:left="-567" w:right="-766"/>
        <w:jc w:val="both"/>
        <w:rPr>
          <w:rFonts w:ascii="Georgia" w:eastAsia="Times New Roman" w:hAnsi="Georgia" w:cs="Times New Roman"/>
          <w:color w:val="333333"/>
          <w:kern w:val="0"/>
          <w:sz w:val="24"/>
          <w:szCs w:val="24"/>
          <w:lang w:eastAsia="el-GR"/>
          <w14:ligatures w14:val="none"/>
        </w:rPr>
      </w:pPr>
      <w:r w:rsidRPr="00424809">
        <w:rPr>
          <w:rFonts w:ascii="Georgia" w:eastAsia="Times New Roman" w:hAnsi="Georgia" w:cs="Times New Roman"/>
          <w:color w:val="333333"/>
          <w:kern w:val="0"/>
          <w:sz w:val="24"/>
          <w:szCs w:val="24"/>
          <w:lang w:eastAsia="el-GR"/>
          <w14:ligatures w14:val="none"/>
        </w:rPr>
        <w:t>το Μουσείο Μακρονήσου, το</w:t>
      </w:r>
      <w:r>
        <w:rPr>
          <w:rFonts w:ascii="Georgia" w:eastAsia="Times New Roman" w:hAnsi="Georgia" w:cs="Times New Roman"/>
          <w:color w:val="333333"/>
          <w:kern w:val="0"/>
          <w:sz w:val="24"/>
          <w:szCs w:val="24"/>
          <w:lang w:eastAsia="el-GR"/>
          <w14:ligatures w14:val="none"/>
        </w:rPr>
        <w:t xml:space="preserve"> </w:t>
      </w:r>
      <w:r w:rsidRPr="00424809">
        <w:rPr>
          <w:rFonts w:ascii="Georgia" w:eastAsia="Times New Roman" w:hAnsi="Georgia" w:cs="Times New Roman"/>
          <w:color w:val="333333"/>
          <w:kern w:val="0"/>
          <w:sz w:val="24"/>
          <w:szCs w:val="24"/>
          <w:lang w:eastAsia="el-GR"/>
          <w14:ligatures w14:val="none"/>
        </w:rPr>
        <w:t>Μουσείο Ηρακλειδών</w:t>
      </w:r>
      <w:r>
        <w:rPr>
          <w:rFonts w:ascii="Georgia" w:eastAsia="Times New Roman" w:hAnsi="Georgia" w:cs="Times New Roman"/>
          <w:color w:val="333333"/>
          <w:kern w:val="0"/>
          <w:sz w:val="24"/>
          <w:szCs w:val="24"/>
          <w:lang w:eastAsia="el-GR"/>
          <w14:ligatures w14:val="none"/>
        </w:rPr>
        <w:t xml:space="preserve">, </w:t>
      </w:r>
      <w:r w:rsidRPr="00424809">
        <w:rPr>
          <w:rFonts w:ascii="Georgia" w:eastAsia="Times New Roman" w:hAnsi="Georgia" w:cs="Times New Roman"/>
          <w:color w:val="333333"/>
          <w:kern w:val="0"/>
          <w:sz w:val="24"/>
          <w:szCs w:val="24"/>
          <w:lang w:eastAsia="el-GR"/>
          <w14:ligatures w14:val="none"/>
        </w:rPr>
        <w:t>το</w:t>
      </w:r>
      <w:r>
        <w:rPr>
          <w:rFonts w:ascii="Georgia" w:eastAsia="Times New Roman" w:hAnsi="Georgia" w:cs="Times New Roman"/>
          <w:color w:val="333333"/>
          <w:kern w:val="0"/>
          <w:sz w:val="24"/>
          <w:szCs w:val="24"/>
          <w:lang w:eastAsia="el-GR"/>
          <w14:ligatures w14:val="none"/>
        </w:rPr>
        <w:t xml:space="preserve"> </w:t>
      </w:r>
      <w:r w:rsidRPr="00424809">
        <w:rPr>
          <w:rFonts w:ascii="Georgia" w:eastAsia="Times New Roman" w:hAnsi="Georgia" w:cs="Times New Roman"/>
          <w:color w:val="333333"/>
          <w:kern w:val="0"/>
          <w:sz w:val="24"/>
          <w:szCs w:val="24"/>
          <w:lang w:eastAsia="el-GR"/>
          <w14:ligatures w14:val="none"/>
        </w:rPr>
        <w:t xml:space="preserve">Ωδείο </w:t>
      </w:r>
      <w:proofErr w:type="spellStart"/>
      <w:r w:rsidRPr="00424809">
        <w:rPr>
          <w:rFonts w:ascii="Georgia" w:eastAsia="Times New Roman" w:hAnsi="Georgia" w:cs="Times New Roman"/>
          <w:color w:val="333333"/>
          <w:kern w:val="0"/>
          <w:sz w:val="24"/>
          <w:szCs w:val="24"/>
          <w:lang w:eastAsia="el-GR"/>
          <w14:ligatures w14:val="none"/>
        </w:rPr>
        <w:t>Athenaeum</w:t>
      </w:r>
      <w:proofErr w:type="spellEnd"/>
      <w:r>
        <w:rPr>
          <w:rFonts w:ascii="Georgia" w:eastAsia="Times New Roman" w:hAnsi="Georgia" w:cs="Times New Roman"/>
          <w:color w:val="333333"/>
          <w:kern w:val="0"/>
          <w:sz w:val="24"/>
          <w:szCs w:val="24"/>
          <w:lang w:eastAsia="el-GR"/>
          <w14:ligatures w14:val="none"/>
        </w:rPr>
        <w:t xml:space="preserve"> </w:t>
      </w:r>
      <w:r w:rsidRPr="00424809">
        <w:rPr>
          <w:rFonts w:ascii="Georgia" w:eastAsia="Times New Roman" w:hAnsi="Georgia" w:cs="Times New Roman"/>
          <w:color w:val="333333"/>
          <w:kern w:val="0"/>
          <w:sz w:val="24"/>
          <w:szCs w:val="24"/>
          <w:lang w:eastAsia="el-GR"/>
          <w14:ligatures w14:val="none"/>
        </w:rPr>
        <w:t xml:space="preserve">(μουσικός </w:t>
      </w:r>
      <w:proofErr w:type="spellStart"/>
      <w:r w:rsidRPr="00424809">
        <w:rPr>
          <w:rFonts w:ascii="Georgia" w:eastAsia="Times New Roman" w:hAnsi="Georgia" w:cs="Times New Roman"/>
          <w:color w:val="333333"/>
          <w:kern w:val="0"/>
          <w:sz w:val="24"/>
          <w:szCs w:val="24"/>
          <w:lang w:eastAsia="el-GR"/>
          <w14:ligatures w14:val="none"/>
        </w:rPr>
        <w:t>πολυχώρος</w:t>
      </w:r>
      <w:proofErr w:type="spellEnd"/>
      <w:r w:rsidRPr="00424809">
        <w:rPr>
          <w:rFonts w:ascii="Georgia" w:eastAsia="Times New Roman" w:hAnsi="Georgia" w:cs="Times New Roman"/>
          <w:color w:val="333333"/>
          <w:kern w:val="0"/>
          <w:sz w:val="24"/>
          <w:szCs w:val="24"/>
          <w:lang w:eastAsia="el-GR"/>
          <w14:ligatures w14:val="none"/>
        </w:rPr>
        <w:t>) αφιερωμένος στη Μαρία Κάλλας,</w:t>
      </w:r>
    </w:p>
    <w:p w14:paraId="7B8F78CE" w14:textId="4E4DF846" w:rsidR="00424809" w:rsidRPr="00424809" w:rsidRDefault="00424809" w:rsidP="00424809">
      <w:pPr>
        <w:shd w:val="clear" w:color="auto" w:fill="FFFFFF"/>
        <w:spacing w:after="0" w:line="276" w:lineRule="auto"/>
        <w:ind w:left="-567" w:right="-766"/>
        <w:jc w:val="both"/>
        <w:rPr>
          <w:rFonts w:ascii="Georgia" w:eastAsia="Times New Roman" w:hAnsi="Georgia" w:cs="Times New Roman"/>
          <w:color w:val="333333"/>
          <w:kern w:val="0"/>
          <w:sz w:val="24"/>
          <w:szCs w:val="24"/>
          <w:lang w:eastAsia="el-GR"/>
          <w14:ligatures w14:val="none"/>
        </w:rPr>
      </w:pPr>
    </w:p>
    <w:p w14:paraId="728C2D34" w14:textId="739D822C" w:rsidR="00424809" w:rsidRDefault="00BB01CB" w:rsidP="00424809">
      <w:pPr>
        <w:shd w:val="clear" w:color="auto" w:fill="FFFFFF"/>
        <w:spacing w:after="0" w:line="276" w:lineRule="auto"/>
        <w:ind w:left="-567" w:right="-766"/>
        <w:jc w:val="both"/>
        <w:rPr>
          <w:rFonts w:ascii="Georgia" w:eastAsia="Times New Roman" w:hAnsi="Georgia" w:cs="Times New Roman"/>
          <w:color w:val="333333"/>
          <w:kern w:val="0"/>
          <w:sz w:val="24"/>
          <w:szCs w:val="24"/>
          <w:lang w:eastAsia="el-GR"/>
          <w14:ligatures w14:val="none"/>
        </w:rPr>
      </w:pPr>
      <w:r w:rsidRPr="00424809">
        <w:rPr>
          <w:rFonts w:ascii="Georgia" w:eastAsia="Times New Roman" w:hAnsi="Georgia" w:cs="Times New Roman"/>
          <w:noProof/>
          <w:color w:val="333333"/>
          <w:kern w:val="0"/>
          <w:sz w:val="24"/>
          <w:szCs w:val="24"/>
          <w:lang w:eastAsia="el-GR"/>
          <w14:ligatures w14:val="none"/>
        </w:rPr>
        <w:drawing>
          <wp:anchor distT="0" distB="0" distL="114300" distR="114300" simplePos="0" relativeHeight="251662336" behindDoc="1" locked="0" layoutInCell="1" allowOverlap="1" wp14:anchorId="08275DB5" wp14:editId="0276B176">
            <wp:simplePos x="0" y="0"/>
            <wp:positionH relativeFrom="margin">
              <wp:posOffset>2506980</wp:posOffset>
            </wp:positionH>
            <wp:positionV relativeFrom="paragraph">
              <wp:posOffset>228600</wp:posOffset>
            </wp:positionV>
            <wp:extent cx="3467100" cy="2600325"/>
            <wp:effectExtent l="0" t="0" r="0" b="9525"/>
            <wp:wrapTight wrapText="bothSides">
              <wp:wrapPolygon edited="0">
                <wp:start x="0" y="0"/>
                <wp:lineTo x="0" y="21521"/>
                <wp:lineTo x="21481" y="21521"/>
                <wp:lineTo x="21481" y="0"/>
                <wp:lineTo x="0" y="0"/>
              </wp:wrapPolygon>
            </wp:wrapTight>
            <wp:docPr id="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7100"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6D1A05" w14:textId="495879C8" w:rsidR="00424809" w:rsidRDefault="00424809" w:rsidP="00424809">
      <w:pPr>
        <w:shd w:val="clear" w:color="auto" w:fill="FFFFFF"/>
        <w:spacing w:after="0" w:line="276" w:lineRule="auto"/>
        <w:ind w:left="-567" w:right="-766"/>
        <w:jc w:val="both"/>
        <w:rPr>
          <w:rFonts w:ascii="Georgia" w:eastAsia="Times New Roman" w:hAnsi="Georgia" w:cs="Times New Roman"/>
          <w:color w:val="333333"/>
          <w:kern w:val="0"/>
          <w:sz w:val="24"/>
          <w:szCs w:val="24"/>
          <w:lang w:eastAsia="el-GR"/>
          <w14:ligatures w14:val="none"/>
        </w:rPr>
      </w:pPr>
    </w:p>
    <w:p w14:paraId="7B8F7AF2" w14:textId="30818B71" w:rsidR="00424809" w:rsidRDefault="00424809" w:rsidP="00424809">
      <w:pPr>
        <w:shd w:val="clear" w:color="auto" w:fill="FFFFFF"/>
        <w:spacing w:after="0" w:line="276" w:lineRule="auto"/>
        <w:ind w:left="-567" w:right="-766"/>
        <w:jc w:val="both"/>
        <w:rPr>
          <w:rFonts w:ascii="Georgia" w:eastAsia="Times New Roman" w:hAnsi="Georgia" w:cs="Times New Roman"/>
          <w:color w:val="333333"/>
          <w:kern w:val="0"/>
          <w:sz w:val="24"/>
          <w:szCs w:val="24"/>
          <w:lang w:eastAsia="el-GR"/>
          <w14:ligatures w14:val="none"/>
        </w:rPr>
      </w:pPr>
    </w:p>
    <w:p w14:paraId="64D811BF" w14:textId="53A5E49B" w:rsidR="00412D84" w:rsidRDefault="00412D84" w:rsidP="00424809">
      <w:pPr>
        <w:shd w:val="clear" w:color="auto" w:fill="FFFFFF"/>
        <w:spacing w:after="0" w:line="276" w:lineRule="auto"/>
        <w:ind w:left="-567" w:right="-766"/>
        <w:jc w:val="both"/>
        <w:rPr>
          <w:rFonts w:ascii="Georgia" w:eastAsia="Times New Roman" w:hAnsi="Georgia" w:cs="Times New Roman"/>
          <w:color w:val="333333"/>
          <w:kern w:val="0"/>
          <w:sz w:val="24"/>
          <w:szCs w:val="24"/>
          <w:lang w:eastAsia="el-GR"/>
          <w14:ligatures w14:val="none"/>
        </w:rPr>
      </w:pPr>
    </w:p>
    <w:p w14:paraId="06209142" w14:textId="1504403F" w:rsidR="00A45B72" w:rsidRDefault="00A45B72" w:rsidP="00412D84">
      <w:pPr>
        <w:spacing w:after="0" w:line="276" w:lineRule="auto"/>
        <w:ind w:left="-567" w:right="-766"/>
        <w:jc w:val="both"/>
        <w:rPr>
          <w:rFonts w:ascii="Georgia" w:eastAsia="Times New Roman" w:hAnsi="Georgia" w:cs="Times New Roman"/>
          <w:color w:val="333333"/>
          <w:kern w:val="0"/>
          <w:sz w:val="24"/>
          <w:szCs w:val="24"/>
          <w:lang w:eastAsia="el-GR"/>
          <w14:ligatures w14:val="none"/>
        </w:rPr>
      </w:pPr>
    </w:p>
    <w:p w14:paraId="3CE9E453" w14:textId="77E6FDA4" w:rsidR="00A45B72" w:rsidRDefault="00A45B72" w:rsidP="00A45B72">
      <w:pPr>
        <w:spacing w:after="0" w:line="276" w:lineRule="auto"/>
        <w:ind w:right="-766"/>
        <w:jc w:val="both"/>
        <w:rPr>
          <w:rFonts w:ascii="Georgia" w:eastAsia="Times New Roman" w:hAnsi="Georgia" w:cs="Times New Roman"/>
          <w:color w:val="333333"/>
          <w:kern w:val="0"/>
          <w:sz w:val="24"/>
          <w:szCs w:val="24"/>
          <w:lang w:eastAsia="el-GR"/>
          <w14:ligatures w14:val="none"/>
        </w:rPr>
      </w:pPr>
    </w:p>
    <w:p w14:paraId="10B8C4D3" w14:textId="4FE26FDA" w:rsidR="00412D84" w:rsidRPr="00424809" w:rsidRDefault="00424809" w:rsidP="00A45B72">
      <w:pPr>
        <w:spacing w:after="0" w:line="276" w:lineRule="auto"/>
        <w:ind w:left="-567" w:right="-766"/>
        <w:jc w:val="both"/>
        <w:rPr>
          <w:rFonts w:ascii="Georgia" w:eastAsia="Times New Roman" w:hAnsi="Georgia" w:cs="Times New Roman"/>
          <w:color w:val="333333"/>
          <w:kern w:val="0"/>
          <w:sz w:val="24"/>
          <w:szCs w:val="24"/>
          <w:lang w:eastAsia="el-GR"/>
          <w14:ligatures w14:val="none"/>
        </w:rPr>
      </w:pPr>
      <w:r w:rsidRPr="00424809">
        <w:rPr>
          <w:rFonts w:ascii="Georgia" w:eastAsia="Times New Roman" w:hAnsi="Georgia" w:cs="Times New Roman"/>
          <w:color w:val="333333"/>
          <w:kern w:val="0"/>
          <w:sz w:val="24"/>
          <w:szCs w:val="24"/>
          <w:lang w:eastAsia="el-GR"/>
          <w14:ligatures w14:val="none"/>
        </w:rPr>
        <w:t>καθώς και ο ιστορικός</w:t>
      </w:r>
      <w:r>
        <w:rPr>
          <w:rFonts w:ascii="Georgia" w:eastAsia="Times New Roman" w:hAnsi="Georgia" w:cs="Times New Roman"/>
          <w:color w:val="333333"/>
          <w:kern w:val="0"/>
          <w:sz w:val="24"/>
          <w:szCs w:val="24"/>
          <w:lang w:eastAsia="el-GR"/>
          <w14:ligatures w14:val="none"/>
        </w:rPr>
        <w:t xml:space="preserve"> </w:t>
      </w:r>
      <w:r w:rsidRPr="00424809">
        <w:rPr>
          <w:rFonts w:ascii="Georgia" w:eastAsia="Times New Roman" w:hAnsi="Georgia" w:cs="Times New Roman"/>
          <w:color w:val="333333"/>
          <w:kern w:val="0"/>
          <w:sz w:val="24"/>
          <w:szCs w:val="24"/>
          <w:lang w:eastAsia="el-GR"/>
          <w14:ligatures w14:val="none"/>
        </w:rPr>
        <w:t>ναός των Αγίων Ασωμάτων στην ομώνυμη πλατεία.</w:t>
      </w:r>
      <w:r w:rsidR="00412D84">
        <w:rPr>
          <w:rFonts w:ascii="Georgia" w:eastAsia="Times New Roman" w:hAnsi="Georgia" w:cs="Times New Roman"/>
          <w:color w:val="333333"/>
          <w:kern w:val="0"/>
          <w:sz w:val="24"/>
          <w:szCs w:val="24"/>
          <w:lang w:eastAsia="el-GR"/>
          <w14:ligatures w14:val="none"/>
        </w:rPr>
        <w:t xml:space="preserve"> </w:t>
      </w:r>
      <w:r w:rsidRPr="00424809">
        <w:rPr>
          <w:rFonts w:ascii="Georgia" w:eastAsia="Times New Roman" w:hAnsi="Georgia" w:cs="Times New Roman"/>
          <w:color w:val="333333"/>
          <w:kern w:val="0"/>
          <w:sz w:val="24"/>
          <w:szCs w:val="24"/>
          <w:lang w:eastAsia="el-GR"/>
          <w14:ligatures w14:val="none"/>
        </w:rPr>
        <w:t>Αφήνοντας πίσω μας την Αρχαία Αγορά και την</w:t>
      </w:r>
      <w:r w:rsidR="00412D84">
        <w:rPr>
          <w:rFonts w:ascii="Georgia" w:eastAsia="Times New Roman" w:hAnsi="Georgia" w:cs="Times New Roman"/>
          <w:color w:val="333333"/>
          <w:kern w:val="0"/>
          <w:sz w:val="24"/>
          <w:szCs w:val="24"/>
          <w:lang w:eastAsia="el-GR"/>
          <w14:ligatures w14:val="none"/>
        </w:rPr>
        <w:t xml:space="preserve"> </w:t>
      </w:r>
      <w:r w:rsidRPr="00424809">
        <w:rPr>
          <w:rFonts w:ascii="Georgia" w:eastAsia="Times New Roman" w:hAnsi="Georgia" w:cs="Times New Roman"/>
          <w:color w:val="333333"/>
          <w:kern w:val="0"/>
          <w:sz w:val="24"/>
          <w:szCs w:val="24"/>
          <w:lang w:eastAsia="el-GR"/>
          <w14:ligatures w14:val="none"/>
        </w:rPr>
        <w:t xml:space="preserve">πλατεία Ασωμάτων, με το πανέμορφο ομώνυμο βυζαντινό </w:t>
      </w:r>
    </w:p>
    <w:p w14:paraId="281EAD18" w14:textId="0D5D2A25" w:rsidR="00412D84" w:rsidRDefault="00424809" w:rsidP="00412D84">
      <w:pPr>
        <w:shd w:val="clear" w:color="auto" w:fill="FFFFFF"/>
        <w:spacing w:line="276" w:lineRule="auto"/>
        <w:ind w:left="-567" w:right="-766"/>
        <w:jc w:val="both"/>
        <w:rPr>
          <w:rFonts w:ascii="Georgia" w:eastAsia="Times New Roman" w:hAnsi="Georgia" w:cs="Times New Roman"/>
          <w:color w:val="333333"/>
          <w:kern w:val="0"/>
          <w:sz w:val="24"/>
          <w:szCs w:val="24"/>
          <w:lang w:eastAsia="el-GR"/>
          <w14:ligatures w14:val="none"/>
        </w:rPr>
      </w:pPr>
      <w:r w:rsidRPr="00424809">
        <w:rPr>
          <w:rFonts w:ascii="Georgia" w:eastAsia="Times New Roman" w:hAnsi="Georgia" w:cs="Times New Roman"/>
          <w:color w:val="333333"/>
          <w:kern w:val="0"/>
          <w:sz w:val="24"/>
          <w:szCs w:val="24"/>
          <w:lang w:eastAsia="el-GR"/>
          <w14:ligatures w14:val="none"/>
        </w:rPr>
        <w:t>εκκλησάκι,</w:t>
      </w:r>
      <w:r w:rsidR="00412D84">
        <w:rPr>
          <w:rFonts w:ascii="Georgia" w:eastAsia="Times New Roman" w:hAnsi="Georgia" w:cs="Times New Roman"/>
          <w:color w:val="333333"/>
          <w:kern w:val="0"/>
          <w:sz w:val="24"/>
          <w:szCs w:val="24"/>
          <w:lang w:eastAsia="el-GR"/>
          <w14:ligatures w14:val="none"/>
        </w:rPr>
        <w:t xml:space="preserve"> </w:t>
      </w:r>
      <w:r w:rsidRPr="00424809">
        <w:rPr>
          <w:rFonts w:ascii="Georgia" w:eastAsia="Times New Roman" w:hAnsi="Georgia" w:cs="Times New Roman"/>
          <w:color w:val="333333"/>
          <w:kern w:val="0"/>
          <w:sz w:val="24"/>
          <w:szCs w:val="24"/>
          <w:lang w:eastAsia="el-GR"/>
          <w14:ligatures w14:val="none"/>
        </w:rPr>
        <w:t>ανηφορίζουμε την</w:t>
      </w:r>
      <w:r w:rsidR="00412D84">
        <w:rPr>
          <w:rFonts w:ascii="Georgia" w:eastAsia="Times New Roman" w:hAnsi="Georgia" w:cs="Times New Roman"/>
          <w:color w:val="333333"/>
          <w:kern w:val="0"/>
          <w:sz w:val="24"/>
          <w:szCs w:val="24"/>
          <w:lang w:eastAsia="el-GR"/>
          <w14:ligatures w14:val="none"/>
        </w:rPr>
        <w:t xml:space="preserve"> </w:t>
      </w:r>
      <w:r w:rsidRPr="00424809">
        <w:rPr>
          <w:rFonts w:ascii="Georgia" w:eastAsia="Times New Roman" w:hAnsi="Georgia" w:cs="Times New Roman"/>
          <w:color w:val="333333"/>
          <w:kern w:val="0"/>
          <w:sz w:val="24"/>
          <w:szCs w:val="24"/>
          <w:lang w:eastAsia="el-GR"/>
          <w14:ligatures w14:val="none"/>
        </w:rPr>
        <w:t>Αποστόλου Παύλου</w:t>
      </w:r>
      <w:r w:rsidR="00412D84">
        <w:rPr>
          <w:rFonts w:ascii="Georgia" w:eastAsia="Times New Roman" w:hAnsi="Georgia" w:cs="Times New Roman"/>
          <w:color w:val="333333"/>
          <w:kern w:val="0"/>
          <w:sz w:val="24"/>
          <w:szCs w:val="24"/>
          <w:lang w:eastAsia="el-GR"/>
          <w14:ligatures w14:val="none"/>
        </w:rPr>
        <w:t xml:space="preserve"> </w:t>
      </w:r>
      <w:r w:rsidRPr="00424809">
        <w:rPr>
          <w:rFonts w:ascii="Georgia" w:eastAsia="Times New Roman" w:hAnsi="Georgia" w:cs="Times New Roman"/>
          <w:color w:val="333333"/>
          <w:kern w:val="0"/>
          <w:sz w:val="24"/>
          <w:szCs w:val="24"/>
          <w:lang w:eastAsia="el-GR"/>
          <w14:ligatures w14:val="none"/>
        </w:rPr>
        <w:t>προς την οδό Ηρακλειδών.</w:t>
      </w:r>
      <w:r w:rsidRPr="00424809">
        <w:rPr>
          <w:rFonts w:ascii="Tahoma" w:eastAsia="Times New Roman" w:hAnsi="Tahoma" w:cs="Tahoma"/>
          <w:color w:val="333333"/>
          <w:kern w:val="0"/>
          <w:sz w:val="24"/>
          <w:szCs w:val="24"/>
          <w:lang w:eastAsia="el-GR"/>
          <w14:ligatures w14:val="none"/>
        </w:rPr>
        <w:t>﻿</w:t>
      </w:r>
      <w:r w:rsidR="00412D84" w:rsidRPr="00412D84">
        <w:rPr>
          <w:rFonts w:ascii="Georgia" w:eastAsia="Times New Roman" w:hAnsi="Georgia" w:cs="Times New Roman"/>
          <w:color w:val="333333"/>
          <w:kern w:val="0"/>
          <w:sz w:val="24"/>
          <w:szCs w:val="24"/>
          <w:lang w:eastAsia="el-GR"/>
          <w14:ligatures w14:val="none"/>
        </w:rPr>
        <w:t xml:space="preserve"> </w:t>
      </w:r>
    </w:p>
    <w:p w14:paraId="196C2369" w14:textId="5BF83FDF" w:rsidR="00412D84" w:rsidRDefault="00412D84" w:rsidP="00412D84">
      <w:pPr>
        <w:shd w:val="clear" w:color="auto" w:fill="FFFFFF"/>
        <w:spacing w:line="276" w:lineRule="auto"/>
        <w:ind w:left="-567" w:right="-766"/>
        <w:jc w:val="both"/>
        <w:rPr>
          <w:rFonts w:ascii="Georgia" w:eastAsia="Times New Roman" w:hAnsi="Georgia" w:cs="Times New Roman"/>
          <w:color w:val="333333"/>
          <w:kern w:val="0"/>
          <w:sz w:val="24"/>
          <w:szCs w:val="24"/>
          <w:lang w:eastAsia="el-GR"/>
          <w14:ligatures w14:val="none"/>
        </w:rPr>
      </w:pPr>
      <w:r w:rsidRPr="00424809">
        <w:rPr>
          <w:rFonts w:ascii="Georgia" w:eastAsia="Times New Roman" w:hAnsi="Georgia" w:cs="Times New Roman"/>
          <w:noProof/>
          <w:color w:val="333333"/>
          <w:kern w:val="0"/>
          <w:sz w:val="24"/>
          <w:szCs w:val="24"/>
          <w:lang w:eastAsia="el-GR"/>
          <w14:ligatures w14:val="none"/>
        </w:rPr>
        <w:drawing>
          <wp:anchor distT="0" distB="0" distL="114300" distR="114300" simplePos="0" relativeHeight="251663360" behindDoc="1" locked="0" layoutInCell="1" allowOverlap="1" wp14:anchorId="392BAF3B" wp14:editId="204078E6">
            <wp:simplePos x="0" y="0"/>
            <wp:positionH relativeFrom="column">
              <wp:posOffset>632460</wp:posOffset>
            </wp:positionH>
            <wp:positionV relativeFrom="paragraph">
              <wp:posOffset>8255</wp:posOffset>
            </wp:positionV>
            <wp:extent cx="4198620" cy="3070860"/>
            <wp:effectExtent l="0" t="0" r="0" b="0"/>
            <wp:wrapTight wrapText="bothSides">
              <wp:wrapPolygon edited="0">
                <wp:start x="0" y="0"/>
                <wp:lineTo x="0" y="21439"/>
                <wp:lineTo x="21463" y="21439"/>
                <wp:lineTo x="21463" y="0"/>
                <wp:lineTo x="0" y="0"/>
              </wp:wrapPolygon>
            </wp:wrapTight>
            <wp:docPr id="7" name="Εικόνα 7" descr="Εικόνα που περιέχει εξωτερικός χώρος/ύπαιθρος, κτίριο, ουρανός, σύννεφ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εξωτερικός χώρος/ύπαιθρος, κτίριο, ουρανός, σύννεφο&#10;&#10;Περιγραφή που δημιουργήθηκε αυτόματ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8620" cy="307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AD5E5" w14:textId="77777777" w:rsidR="00412D84" w:rsidRDefault="00412D84" w:rsidP="00412D84">
      <w:pPr>
        <w:shd w:val="clear" w:color="auto" w:fill="FFFFFF"/>
        <w:spacing w:line="276" w:lineRule="auto"/>
        <w:ind w:left="-567" w:right="-766"/>
        <w:jc w:val="both"/>
        <w:rPr>
          <w:rFonts w:ascii="Georgia" w:eastAsia="Times New Roman" w:hAnsi="Georgia" w:cs="Times New Roman"/>
          <w:color w:val="333333"/>
          <w:kern w:val="0"/>
          <w:sz w:val="24"/>
          <w:szCs w:val="24"/>
          <w:lang w:eastAsia="el-GR"/>
          <w14:ligatures w14:val="none"/>
        </w:rPr>
      </w:pPr>
    </w:p>
    <w:p w14:paraId="6DB040DA" w14:textId="77777777" w:rsidR="00412D84" w:rsidRDefault="00412D84" w:rsidP="00412D84">
      <w:pPr>
        <w:shd w:val="clear" w:color="auto" w:fill="FFFFFF"/>
        <w:spacing w:line="276" w:lineRule="auto"/>
        <w:ind w:left="-567" w:right="-766"/>
        <w:jc w:val="both"/>
        <w:rPr>
          <w:rFonts w:ascii="Georgia" w:eastAsia="Times New Roman" w:hAnsi="Georgia" w:cs="Times New Roman"/>
          <w:color w:val="333333"/>
          <w:kern w:val="0"/>
          <w:sz w:val="24"/>
          <w:szCs w:val="24"/>
          <w:lang w:eastAsia="el-GR"/>
          <w14:ligatures w14:val="none"/>
        </w:rPr>
      </w:pPr>
    </w:p>
    <w:p w14:paraId="3D2282FB" w14:textId="77777777" w:rsidR="00412D84" w:rsidRDefault="00412D84" w:rsidP="00412D84">
      <w:pPr>
        <w:shd w:val="clear" w:color="auto" w:fill="FFFFFF"/>
        <w:spacing w:line="276" w:lineRule="auto"/>
        <w:ind w:left="-567" w:right="-766"/>
        <w:jc w:val="both"/>
        <w:rPr>
          <w:rFonts w:ascii="Georgia" w:eastAsia="Times New Roman" w:hAnsi="Georgia" w:cs="Times New Roman"/>
          <w:color w:val="333333"/>
          <w:kern w:val="0"/>
          <w:sz w:val="24"/>
          <w:szCs w:val="24"/>
          <w:lang w:eastAsia="el-GR"/>
          <w14:ligatures w14:val="none"/>
        </w:rPr>
      </w:pPr>
    </w:p>
    <w:p w14:paraId="739793E8" w14:textId="77777777" w:rsidR="00412D84" w:rsidRDefault="00412D84" w:rsidP="00412D84">
      <w:pPr>
        <w:shd w:val="clear" w:color="auto" w:fill="FFFFFF"/>
        <w:spacing w:line="276" w:lineRule="auto"/>
        <w:ind w:left="-567" w:right="-766"/>
        <w:jc w:val="both"/>
        <w:rPr>
          <w:rFonts w:ascii="Georgia" w:eastAsia="Times New Roman" w:hAnsi="Georgia" w:cs="Times New Roman"/>
          <w:color w:val="333333"/>
          <w:kern w:val="0"/>
          <w:sz w:val="24"/>
          <w:szCs w:val="24"/>
          <w:lang w:eastAsia="el-GR"/>
          <w14:ligatures w14:val="none"/>
        </w:rPr>
      </w:pPr>
    </w:p>
    <w:p w14:paraId="68A24B39" w14:textId="77777777" w:rsidR="00412D84" w:rsidRDefault="00412D84" w:rsidP="00412D84">
      <w:pPr>
        <w:shd w:val="clear" w:color="auto" w:fill="FFFFFF"/>
        <w:spacing w:line="276" w:lineRule="auto"/>
        <w:ind w:left="-567" w:right="-766"/>
        <w:jc w:val="both"/>
        <w:rPr>
          <w:rFonts w:ascii="Georgia" w:eastAsia="Times New Roman" w:hAnsi="Georgia" w:cs="Times New Roman"/>
          <w:color w:val="333333"/>
          <w:kern w:val="0"/>
          <w:sz w:val="24"/>
          <w:szCs w:val="24"/>
          <w:lang w:eastAsia="el-GR"/>
          <w14:ligatures w14:val="none"/>
        </w:rPr>
      </w:pPr>
    </w:p>
    <w:p w14:paraId="10763666" w14:textId="77777777" w:rsidR="00412D84" w:rsidRDefault="00412D84" w:rsidP="00412D84">
      <w:pPr>
        <w:shd w:val="clear" w:color="auto" w:fill="FFFFFF"/>
        <w:spacing w:line="276" w:lineRule="auto"/>
        <w:ind w:left="-567" w:right="-766"/>
        <w:jc w:val="both"/>
        <w:rPr>
          <w:rFonts w:ascii="Georgia" w:eastAsia="Times New Roman" w:hAnsi="Georgia" w:cs="Times New Roman"/>
          <w:color w:val="333333"/>
          <w:kern w:val="0"/>
          <w:sz w:val="24"/>
          <w:szCs w:val="24"/>
          <w:lang w:eastAsia="el-GR"/>
          <w14:ligatures w14:val="none"/>
        </w:rPr>
      </w:pPr>
    </w:p>
    <w:p w14:paraId="1B3F241A" w14:textId="77777777" w:rsidR="00412D84" w:rsidRDefault="00412D84" w:rsidP="00412D84">
      <w:pPr>
        <w:shd w:val="clear" w:color="auto" w:fill="FFFFFF"/>
        <w:spacing w:line="276" w:lineRule="auto"/>
        <w:ind w:left="-567" w:right="-766"/>
        <w:jc w:val="both"/>
        <w:rPr>
          <w:rFonts w:ascii="Georgia" w:eastAsia="Times New Roman" w:hAnsi="Georgia" w:cs="Times New Roman"/>
          <w:color w:val="333333"/>
          <w:kern w:val="0"/>
          <w:sz w:val="24"/>
          <w:szCs w:val="24"/>
          <w:lang w:eastAsia="el-GR"/>
          <w14:ligatures w14:val="none"/>
        </w:rPr>
      </w:pPr>
    </w:p>
    <w:p w14:paraId="485B63F6" w14:textId="77777777" w:rsidR="00412D84" w:rsidRDefault="00412D84" w:rsidP="00412D84">
      <w:pPr>
        <w:shd w:val="clear" w:color="auto" w:fill="FFFFFF"/>
        <w:spacing w:line="276" w:lineRule="auto"/>
        <w:ind w:left="-567" w:right="-766"/>
        <w:jc w:val="both"/>
        <w:rPr>
          <w:rFonts w:ascii="Georgia" w:eastAsia="Times New Roman" w:hAnsi="Georgia" w:cs="Times New Roman"/>
          <w:color w:val="333333"/>
          <w:kern w:val="0"/>
          <w:sz w:val="24"/>
          <w:szCs w:val="24"/>
          <w:lang w:eastAsia="el-GR"/>
          <w14:ligatures w14:val="none"/>
        </w:rPr>
      </w:pPr>
    </w:p>
    <w:p w14:paraId="64B1F1D2" w14:textId="77777777" w:rsidR="00412D84" w:rsidRDefault="00412D84" w:rsidP="00412D84">
      <w:pPr>
        <w:shd w:val="clear" w:color="auto" w:fill="FFFFFF"/>
        <w:spacing w:line="276" w:lineRule="auto"/>
        <w:ind w:left="-567" w:right="-766"/>
        <w:jc w:val="both"/>
        <w:rPr>
          <w:rFonts w:ascii="Georgia" w:eastAsia="Times New Roman" w:hAnsi="Georgia" w:cs="Times New Roman"/>
          <w:color w:val="333333"/>
          <w:kern w:val="0"/>
          <w:sz w:val="24"/>
          <w:szCs w:val="24"/>
          <w:lang w:eastAsia="el-GR"/>
          <w14:ligatures w14:val="none"/>
        </w:rPr>
      </w:pPr>
    </w:p>
    <w:p w14:paraId="0C7FC3D2" w14:textId="77777777" w:rsidR="00412D84" w:rsidRDefault="00412D84" w:rsidP="00412D84">
      <w:pPr>
        <w:shd w:val="clear" w:color="auto" w:fill="FFFFFF"/>
        <w:spacing w:line="276" w:lineRule="auto"/>
        <w:ind w:left="-567" w:right="-766"/>
        <w:jc w:val="both"/>
        <w:rPr>
          <w:rFonts w:ascii="Georgia" w:eastAsia="Times New Roman" w:hAnsi="Georgia" w:cs="Times New Roman"/>
          <w:color w:val="333333"/>
          <w:kern w:val="0"/>
          <w:sz w:val="24"/>
          <w:szCs w:val="24"/>
          <w:lang w:eastAsia="el-GR"/>
          <w14:ligatures w14:val="none"/>
        </w:rPr>
      </w:pPr>
    </w:p>
    <w:p w14:paraId="19C066F5" w14:textId="4B4A66C7" w:rsidR="00412D84" w:rsidRDefault="00412D84" w:rsidP="00BB01CB">
      <w:pPr>
        <w:shd w:val="clear" w:color="auto" w:fill="FFFFFF"/>
        <w:spacing w:line="276" w:lineRule="auto"/>
        <w:ind w:left="-567" w:right="-766" w:firstLine="567"/>
        <w:jc w:val="both"/>
        <w:rPr>
          <w:rFonts w:ascii="Georgia" w:eastAsia="Times New Roman" w:hAnsi="Georgia" w:cs="Times New Roman"/>
          <w:color w:val="333333"/>
          <w:kern w:val="0"/>
          <w:sz w:val="24"/>
          <w:szCs w:val="24"/>
          <w:lang w:eastAsia="el-GR"/>
          <w14:ligatures w14:val="none"/>
        </w:rPr>
      </w:pPr>
      <w:r w:rsidRPr="00424809">
        <w:rPr>
          <w:rFonts w:ascii="Georgia" w:eastAsia="Times New Roman" w:hAnsi="Georgia" w:cs="Times New Roman"/>
          <w:color w:val="333333"/>
          <w:kern w:val="0"/>
          <w:sz w:val="24"/>
          <w:szCs w:val="24"/>
          <w:lang w:eastAsia="el-GR"/>
          <w14:ligatures w14:val="none"/>
        </w:rPr>
        <w:t>Σήμερα</w:t>
      </w:r>
      <w:r>
        <w:rPr>
          <w:rFonts w:ascii="Georgia" w:eastAsia="Times New Roman" w:hAnsi="Georgia" w:cs="Times New Roman"/>
          <w:color w:val="333333"/>
          <w:kern w:val="0"/>
          <w:sz w:val="24"/>
          <w:szCs w:val="24"/>
          <w:lang w:eastAsia="el-GR"/>
          <w14:ligatures w14:val="none"/>
        </w:rPr>
        <w:t>,</w:t>
      </w:r>
      <w:r w:rsidRPr="00424809">
        <w:rPr>
          <w:rFonts w:ascii="Georgia" w:eastAsia="Times New Roman" w:hAnsi="Georgia" w:cs="Times New Roman"/>
          <w:color w:val="333333"/>
          <w:kern w:val="0"/>
          <w:sz w:val="24"/>
          <w:szCs w:val="24"/>
          <w:lang w:eastAsia="el-GR"/>
          <w14:ligatures w14:val="none"/>
        </w:rPr>
        <w:t xml:space="preserve"> </w:t>
      </w:r>
      <w:r>
        <w:rPr>
          <w:rFonts w:ascii="Georgia" w:eastAsia="Times New Roman" w:hAnsi="Georgia" w:cs="Times New Roman"/>
          <w:color w:val="333333"/>
          <w:kern w:val="0"/>
          <w:sz w:val="24"/>
          <w:szCs w:val="24"/>
          <w:lang w:eastAsia="el-GR"/>
          <w14:ligatures w14:val="none"/>
        </w:rPr>
        <w:t xml:space="preserve">ο </w:t>
      </w:r>
      <w:r w:rsidRPr="00424809">
        <w:rPr>
          <w:rFonts w:ascii="Georgia" w:eastAsia="Times New Roman" w:hAnsi="Georgia" w:cs="Times New Roman"/>
          <w:color w:val="333333"/>
          <w:kern w:val="0"/>
          <w:sz w:val="24"/>
          <w:szCs w:val="24"/>
          <w:lang w:eastAsia="el-GR"/>
          <w14:ligatures w14:val="none"/>
        </w:rPr>
        <w:t>πεζόδρομος</w:t>
      </w:r>
      <w:r>
        <w:rPr>
          <w:rFonts w:ascii="Georgia" w:eastAsia="Times New Roman" w:hAnsi="Georgia" w:cs="Times New Roman"/>
          <w:color w:val="333333"/>
          <w:kern w:val="0"/>
          <w:sz w:val="24"/>
          <w:szCs w:val="24"/>
          <w:lang w:eastAsia="el-GR"/>
          <w14:ligatures w14:val="none"/>
        </w:rPr>
        <w:t xml:space="preserve"> της οδού</w:t>
      </w:r>
      <w:r w:rsidRPr="00424809">
        <w:rPr>
          <w:rFonts w:ascii="Georgia" w:eastAsia="Times New Roman" w:hAnsi="Georgia" w:cs="Times New Roman"/>
          <w:color w:val="333333"/>
          <w:kern w:val="0"/>
          <w:sz w:val="24"/>
          <w:szCs w:val="24"/>
          <w:lang w:eastAsia="el-GR"/>
          <w14:ligatures w14:val="none"/>
        </w:rPr>
        <w:t xml:space="preserve"> Ηρακλειδών, στην καρδιά του Θησείου και μόλις λίγα βήματα από τον ηλεκτρικό σταθμό, </w:t>
      </w:r>
      <w:r>
        <w:rPr>
          <w:rFonts w:ascii="Georgia" w:eastAsia="Times New Roman" w:hAnsi="Georgia" w:cs="Times New Roman"/>
          <w:color w:val="333333"/>
          <w:kern w:val="0"/>
          <w:sz w:val="24"/>
          <w:szCs w:val="24"/>
          <w:lang w:eastAsia="el-GR"/>
          <w14:ligatures w14:val="none"/>
        </w:rPr>
        <w:t>είναι ο πιο πολυσύχναστος</w:t>
      </w:r>
      <w:r w:rsidRPr="00424809">
        <w:rPr>
          <w:rFonts w:ascii="Georgia" w:eastAsia="Times New Roman" w:hAnsi="Georgia" w:cs="Times New Roman"/>
          <w:color w:val="333333"/>
          <w:kern w:val="0"/>
          <w:sz w:val="24"/>
          <w:szCs w:val="24"/>
          <w:lang w:eastAsia="el-GR"/>
          <w14:ligatures w14:val="none"/>
        </w:rPr>
        <w:t xml:space="preserve"> της πόλης</w:t>
      </w:r>
      <w:r>
        <w:rPr>
          <w:rFonts w:ascii="Georgia" w:eastAsia="Times New Roman" w:hAnsi="Georgia" w:cs="Times New Roman"/>
          <w:color w:val="333333"/>
          <w:kern w:val="0"/>
          <w:sz w:val="24"/>
          <w:szCs w:val="24"/>
          <w:lang w:eastAsia="el-GR"/>
          <w14:ligatures w14:val="none"/>
        </w:rPr>
        <w:t>.</w:t>
      </w:r>
      <w:r w:rsidRPr="00424809">
        <w:rPr>
          <w:rFonts w:ascii="Georgia" w:eastAsia="Times New Roman" w:hAnsi="Georgia" w:cs="Times New Roman"/>
          <w:color w:val="333333"/>
          <w:kern w:val="0"/>
          <w:sz w:val="24"/>
          <w:szCs w:val="24"/>
          <w:lang w:eastAsia="el-GR"/>
          <w14:ligatures w14:val="none"/>
        </w:rPr>
        <w:t xml:space="preserve"> Η Ηρακλειδών είναι ένας από τους πιο παλαιούς δρόμους της Αθήνας. Αναφέρεται σε διάφορα κείμενα ήδη από το 1778. Σ’ αυτά διαβάζουμε ότι το τμήμα εκείνο των τειχών της Αθήνας που χτίστηκε πάνω στο αρχαίο τείχος του Θεμιστοκλή, έφτανε στον Άρειο Πάγο και μετά προς την οδό Ηρακλειδών, όπου βρισκόταν οχυρός πύργος και η πόρτα του </w:t>
      </w:r>
      <w:proofErr w:type="spellStart"/>
      <w:r w:rsidRPr="00424809">
        <w:rPr>
          <w:rFonts w:ascii="Georgia" w:eastAsia="Times New Roman" w:hAnsi="Georgia" w:cs="Times New Roman"/>
          <w:color w:val="333333"/>
          <w:kern w:val="0"/>
          <w:sz w:val="24"/>
          <w:szCs w:val="24"/>
          <w:lang w:eastAsia="el-GR"/>
          <w14:ligatures w14:val="none"/>
        </w:rPr>
        <w:t>Μανδραβίλη</w:t>
      </w:r>
      <w:proofErr w:type="spellEnd"/>
      <w:r w:rsidRPr="00424809">
        <w:rPr>
          <w:rFonts w:ascii="Georgia" w:eastAsia="Times New Roman" w:hAnsi="Georgia" w:cs="Times New Roman"/>
          <w:color w:val="333333"/>
          <w:kern w:val="0"/>
          <w:sz w:val="24"/>
          <w:szCs w:val="24"/>
          <w:lang w:eastAsia="el-GR"/>
          <w14:ligatures w14:val="none"/>
        </w:rPr>
        <w:t xml:space="preserve"> ή Δράκου. Από εκεί άρχιζε ο δρόμος της </w:t>
      </w:r>
      <w:proofErr w:type="spellStart"/>
      <w:r w:rsidRPr="00424809">
        <w:rPr>
          <w:rFonts w:ascii="Georgia" w:eastAsia="Times New Roman" w:hAnsi="Georgia" w:cs="Times New Roman"/>
          <w:color w:val="333333"/>
          <w:kern w:val="0"/>
          <w:sz w:val="24"/>
          <w:szCs w:val="24"/>
          <w:lang w:eastAsia="el-GR"/>
          <w14:ligatures w14:val="none"/>
        </w:rPr>
        <w:t>Κούλουρης</w:t>
      </w:r>
      <w:proofErr w:type="spellEnd"/>
      <w:r w:rsidRPr="00424809">
        <w:rPr>
          <w:rFonts w:ascii="Georgia" w:eastAsia="Times New Roman" w:hAnsi="Georgia" w:cs="Times New Roman"/>
          <w:color w:val="333333"/>
          <w:kern w:val="0"/>
          <w:sz w:val="24"/>
          <w:szCs w:val="24"/>
          <w:lang w:eastAsia="el-GR"/>
          <w14:ligatures w14:val="none"/>
        </w:rPr>
        <w:t>, που έφτανε ως τον Πέραμα.</w:t>
      </w:r>
    </w:p>
    <w:p w14:paraId="4900195F" w14:textId="47AF326A" w:rsidR="00412D84" w:rsidRPr="00424809" w:rsidRDefault="00412D84" w:rsidP="00412D84">
      <w:pPr>
        <w:shd w:val="clear" w:color="auto" w:fill="FFFFFF"/>
        <w:spacing w:after="0" w:line="276" w:lineRule="auto"/>
        <w:ind w:left="-567" w:right="-766" w:firstLine="567"/>
        <w:jc w:val="both"/>
        <w:rPr>
          <w:rFonts w:ascii="Georgia" w:eastAsia="Times New Roman" w:hAnsi="Georgia" w:cs="Times New Roman"/>
          <w:color w:val="333333"/>
          <w:kern w:val="0"/>
          <w:sz w:val="24"/>
          <w:szCs w:val="24"/>
          <w:lang w:eastAsia="el-GR"/>
          <w14:ligatures w14:val="none"/>
        </w:rPr>
      </w:pPr>
      <w:r w:rsidRPr="00424809">
        <w:rPr>
          <w:rFonts w:ascii="Georgia" w:eastAsia="Times New Roman" w:hAnsi="Georgia" w:cs="Times New Roman"/>
          <w:color w:val="333333"/>
          <w:kern w:val="0"/>
          <w:sz w:val="24"/>
          <w:szCs w:val="24"/>
          <w:lang w:eastAsia="el-GR"/>
          <w14:ligatures w14:val="none"/>
        </w:rPr>
        <w:t xml:space="preserve">Σε απόσταση αναπνοής βρίσκεται και το ανακαινισμένο νεοκλασικό στο οποίο κάποτε κατοικούσε ο γνωστός Αθηναίος </w:t>
      </w:r>
      <w:proofErr w:type="spellStart"/>
      <w:r w:rsidRPr="00424809">
        <w:rPr>
          <w:rFonts w:ascii="Georgia" w:eastAsia="Times New Roman" w:hAnsi="Georgia" w:cs="Times New Roman"/>
          <w:color w:val="333333"/>
          <w:kern w:val="0"/>
          <w:sz w:val="24"/>
          <w:szCs w:val="24"/>
          <w:lang w:eastAsia="el-GR"/>
          <w14:ligatures w14:val="none"/>
        </w:rPr>
        <w:t>Πουλόπουλος</w:t>
      </w:r>
      <w:proofErr w:type="spellEnd"/>
      <w:r w:rsidRPr="00424809">
        <w:rPr>
          <w:rFonts w:ascii="Georgia" w:eastAsia="Times New Roman" w:hAnsi="Georgia" w:cs="Times New Roman"/>
          <w:color w:val="333333"/>
          <w:kern w:val="0"/>
          <w:sz w:val="24"/>
          <w:szCs w:val="24"/>
          <w:lang w:eastAsia="el-GR"/>
          <w14:ligatures w14:val="none"/>
        </w:rPr>
        <w:t>, ιδιοκτήτης της βιομηχανίας καπέλων «</w:t>
      </w:r>
      <w:proofErr w:type="spellStart"/>
      <w:r w:rsidRPr="00424809">
        <w:rPr>
          <w:rFonts w:ascii="Georgia" w:eastAsia="Times New Roman" w:hAnsi="Georgia" w:cs="Times New Roman"/>
          <w:color w:val="333333"/>
          <w:kern w:val="0"/>
          <w:sz w:val="24"/>
          <w:szCs w:val="24"/>
          <w:lang w:eastAsia="el-GR"/>
          <w14:ligatures w14:val="none"/>
        </w:rPr>
        <w:t>Πιλ</w:t>
      </w:r>
      <w:proofErr w:type="spellEnd"/>
      <w:r w:rsidRPr="00424809">
        <w:rPr>
          <w:rFonts w:ascii="Georgia" w:eastAsia="Times New Roman" w:hAnsi="Georgia" w:cs="Times New Roman"/>
          <w:color w:val="333333"/>
          <w:kern w:val="0"/>
          <w:sz w:val="24"/>
          <w:szCs w:val="24"/>
          <w:lang w:eastAsia="el-GR"/>
          <w14:ligatures w14:val="none"/>
        </w:rPr>
        <w:t xml:space="preserve"> </w:t>
      </w:r>
      <w:proofErr w:type="spellStart"/>
      <w:r w:rsidRPr="00424809">
        <w:rPr>
          <w:rFonts w:ascii="Georgia" w:eastAsia="Times New Roman" w:hAnsi="Georgia" w:cs="Times New Roman"/>
          <w:color w:val="333333"/>
          <w:kern w:val="0"/>
          <w:sz w:val="24"/>
          <w:szCs w:val="24"/>
          <w:lang w:eastAsia="el-GR"/>
          <w14:ligatures w14:val="none"/>
        </w:rPr>
        <w:t>Πουλ</w:t>
      </w:r>
      <w:proofErr w:type="spellEnd"/>
      <w:r w:rsidRPr="00424809">
        <w:rPr>
          <w:rFonts w:ascii="Georgia" w:eastAsia="Times New Roman" w:hAnsi="Georgia" w:cs="Times New Roman"/>
          <w:color w:val="333333"/>
          <w:kern w:val="0"/>
          <w:sz w:val="24"/>
          <w:szCs w:val="24"/>
          <w:lang w:eastAsia="el-GR"/>
          <w14:ligatures w14:val="none"/>
        </w:rPr>
        <w:t xml:space="preserve">». Το κτίριο του εργοστασίου του, στην άλλη πλευρά του Θησείου, προς την οδό Πειραιώς, που φιλοξενεί σήμερα </w:t>
      </w:r>
      <w:r>
        <w:rPr>
          <w:rFonts w:ascii="Georgia" w:eastAsia="Times New Roman" w:hAnsi="Georgia" w:cs="Times New Roman"/>
          <w:color w:val="333333"/>
          <w:kern w:val="0"/>
          <w:sz w:val="24"/>
          <w:szCs w:val="24"/>
          <w:lang w:eastAsia="el-GR"/>
          <w14:ligatures w14:val="none"/>
        </w:rPr>
        <w:t xml:space="preserve">το </w:t>
      </w:r>
      <w:r w:rsidRPr="00424809">
        <w:rPr>
          <w:rFonts w:ascii="Georgia" w:eastAsia="Times New Roman" w:hAnsi="Georgia" w:cs="Times New Roman"/>
          <w:color w:val="333333"/>
          <w:kern w:val="0"/>
          <w:sz w:val="24"/>
          <w:szCs w:val="24"/>
          <w:lang w:eastAsia="el-GR"/>
          <w14:ligatures w14:val="none"/>
        </w:rPr>
        <w:t>πολιτιστικό ίδρυμα με το όνομα της αξέχαστης Μελίνας Μερκούρη, αποτελεί μοναδικό δείγμα βιομηχανικής αρχιτεκτονικής του 19ου αιώνα.</w:t>
      </w:r>
    </w:p>
    <w:p w14:paraId="10347F30" w14:textId="3C53FDE8" w:rsidR="00412D84" w:rsidRDefault="00412D84" w:rsidP="00412D84">
      <w:pPr>
        <w:shd w:val="clear" w:color="auto" w:fill="FFFFFF"/>
        <w:spacing w:after="0" w:line="276" w:lineRule="auto"/>
        <w:ind w:left="-567" w:right="-766" w:firstLine="567"/>
        <w:jc w:val="both"/>
        <w:rPr>
          <w:rFonts w:ascii="Georgia" w:eastAsia="Times New Roman" w:hAnsi="Georgia" w:cs="Times New Roman"/>
          <w:color w:val="333333"/>
          <w:kern w:val="0"/>
          <w:sz w:val="24"/>
          <w:szCs w:val="24"/>
          <w:lang w:eastAsia="el-GR"/>
          <w14:ligatures w14:val="none"/>
        </w:rPr>
      </w:pPr>
    </w:p>
    <w:p w14:paraId="39E9F148" w14:textId="7D407609" w:rsidR="00424809" w:rsidRDefault="00BB01CB" w:rsidP="00A45B72">
      <w:pPr>
        <w:shd w:val="clear" w:color="auto" w:fill="FFFFFF"/>
        <w:spacing w:after="0" w:line="276" w:lineRule="auto"/>
        <w:ind w:left="-567" w:right="-766" w:firstLine="567"/>
        <w:jc w:val="center"/>
        <w:rPr>
          <w:rFonts w:ascii="Georgia" w:eastAsia="Times New Roman" w:hAnsi="Georgia" w:cs="Times New Roman"/>
          <w:color w:val="333333"/>
          <w:kern w:val="0"/>
          <w:sz w:val="24"/>
          <w:szCs w:val="24"/>
          <w:lang w:eastAsia="el-GR"/>
          <w14:ligatures w14:val="none"/>
        </w:rPr>
      </w:pPr>
      <w:r w:rsidRPr="00424809">
        <w:rPr>
          <w:rFonts w:ascii="Georgia" w:eastAsia="Times New Roman" w:hAnsi="Georgia" w:cs="Times New Roman"/>
          <w:noProof/>
          <w:color w:val="333333"/>
          <w:kern w:val="0"/>
          <w:sz w:val="24"/>
          <w:szCs w:val="24"/>
          <w:lang w:eastAsia="el-GR"/>
          <w14:ligatures w14:val="none"/>
        </w:rPr>
        <w:drawing>
          <wp:anchor distT="0" distB="0" distL="114300" distR="114300" simplePos="0" relativeHeight="251669504" behindDoc="1" locked="0" layoutInCell="1" allowOverlap="1" wp14:anchorId="470D9B43" wp14:editId="77D4F704">
            <wp:simplePos x="0" y="0"/>
            <wp:positionH relativeFrom="column">
              <wp:posOffset>525780</wp:posOffset>
            </wp:positionH>
            <wp:positionV relativeFrom="paragraph">
              <wp:posOffset>-17145</wp:posOffset>
            </wp:positionV>
            <wp:extent cx="4538203" cy="2728595"/>
            <wp:effectExtent l="0" t="0" r="0" b="0"/>
            <wp:wrapTight wrapText="bothSides">
              <wp:wrapPolygon edited="0">
                <wp:start x="0" y="0"/>
                <wp:lineTo x="0" y="21414"/>
                <wp:lineTo x="21491" y="21414"/>
                <wp:lineTo x="21491" y="0"/>
                <wp:lineTo x="0" y="0"/>
              </wp:wrapPolygon>
            </wp:wrapTight>
            <wp:docPr id="12" name="Εικόνα 2" descr="Εικόνα που περιέχει ζωγραφική, ζωγραφιά, ουρανός, εξωτερικός χώρος/ύπαιθρ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2" descr="Εικόνα που περιέχει ζωγραφική, ζωγραφιά, ουρανός, εξωτερικός χώρος/ύπαιθρος&#10;&#10;Περιγραφή που δημιουργήθηκε αυτόματ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8203" cy="272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EC8E1" w14:textId="77777777" w:rsidR="00A45B72" w:rsidRDefault="00A45B72" w:rsidP="00A45B72">
      <w:pPr>
        <w:shd w:val="clear" w:color="auto" w:fill="FFFFFF"/>
        <w:spacing w:after="0" w:line="276" w:lineRule="auto"/>
        <w:ind w:left="-567" w:right="-766" w:firstLine="567"/>
        <w:jc w:val="center"/>
        <w:rPr>
          <w:rFonts w:ascii="Georgia" w:eastAsia="Times New Roman" w:hAnsi="Georgia" w:cs="Times New Roman"/>
          <w:color w:val="333333"/>
          <w:kern w:val="0"/>
          <w:sz w:val="24"/>
          <w:szCs w:val="24"/>
          <w:lang w:eastAsia="el-GR"/>
          <w14:ligatures w14:val="none"/>
        </w:rPr>
      </w:pPr>
    </w:p>
    <w:p w14:paraId="074A7912" w14:textId="77777777" w:rsidR="00A013BA" w:rsidRDefault="00A013BA" w:rsidP="00412D84">
      <w:pPr>
        <w:shd w:val="clear" w:color="auto" w:fill="FFFFFF"/>
        <w:spacing w:line="276" w:lineRule="auto"/>
        <w:ind w:left="-567" w:right="-766" w:firstLine="567"/>
        <w:jc w:val="both"/>
        <w:rPr>
          <w:rFonts w:ascii="Georgia" w:eastAsia="Times New Roman" w:hAnsi="Georgia" w:cs="Times New Roman"/>
          <w:color w:val="333333"/>
          <w:kern w:val="0"/>
          <w:sz w:val="24"/>
          <w:szCs w:val="24"/>
          <w:lang w:eastAsia="el-GR"/>
          <w14:ligatures w14:val="none"/>
        </w:rPr>
      </w:pPr>
    </w:p>
    <w:p w14:paraId="353872E2" w14:textId="77777777" w:rsidR="00A013BA" w:rsidRDefault="00A013BA" w:rsidP="00412D84">
      <w:pPr>
        <w:shd w:val="clear" w:color="auto" w:fill="FFFFFF"/>
        <w:spacing w:line="276" w:lineRule="auto"/>
        <w:ind w:left="-567" w:right="-766" w:firstLine="567"/>
        <w:jc w:val="both"/>
        <w:rPr>
          <w:rFonts w:ascii="Georgia" w:eastAsia="Times New Roman" w:hAnsi="Georgia" w:cs="Times New Roman"/>
          <w:color w:val="333333"/>
          <w:kern w:val="0"/>
          <w:sz w:val="24"/>
          <w:szCs w:val="24"/>
          <w:lang w:eastAsia="el-GR"/>
          <w14:ligatures w14:val="none"/>
        </w:rPr>
      </w:pPr>
    </w:p>
    <w:p w14:paraId="6DA6AE08" w14:textId="77777777" w:rsidR="00A013BA" w:rsidRDefault="00A013BA" w:rsidP="00412D84">
      <w:pPr>
        <w:shd w:val="clear" w:color="auto" w:fill="FFFFFF"/>
        <w:spacing w:line="276" w:lineRule="auto"/>
        <w:ind w:left="-567" w:right="-766" w:firstLine="567"/>
        <w:jc w:val="both"/>
        <w:rPr>
          <w:rFonts w:ascii="Georgia" w:eastAsia="Times New Roman" w:hAnsi="Georgia" w:cs="Times New Roman"/>
          <w:color w:val="333333"/>
          <w:kern w:val="0"/>
          <w:sz w:val="24"/>
          <w:szCs w:val="24"/>
          <w:lang w:eastAsia="el-GR"/>
          <w14:ligatures w14:val="none"/>
        </w:rPr>
      </w:pPr>
    </w:p>
    <w:p w14:paraId="39A514D9" w14:textId="77777777" w:rsidR="00A013BA" w:rsidRDefault="00A013BA" w:rsidP="00412D84">
      <w:pPr>
        <w:shd w:val="clear" w:color="auto" w:fill="FFFFFF"/>
        <w:spacing w:line="276" w:lineRule="auto"/>
        <w:ind w:left="-567" w:right="-766" w:firstLine="567"/>
        <w:jc w:val="both"/>
        <w:rPr>
          <w:rFonts w:ascii="Georgia" w:eastAsia="Times New Roman" w:hAnsi="Georgia" w:cs="Times New Roman"/>
          <w:color w:val="333333"/>
          <w:kern w:val="0"/>
          <w:sz w:val="24"/>
          <w:szCs w:val="24"/>
          <w:lang w:eastAsia="el-GR"/>
          <w14:ligatures w14:val="none"/>
        </w:rPr>
      </w:pPr>
    </w:p>
    <w:p w14:paraId="448EF6D0" w14:textId="77777777" w:rsidR="00A013BA" w:rsidRDefault="00A013BA" w:rsidP="00412D84">
      <w:pPr>
        <w:shd w:val="clear" w:color="auto" w:fill="FFFFFF"/>
        <w:spacing w:line="276" w:lineRule="auto"/>
        <w:ind w:left="-567" w:right="-766" w:firstLine="567"/>
        <w:jc w:val="both"/>
        <w:rPr>
          <w:rFonts w:ascii="Georgia" w:eastAsia="Times New Roman" w:hAnsi="Georgia" w:cs="Times New Roman"/>
          <w:color w:val="333333"/>
          <w:kern w:val="0"/>
          <w:sz w:val="24"/>
          <w:szCs w:val="24"/>
          <w:lang w:eastAsia="el-GR"/>
          <w14:ligatures w14:val="none"/>
        </w:rPr>
      </w:pPr>
    </w:p>
    <w:p w14:paraId="6BE081A8" w14:textId="77777777" w:rsidR="00A013BA" w:rsidRDefault="00A013BA" w:rsidP="00412D84">
      <w:pPr>
        <w:shd w:val="clear" w:color="auto" w:fill="FFFFFF"/>
        <w:spacing w:line="276" w:lineRule="auto"/>
        <w:ind w:left="-567" w:right="-766" w:firstLine="567"/>
        <w:jc w:val="both"/>
        <w:rPr>
          <w:rFonts w:ascii="Georgia" w:eastAsia="Times New Roman" w:hAnsi="Georgia" w:cs="Times New Roman"/>
          <w:color w:val="333333"/>
          <w:kern w:val="0"/>
          <w:sz w:val="24"/>
          <w:szCs w:val="24"/>
          <w:lang w:eastAsia="el-GR"/>
          <w14:ligatures w14:val="none"/>
        </w:rPr>
      </w:pPr>
    </w:p>
    <w:p w14:paraId="53C875AE" w14:textId="77777777" w:rsidR="00A013BA" w:rsidRDefault="00A013BA" w:rsidP="00412D84">
      <w:pPr>
        <w:shd w:val="clear" w:color="auto" w:fill="FFFFFF"/>
        <w:spacing w:line="276" w:lineRule="auto"/>
        <w:ind w:left="-567" w:right="-766" w:firstLine="567"/>
        <w:jc w:val="both"/>
        <w:rPr>
          <w:rFonts w:ascii="Georgia" w:eastAsia="Times New Roman" w:hAnsi="Georgia" w:cs="Times New Roman"/>
          <w:color w:val="333333"/>
          <w:kern w:val="0"/>
          <w:sz w:val="24"/>
          <w:szCs w:val="24"/>
          <w:lang w:eastAsia="el-GR"/>
          <w14:ligatures w14:val="none"/>
        </w:rPr>
      </w:pPr>
    </w:p>
    <w:p w14:paraId="3A9D1919" w14:textId="1EDB07D7" w:rsidR="00A45B72" w:rsidRPr="00424809" w:rsidRDefault="00A45B72" w:rsidP="00412D84">
      <w:pPr>
        <w:shd w:val="clear" w:color="auto" w:fill="FFFFFF"/>
        <w:spacing w:line="276" w:lineRule="auto"/>
        <w:ind w:left="-567" w:right="-766" w:firstLine="567"/>
        <w:jc w:val="both"/>
        <w:rPr>
          <w:rFonts w:ascii="Georgia" w:eastAsia="Times New Roman" w:hAnsi="Georgia" w:cs="Times New Roman"/>
          <w:color w:val="333333"/>
          <w:kern w:val="0"/>
          <w:sz w:val="24"/>
          <w:szCs w:val="24"/>
          <w:lang w:eastAsia="el-GR"/>
          <w14:ligatures w14:val="none"/>
        </w:rPr>
      </w:pPr>
      <w:r w:rsidRPr="00424809">
        <w:rPr>
          <w:rFonts w:ascii="Georgia" w:eastAsia="Times New Roman" w:hAnsi="Georgia" w:cs="Times New Roman"/>
          <w:color w:val="333333"/>
          <w:kern w:val="0"/>
          <w:sz w:val="24"/>
          <w:szCs w:val="24"/>
          <w:lang w:eastAsia="el-GR"/>
          <w14:ligatures w14:val="none"/>
        </w:rPr>
        <w:lastRenderedPageBreak/>
        <w:t xml:space="preserve">Πεζόδρομος με θαυμάσια νεοκλασικά είναι και η οδός </w:t>
      </w:r>
      <w:proofErr w:type="spellStart"/>
      <w:r w:rsidRPr="00424809">
        <w:rPr>
          <w:rFonts w:ascii="Georgia" w:eastAsia="Times New Roman" w:hAnsi="Georgia" w:cs="Times New Roman"/>
          <w:color w:val="333333"/>
          <w:kern w:val="0"/>
          <w:sz w:val="24"/>
          <w:szCs w:val="24"/>
          <w:lang w:eastAsia="el-GR"/>
          <w14:ligatures w14:val="none"/>
        </w:rPr>
        <w:t>Επταχάλκου</w:t>
      </w:r>
      <w:proofErr w:type="spellEnd"/>
      <w:r w:rsidRPr="00424809">
        <w:rPr>
          <w:rFonts w:ascii="Georgia" w:eastAsia="Times New Roman" w:hAnsi="Georgia" w:cs="Times New Roman"/>
          <w:color w:val="333333"/>
          <w:kern w:val="0"/>
          <w:sz w:val="24"/>
          <w:szCs w:val="24"/>
          <w:lang w:eastAsia="el-GR"/>
          <w14:ligatures w14:val="none"/>
        </w:rPr>
        <w:t xml:space="preserve">. Εκεί, στην κορυφή ενός βράχου, βρίσκεται και το γραφικό μεταβυζαντινό εκκλησάκι του Αγίου Αθανασίου </w:t>
      </w:r>
      <w:proofErr w:type="spellStart"/>
      <w:r w:rsidRPr="00424809">
        <w:rPr>
          <w:rFonts w:ascii="Georgia" w:eastAsia="Times New Roman" w:hAnsi="Georgia" w:cs="Times New Roman"/>
          <w:color w:val="333333"/>
          <w:kern w:val="0"/>
          <w:sz w:val="24"/>
          <w:szCs w:val="24"/>
          <w:lang w:eastAsia="el-GR"/>
          <w14:ligatures w14:val="none"/>
        </w:rPr>
        <w:t>Κουρκούρη</w:t>
      </w:r>
      <w:proofErr w:type="spellEnd"/>
      <w:r w:rsidRPr="00424809">
        <w:rPr>
          <w:rFonts w:ascii="Georgia" w:eastAsia="Times New Roman" w:hAnsi="Georgia" w:cs="Times New Roman"/>
          <w:color w:val="333333"/>
          <w:kern w:val="0"/>
          <w:sz w:val="24"/>
          <w:szCs w:val="24"/>
          <w:lang w:eastAsia="el-GR"/>
          <w14:ligatures w14:val="none"/>
        </w:rPr>
        <w:t xml:space="preserve">, που πήρε το όνομά του από την οικογένεια των κτητόρων του. Και αυτό, όπως πολλές άλλες εκκλησίες της Αθήνας, χτίστηκε πάνω στη θέση όπου παλαιότερα υπήρχε αρχαίος ναός, αφιερωμένος στο μυθικό ήρωα της Αττικής </w:t>
      </w:r>
      <w:proofErr w:type="spellStart"/>
      <w:r w:rsidRPr="00424809">
        <w:rPr>
          <w:rFonts w:ascii="Georgia" w:eastAsia="Times New Roman" w:hAnsi="Georgia" w:cs="Times New Roman"/>
          <w:color w:val="333333"/>
          <w:kern w:val="0"/>
          <w:sz w:val="24"/>
          <w:szCs w:val="24"/>
          <w:lang w:eastAsia="el-GR"/>
          <w14:ligatures w14:val="none"/>
        </w:rPr>
        <w:t>Χαλκώδοντα</w:t>
      </w:r>
      <w:proofErr w:type="spellEnd"/>
      <w:r w:rsidRPr="00424809">
        <w:rPr>
          <w:rFonts w:ascii="Georgia" w:eastAsia="Times New Roman" w:hAnsi="Georgia" w:cs="Times New Roman"/>
          <w:color w:val="333333"/>
          <w:kern w:val="0"/>
          <w:sz w:val="24"/>
          <w:szCs w:val="24"/>
          <w:lang w:eastAsia="el-GR"/>
          <w14:ligatures w14:val="none"/>
        </w:rPr>
        <w:t>.</w:t>
      </w:r>
      <w:r w:rsidRPr="00424809">
        <w:rPr>
          <w:rFonts w:ascii="Tahoma" w:eastAsia="Times New Roman" w:hAnsi="Tahoma" w:cs="Tahoma"/>
          <w:color w:val="333333"/>
          <w:kern w:val="0"/>
          <w:sz w:val="24"/>
          <w:szCs w:val="24"/>
          <w:lang w:eastAsia="el-GR"/>
          <w14:ligatures w14:val="none"/>
        </w:rPr>
        <w:t>﻿</w:t>
      </w:r>
      <w:r w:rsidRPr="00A45B72">
        <w:rPr>
          <w:rFonts w:ascii="Georgia" w:eastAsia="Times New Roman" w:hAnsi="Georgia" w:cs="Times New Roman"/>
          <w:color w:val="333333"/>
          <w:kern w:val="0"/>
          <w:sz w:val="24"/>
          <w:szCs w:val="24"/>
          <w:lang w:eastAsia="el-GR"/>
          <w14:ligatures w14:val="none"/>
        </w:rPr>
        <w:t xml:space="preserve"> </w:t>
      </w:r>
    </w:p>
    <w:p w14:paraId="797E700B" w14:textId="14355811" w:rsidR="00424809" w:rsidRDefault="00BB01CB" w:rsidP="00424809">
      <w:pPr>
        <w:shd w:val="clear" w:color="auto" w:fill="FFFFFF"/>
        <w:spacing w:after="0" w:line="276" w:lineRule="auto"/>
        <w:ind w:left="-567" w:right="-766"/>
        <w:jc w:val="both"/>
        <w:rPr>
          <w:rFonts w:ascii="Georgia" w:eastAsia="Times New Roman" w:hAnsi="Georgia" w:cs="Times New Roman"/>
          <w:color w:val="333333"/>
          <w:kern w:val="0"/>
          <w:sz w:val="24"/>
          <w:szCs w:val="24"/>
          <w:lang w:eastAsia="el-GR"/>
          <w14:ligatures w14:val="none"/>
        </w:rPr>
      </w:pPr>
      <w:r w:rsidRPr="00424809">
        <w:rPr>
          <w:rFonts w:ascii="Georgia" w:eastAsia="Times New Roman" w:hAnsi="Georgia" w:cs="Times New Roman"/>
          <w:noProof/>
          <w:color w:val="333333"/>
          <w:kern w:val="0"/>
          <w:sz w:val="24"/>
          <w:szCs w:val="24"/>
          <w:lang w:eastAsia="el-GR"/>
          <w14:ligatures w14:val="none"/>
        </w:rPr>
        <w:drawing>
          <wp:anchor distT="0" distB="0" distL="114300" distR="114300" simplePos="0" relativeHeight="251665408" behindDoc="1" locked="0" layoutInCell="1" allowOverlap="1" wp14:anchorId="1A97D1C4" wp14:editId="40C0CFC9">
            <wp:simplePos x="0" y="0"/>
            <wp:positionH relativeFrom="column">
              <wp:posOffset>608330</wp:posOffset>
            </wp:positionH>
            <wp:positionV relativeFrom="paragraph">
              <wp:posOffset>159385</wp:posOffset>
            </wp:positionV>
            <wp:extent cx="5350510" cy="2682240"/>
            <wp:effectExtent l="0" t="0" r="2540" b="3810"/>
            <wp:wrapTight wrapText="bothSides">
              <wp:wrapPolygon edited="0">
                <wp:start x="0" y="0"/>
                <wp:lineTo x="0" y="21477"/>
                <wp:lineTo x="21533" y="21477"/>
                <wp:lineTo x="21533" y="0"/>
                <wp:lineTo x="0" y="0"/>
              </wp:wrapPolygon>
            </wp:wrapTight>
            <wp:docPr id="2071428887" name="Εικόνα 1" descr="Εικόνα που περιέχει εξωτερικός χώρος/ύπαιθρος, παράθυρο, πόλη, κτίρι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28887" name="Εικόνα 1" descr="Εικόνα που περιέχει εξωτερικός χώρος/ύπαιθρος, παράθυρο, πόλη, κτίριο&#10;&#10;Περιγραφή που δημιουργήθηκε αυτόματ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0510" cy="2682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030E4" w14:textId="18D37B00" w:rsidR="00412D84" w:rsidRPr="00424809" w:rsidRDefault="00412D84" w:rsidP="00424809">
      <w:pPr>
        <w:shd w:val="clear" w:color="auto" w:fill="FFFFFF"/>
        <w:spacing w:after="0" w:line="276" w:lineRule="auto"/>
        <w:ind w:left="-567" w:right="-766"/>
        <w:jc w:val="both"/>
        <w:rPr>
          <w:rFonts w:ascii="Georgia" w:eastAsia="Times New Roman" w:hAnsi="Georgia" w:cs="Times New Roman"/>
          <w:color w:val="333333"/>
          <w:kern w:val="0"/>
          <w:sz w:val="24"/>
          <w:szCs w:val="24"/>
          <w:lang w:eastAsia="el-GR"/>
          <w14:ligatures w14:val="none"/>
        </w:rPr>
      </w:pPr>
    </w:p>
    <w:p w14:paraId="672389BD" w14:textId="702D37F7" w:rsidR="00424809" w:rsidRPr="00424809" w:rsidRDefault="00424809" w:rsidP="00424809">
      <w:pPr>
        <w:shd w:val="clear" w:color="auto" w:fill="FFFFFF"/>
        <w:spacing w:after="0" w:line="276" w:lineRule="auto"/>
        <w:ind w:left="-567" w:right="-766"/>
        <w:jc w:val="both"/>
        <w:rPr>
          <w:rFonts w:ascii="Georgia" w:eastAsia="Times New Roman" w:hAnsi="Georgia" w:cs="Times New Roman"/>
          <w:color w:val="333333"/>
          <w:kern w:val="0"/>
          <w:sz w:val="24"/>
          <w:szCs w:val="24"/>
          <w:lang w:eastAsia="el-GR"/>
          <w14:ligatures w14:val="none"/>
        </w:rPr>
      </w:pPr>
    </w:p>
    <w:p w14:paraId="096B41D6" w14:textId="3D7E9E4C" w:rsidR="00424809" w:rsidRPr="00424809" w:rsidRDefault="00424809" w:rsidP="00424809">
      <w:pPr>
        <w:shd w:val="clear" w:color="auto" w:fill="FFFFFF"/>
        <w:spacing w:after="0" w:line="276" w:lineRule="auto"/>
        <w:ind w:left="-567" w:right="-766"/>
        <w:jc w:val="both"/>
        <w:rPr>
          <w:rFonts w:ascii="Georgia" w:eastAsia="Times New Roman" w:hAnsi="Georgia" w:cs="Times New Roman"/>
          <w:color w:val="333333"/>
          <w:kern w:val="0"/>
          <w:sz w:val="24"/>
          <w:szCs w:val="24"/>
          <w:lang w:eastAsia="el-GR"/>
          <w14:ligatures w14:val="none"/>
        </w:rPr>
      </w:pPr>
    </w:p>
    <w:p w14:paraId="72C95494" w14:textId="6A163086" w:rsidR="00424809" w:rsidRPr="00424809" w:rsidRDefault="00424809" w:rsidP="00424809">
      <w:pPr>
        <w:shd w:val="clear" w:color="auto" w:fill="FFFFFF"/>
        <w:spacing w:after="0" w:line="276" w:lineRule="auto"/>
        <w:ind w:left="-567" w:right="-766"/>
        <w:jc w:val="both"/>
        <w:rPr>
          <w:rFonts w:ascii="Georgia" w:eastAsia="Times New Roman" w:hAnsi="Georgia" w:cs="Times New Roman"/>
          <w:color w:val="333333"/>
          <w:kern w:val="0"/>
          <w:sz w:val="24"/>
          <w:szCs w:val="24"/>
          <w:lang w:eastAsia="el-GR"/>
          <w14:ligatures w14:val="none"/>
        </w:rPr>
      </w:pPr>
    </w:p>
    <w:p w14:paraId="766C323A" w14:textId="24F94638" w:rsidR="008707B0" w:rsidRDefault="008707B0" w:rsidP="00424809">
      <w:pPr>
        <w:spacing w:line="276" w:lineRule="auto"/>
        <w:ind w:left="-567" w:right="-766"/>
        <w:jc w:val="both"/>
        <w:rPr>
          <w:rFonts w:ascii="Georgia" w:eastAsia="Times New Roman" w:hAnsi="Georgia" w:cs="Times New Roman"/>
          <w:color w:val="333333"/>
          <w:kern w:val="0"/>
          <w:sz w:val="24"/>
          <w:szCs w:val="24"/>
          <w:lang w:eastAsia="el-GR"/>
          <w14:ligatures w14:val="none"/>
        </w:rPr>
      </w:pPr>
    </w:p>
    <w:p w14:paraId="3B3D8A9E" w14:textId="4378B60D" w:rsidR="00412D84" w:rsidRDefault="00412D84" w:rsidP="00424809">
      <w:pPr>
        <w:spacing w:line="276" w:lineRule="auto"/>
        <w:ind w:left="-567" w:right="-766"/>
        <w:jc w:val="both"/>
        <w:rPr>
          <w:rFonts w:ascii="Georgia" w:eastAsia="Times New Roman" w:hAnsi="Georgia" w:cs="Times New Roman"/>
          <w:color w:val="333333"/>
          <w:kern w:val="0"/>
          <w:sz w:val="24"/>
          <w:szCs w:val="24"/>
          <w:lang w:eastAsia="el-GR"/>
          <w14:ligatures w14:val="none"/>
        </w:rPr>
      </w:pPr>
    </w:p>
    <w:p w14:paraId="405882E0" w14:textId="08ECE518" w:rsidR="00412D84" w:rsidRPr="00424809" w:rsidRDefault="00A45B72" w:rsidP="00424809">
      <w:pPr>
        <w:spacing w:line="276" w:lineRule="auto"/>
        <w:ind w:left="-567" w:right="-766"/>
        <w:jc w:val="both"/>
        <w:rPr>
          <w:rFonts w:ascii="Georgia" w:eastAsia="Times New Roman" w:hAnsi="Georgia" w:cs="Times New Roman"/>
          <w:color w:val="333333"/>
          <w:kern w:val="0"/>
          <w:sz w:val="24"/>
          <w:szCs w:val="24"/>
          <w:lang w:eastAsia="el-GR"/>
          <w14:ligatures w14:val="none"/>
        </w:rPr>
      </w:pPr>
      <w:r w:rsidRPr="00424809">
        <w:rPr>
          <w:rFonts w:ascii="Georgia" w:eastAsia="Times New Roman" w:hAnsi="Georgia" w:cs="Times New Roman"/>
          <w:noProof/>
          <w:color w:val="333333"/>
          <w:kern w:val="0"/>
          <w:sz w:val="24"/>
          <w:szCs w:val="24"/>
          <w:lang w:eastAsia="el-GR"/>
          <w14:ligatures w14:val="none"/>
        </w:rPr>
        <w:drawing>
          <wp:anchor distT="0" distB="0" distL="114300" distR="114300" simplePos="0" relativeHeight="251667456" behindDoc="1" locked="0" layoutInCell="1" allowOverlap="1" wp14:anchorId="2816FFD5" wp14:editId="21E0F00A">
            <wp:simplePos x="0" y="0"/>
            <wp:positionH relativeFrom="column">
              <wp:posOffset>-701040</wp:posOffset>
            </wp:positionH>
            <wp:positionV relativeFrom="paragraph">
              <wp:posOffset>1366520</wp:posOffset>
            </wp:positionV>
            <wp:extent cx="4821555" cy="2910840"/>
            <wp:effectExtent l="0" t="0" r="0" b="3810"/>
            <wp:wrapTight wrapText="bothSides">
              <wp:wrapPolygon edited="0">
                <wp:start x="0" y="0"/>
                <wp:lineTo x="0" y="21487"/>
                <wp:lineTo x="21506" y="21487"/>
                <wp:lineTo x="21506" y="0"/>
                <wp:lineTo x="0" y="0"/>
              </wp:wrapPolygon>
            </wp:wrapTight>
            <wp:docPr id="9" name="Εικόνα 5" descr="Εικόνα που περιέχει εξωτερικός χώρος/ύπαιθρος, παράθυρο, κτίριο, γειτονι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5" descr="Εικόνα που περιέχει εξωτερικός χώρος/ύπαιθρος, παράθυρο, κτίριο, γειτονιά&#10;&#10;Περιγραφή που δημιουργήθηκε αυτόματ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1555" cy="29108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12D84" w:rsidRPr="00424809" w:rsidSect="00F956CC">
      <w:pgSz w:w="11906" w:h="16838"/>
      <w:pgMar w:top="709" w:right="1800" w:bottom="993"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A8E"/>
    <w:rsid w:val="00155A8E"/>
    <w:rsid w:val="002633F6"/>
    <w:rsid w:val="00412D84"/>
    <w:rsid w:val="00424809"/>
    <w:rsid w:val="0064389A"/>
    <w:rsid w:val="008707B0"/>
    <w:rsid w:val="00A013BA"/>
    <w:rsid w:val="00A45B72"/>
    <w:rsid w:val="00BB01CB"/>
    <w:rsid w:val="00E9594D"/>
    <w:rsid w:val="00F956CC"/>
    <w:rsid w:val="00FD225B"/>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0EAB6"/>
  <w15:chartTrackingRefBased/>
  <w15:docId w15:val="{A64E3DE2-A226-4225-A4AE-6FDE39A77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155A8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unhideWhenUsed/>
    <w:qFormat/>
    <w:rsid w:val="00155A8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155A8E"/>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155A8E"/>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155A8E"/>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155A8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155A8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155A8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155A8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55A8E"/>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rsid w:val="00155A8E"/>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155A8E"/>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155A8E"/>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155A8E"/>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155A8E"/>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155A8E"/>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155A8E"/>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155A8E"/>
    <w:rPr>
      <w:rFonts w:eastAsiaTheme="majorEastAsia" w:cstheme="majorBidi"/>
      <w:color w:val="272727" w:themeColor="text1" w:themeTint="D8"/>
    </w:rPr>
  </w:style>
  <w:style w:type="paragraph" w:styleId="a3">
    <w:name w:val="Title"/>
    <w:basedOn w:val="a"/>
    <w:next w:val="a"/>
    <w:link w:val="Char"/>
    <w:uiPriority w:val="10"/>
    <w:qFormat/>
    <w:rsid w:val="00155A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155A8E"/>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155A8E"/>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155A8E"/>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155A8E"/>
    <w:pPr>
      <w:spacing w:before="160"/>
      <w:jc w:val="center"/>
    </w:pPr>
    <w:rPr>
      <w:i/>
      <w:iCs/>
      <w:color w:val="404040" w:themeColor="text1" w:themeTint="BF"/>
    </w:rPr>
  </w:style>
  <w:style w:type="character" w:customStyle="1" w:styleId="Char1">
    <w:name w:val="Απόσπασμα Char"/>
    <w:basedOn w:val="a0"/>
    <w:link w:val="a5"/>
    <w:uiPriority w:val="29"/>
    <w:rsid w:val="00155A8E"/>
    <w:rPr>
      <w:i/>
      <w:iCs/>
      <w:color w:val="404040" w:themeColor="text1" w:themeTint="BF"/>
    </w:rPr>
  </w:style>
  <w:style w:type="paragraph" w:styleId="a6">
    <w:name w:val="List Paragraph"/>
    <w:basedOn w:val="a"/>
    <w:uiPriority w:val="34"/>
    <w:qFormat/>
    <w:rsid w:val="00155A8E"/>
    <w:pPr>
      <w:ind w:left="720"/>
      <w:contextualSpacing/>
    </w:pPr>
  </w:style>
  <w:style w:type="character" w:styleId="a7">
    <w:name w:val="Intense Emphasis"/>
    <w:basedOn w:val="a0"/>
    <w:uiPriority w:val="21"/>
    <w:qFormat/>
    <w:rsid w:val="00155A8E"/>
    <w:rPr>
      <w:i/>
      <w:iCs/>
      <w:color w:val="2F5496" w:themeColor="accent1" w:themeShade="BF"/>
    </w:rPr>
  </w:style>
  <w:style w:type="paragraph" w:styleId="a8">
    <w:name w:val="Intense Quote"/>
    <w:basedOn w:val="a"/>
    <w:next w:val="a"/>
    <w:link w:val="Char2"/>
    <w:uiPriority w:val="30"/>
    <w:qFormat/>
    <w:rsid w:val="00155A8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155A8E"/>
    <w:rPr>
      <w:i/>
      <w:iCs/>
      <w:color w:val="2F5496" w:themeColor="accent1" w:themeShade="BF"/>
    </w:rPr>
  </w:style>
  <w:style w:type="character" w:styleId="a9">
    <w:name w:val="Intense Reference"/>
    <w:basedOn w:val="a0"/>
    <w:uiPriority w:val="32"/>
    <w:qFormat/>
    <w:rsid w:val="00155A8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2400171">
      <w:bodyDiv w:val="1"/>
      <w:marLeft w:val="0"/>
      <w:marRight w:val="0"/>
      <w:marTop w:val="0"/>
      <w:marBottom w:val="0"/>
      <w:divBdr>
        <w:top w:val="none" w:sz="0" w:space="0" w:color="auto"/>
        <w:left w:val="none" w:sz="0" w:space="0" w:color="auto"/>
        <w:bottom w:val="none" w:sz="0" w:space="0" w:color="auto"/>
        <w:right w:val="none" w:sz="0" w:space="0" w:color="auto"/>
      </w:divBdr>
    </w:div>
    <w:div w:id="694967391">
      <w:bodyDiv w:val="1"/>
      <w:marLeft w:val="0"/>
      <w:marRight w:val="0"/>
      <w:marTop w:val="0"/>
      <w:marBottom w:val="0"/>
      <w:divBdr>
        <w:top w:val="none" w:sz="0" w:space="0" w:color="auto"/>
        <w:left w:val="none" w:sz="0" w:space="0" w:color="auto"/>
        <w:bottom w:val="none" w:sz="0" w:space="0" w:color="auto"/>
        <w:right w:val="none" w:sz="0" w:space="0" w:color="auto"/>
      </w:divBdr>
    </w:div>
    <w:div w:id="824054547">
      <w:bodyDiv w:val="1"/>
      <w:marLeft w:val="0"/>
      <w:marRight w:val="0"/>
      <w:marTop w:val="0"/>
      <w:marBottom w:val="0"/>
      <w:divBdr>
        <w:top w:val="none" w:sz="0" w:space="0" w:color="auto"/>
        <w:left w:val="none" w:sz="0" w:space="0" w:color="auto"/>
        <w:bottom w:val="none" w:sz="0" w:space="0" w:color="auto"/>
        <w:right w:val="none" w:sz="0" w:space="0" w:color="auto"/>
      </w:divBdr>
      <w:divsChild>
        <w:div w:id="1974284539">
          <w:marLeft w:val="0"/>
          <w:marRight w:val="0"/>
          <w:marTop w:val="0"/>
          <w:marBottom w:val="180"/>
          <w:divBdr>
            <w:top w:val="none" w:sz="0" w:space="0" w:color="auto"/>
            <w:left w:val="none" w:sz="0" w:space="0" w:color="auto"/>
            <w:bottom w:val="none" w:sz="0" w:space="0" w:color="auto"/>
            <w:right w:val="none" w:sz="0" w:space="0" w:color="auto"/>
          </w:divBdr>
          <w:divsChild>
            <w:div w:id="1360006296">
              <w:marLeft w:val="0"/>
              <w:marRight w:val="0"/>
              <w:marTop w:val="0"/>
              <w:marBottom w:val="0"/>
              <w:divBdr>
                <w:top w:val="none" w:sz="0" w:space="0" w:color="auto"/>
                <w:left w:val="none" w:sz="0" w:space="0" w:color="auto"/>
                <w:bottom w:val="none" w:sz="0" w:space="0" w:color="auto"/>
                <w:right w:val="none" w:sz="0" w:space="0" w:color="auto"/>
              </w:divBdr>
            </w:div>
            <w:div w:id="790830396">
              <w:marLeft w:val="0"/>
              <w:marRight w:val="0"/>
              <w:marTop w:val="0"/>
              <w:marBottom w:val="0"/>
              <w:divBdr>
                <w:top w:val="none" w:sz="0" w:space="0" w:color="auto"/>
                <w:left w:val="none" w:sz="0" w:space="0" w:color="auto"/>
                <w:bottom w:val="none" w:sz="0" w:space="0" w:color="auto"/>
                <w:right w:val="none" w:sz="0" w:space="0" w:color="auto"/>
              </w:divBdr>
            </w:div>
            <w:div w:id="206260657">
              <w:marLeft w:val="0"/>
              <w:marRight w:val="0"/>
              <w:marTop w:val="0"/>
              <w:marBottom w:val="0"/>
              <w:divBdr>
                <w:top w:val="none" w:sz="0" w:space="0" w:color="auto"/>
                <w:left w:val="none" w:sz="0" w:space="0" w:color="auto"/>
                <w:bottom w:val="none" w:sz="0" w:space="0" w:color="auto"/>
                <w:right w:val="none" w:sz="0" w:space="0" w:color="auto"/>
              </w:divBdr>
            </w:div>
            <w:div w:id="60642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9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5</Pages>
  <Words>730</Words>
  <Characters>3945</Characters>
  <Application>Microsoft Office Word</Application>
  <DocSecurity>0</DocSecurity>
  <Lines>32</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ΜΑΡΙΚΑ ΓΟΥΛΟΔΗΜΟΥ</dc:creator>
  <cp:keywords/>
  <dc:description/>
  <cp:lastModifiedBy>ΜΑΡΙΚΑ ΓΟΥΛΟΔΗΜΟΥ</cp:lastModifiedBy>
  <cp:revision>4</cp:revision>
  <dcterms:created xsi:type="dcterms:W3CDTF">2025-01-12T15:52:00Z</dcterms:created>
  <dcterms:modified xsi:type="dcterms:W3CDTF">2025-01-12T17:15:00Z</dcterms:modified>
</cp:coreProperties>
</file>