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F8FB" w14:textId="77777777" w:rsidR="00B2717D" w:rsidRDefault="00B2717D" w:rsidP="007E2BA3">
      <w:pPr>
        <w:spacing w:line="276" w:lineRule="auto"/>
        <w:ind w:left="-567" w:right="-766"/>
        <w:jc w:val="center"/>
        <w:rPr>
          <w:rFonts w:asciiTheme="majorHAnsi" w:eastAsiaTheme="majorEastAsia" w:hAnsiTheme="majorHAnsi" w:cstheme="majorBidi"/>
          <w:b/>
          <w:bCs/>
          <w:color w:val="ED7D31" w:themeColor="accent2"/>
          <w:sz w:val="32"/>
          <w:szCs w:val="32"/>
        </w:rPr>
      </w:pPr>
    </w:p>
    <w:p w14:paraId="4C88FDAE" w14:textId="58345D7B" w:rsidR="00911FB1" w:rsidRPr="00B2717D" w:rsidRDefault="00B2717D" w:rsidP="007E2BA3">
      <w:pPr>
        <w:spacing w:line="276" w:lineRule="auto"/>
        <w:ind w:left="-567" w:right="-766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B2717D">
        <w:rPr>
          <w:rFonts w:asciiTheme="majorHAnsi" w:eastAsiaTheme="majorEastAsia" w:hAnsiTheme="majorHAnsi" w:cstheme="majorBidi"/>
          <w:b/>
          <w:bCs/>
          <w:color w:val="4472C4" w:themeColor="accent1"/>
          <w:sz w:val="32"/>
          <w:szCs w:val="32"/>
        </w:rPr>
        <w:t>Ναύπλιο, η πρώτη πρωτεύουσα του νεοσύστατου ελληνικού κράτους. Περιήγηση σε εμβληματικά μνημεία.</w:t>
      </w:r>
    </w:p>
    <w:p w14:paraId="60737608" w14:textId="0B86C6E5" w:rsidR="00827E4D" w:rsidRPr="00827E4D" w:rsidRDefault="00827E4D" w:rsidP="00762284">
      <w:pPr>
        <w:spacing w:before="240" w:line="276" w:lineRule="auto"/>
        <w:ind w:left="-567" w:right="-766"/>
        <w:jc w:val="center"/>
        <w:rPr>
          <w:b/>
          <w:bCs/>
          <w:sz w:val="28"/>
          <w:szCs w:val="28"/>
          <w:u w:val="single"/>
        </w:rPr>
      </w:pPr>
      <w:r w:rsidRPr="00827E4D">
        <w:rPr>
          <w:b/>
          <w:bCs/>
          <w:sz w:val="28"/>
          <w:szCs w:val="28"/>
          <w:u w:val="single"/>
        </w:rPr>
        <w:t>Φύλλο εργασίας</w:t>
      </w:r>
    </w:p>
    <w:p w14:paraId="6FD71517" w14:textId="50FA4BD0" w:rsidR="00CA2812" w:rsidRDefault="00CA2812" w:rsidP="007E2BA3">
      <w:pPr>
        <w:spacing w:line="276" w:lineRule="auto"/>
        <w:ind w:left="-426" w:right="-240"/>
        <w:jc w:val="both"/>
        <w:rPr>
          <w:sz w:val="24"/>
          <w:szCs w:val="24"/>
        </w:rPr>
      </w:pPr>
      <w:r w:rsidRPr="00827E4D">
        <w:rPr>
          <w:sz w:val="24"/>
          <w:szCs w:val="24"/>
        </w:rPr>
        <w:t>Σκοπός του ιστορικ</w:t>
      </w:r>
      <w:r w:rsidR="00B2717D">
        <w:rPr>
          <w:sz w:val="24"/>
          <w:szCs w:val="24"/>
        </w:rPr>
        <w:t>ής</w:t>
      </w:r>
      <w:r w:rsidRPr="00827E4D">
        <w:rPr>
          <w:sz w:val="24"/>
          <w:szCs w:val="24"/>
        </w:rPr>
        <w:t xml:space="preserve"> </w:t>
      </w:r>
      <w:r w:rsidR="00B2717D">
        <w:rPr>
          <w:sz w:val="24"/>
          <w:szCs w:val="24"/>
        </w:rPr>
        <w:t>περιήγησης στο Ναύπλιο</w:t>
      </w:r>
      <w:r w:rsidRPr="00827E4D">
        <w:rPr>
          <w:sz w:val="24"/>
          <w:szCs w:val="24"/>
        </w:rPr>
        <w:t xml:space="preserve"> είναι να </w:t>
      </w:r>
      <w:r w:rsidR="00B2717D" w:rsidRPr="00B2717D">
        <w:rPr>
          <w:sz w:val="24"/>
          <w:szCs w:val="24"/>
        </w:rPr>
        <w:t>γνωρίσ</w:t>
      </w:r>
      <w:r w:rsidR="00B2717D">
        <w:rPr>
          <w:sz w:val="24"/>
          <w:szCs w:val="24"/>
        </w:rPr>
        <w:t>ουμε</w:t>
      </w:r>
      <w:r w:rsidR="00B2717D" w:rsidRPr="00B2717D">
        <w:rPr>
          <w:sz w:val="24"/>
          <w:szCs w:val="24"/>
        </w:rPr>
        <w:t xml:space="preserve"> από κοντά σημαντικά ιστορικά σημεία της εποχής του Ιωάννη Καποδίστρια, να κατανοήσου</w:t>
      </w:r>
      <w:r w:rsidR="00B2717D">
        <w:rPr>
          <w:sz w:val="24"/>
          <w:szCs w:val="24"/>
        </w:rPr>
        <w:t>με</w:t>
      </w:r>
      <w:r w:rsidR="00B2717D" w:rsidRPr="00B2717D">
        <w:rPr>
          <w:sz w:val="24"/>
          <w:szCs w:val="24"/>
        </w:rPr>
        <w:t xml:space="preserve"> τη σημασία των πρώτων βημάτων της Ελλάδας ως ανεξάρτητου κράτους</w:t>
      </w:r>
      <w:r w:rsidR="00B2717D">
        <w:rPr>
          <w:sz w:val="24"/>
          <w:szCs w:val="24"/>
        </w:rPr>
        <w:t xml:space="preserve"> και </w:t>
      </w:r>
      <w:r w:rsidR="00B2717D" w:rsidRPr="00B2717D">
        <w:rPr>
          <w:sz w:val="24"/>
          <w:szCs w:val="24"/>
        </w:rPr>
        <w:t>να καλλιεργήσου</w:t>
      </w:r>
      <w:r w:rsidR="00B2717D">
        <w:rPr>
          <w:sz w:val="24"/>
          <w:szCs w:val="24"/>
        </w:rPr>
        <w:t>με</w:t>
      </w:r>
      <w:r w:rsidR="00B2717D" w:rsidRPr="00B2717D">
        <w:rPr>
          <w:sz w:val="24"/>
          <w:szCs w:val="24"/>
        </w:rPr>
        <w:t xml:space="preserve"> τον σεβασμό στην πολιτιστική κληρονομιά</w:t>
      </w:r>
      <w:r w:rsidR="00B2717D">
        <w:rPr>
          <w:sz w:val="24"/>
          <w:szCs w:val="24"/>
        </w:rPr>
        <w:t xml:space="preserve"> του τόπου μας.</w:t>
      </w:r>
    </w:p>
    <w:p w14:paraId="6CC647FA" w14:textId="77777777" w:rsidR="005F433C" w:rsidRDefault="005F433C" w:rsidP="007E2BA3">
      <w:pPr>
        <w:spacing w:line="276" w:lineRule="auto"/>
        <w:ind w:left="-426" w:right="-240"/>
        <w:jc w:val="both"/>
        <w:rPr>
          <w:sz w:val="24"/>
          <w:szCs w:val="24"/>
        </w:rPr>
      </w:pPr>
    </w:p>
    <w:p w14:paraId="19B217D3" w14:textId="2F15D393" w:rsidR="004F0BD0" w:rsidRPr="004F0BD0" w:rsidRDefault="00FE144B" w:rsidP="007E2BA3">
      <w:pPr>
        <w:spacing w:line="276" w:lineRule="auto"/>
        <w:ind w:left="-284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144B">
        <w:rPr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22EC58C" wp14:editId="7362888A">
            <wp:simplePos x="0" y="0"/>
            <wp:positionH relativeFrom="column">
              <wp:posOffset>-182880</wp:posOffset>
            </wp:positionH>
            <wp:positionV relativeFrom="paragraph">
              <wp:posOffset>20955</wp:posOffset>
            </wp:positionV>
            <wp:extent cx="144780" cy="144780"/>
            <wp:effectExtent l="0" t="0" r="7620" b="7620"/>
            <wp:wrapSquare wrapText="bothSides"/>
            <wp:docPr id="1528820515" name="Εικόνα 10" descr="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BD0" w:rsidRPr="004F0BD0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Σταθμός 1</w:t>
      </w:r>
      <w:r w:rsidR="004F0BD0" w:rsidRPr="004F0BD0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Φρούριο Παλαμήδι</w:t>
      </w:r>
    </w:p>
    <w:p w14:paraId="2FDED456" w14:textId="2E5C3194" w:rsidR="007E2BA3" w:rsidRPr="007E2BA3" w:rsidRDefault="008038AF" w:rsidP="007E2BA3">
      <w:pPr>
        <w:pStyle w:val="a6"/>
        <w:numPr>
          <w:ilvl w:val="0"/>
          <w:numId w:val="7"/>
        </w:numPr>
        <w:spacing w:after="0" w:line="276" w:lineRule="auto"/>
        <w:ind w:left="-284" w:right="-240" w:hanging="10"/>
        <w:rPr>
          <w:sz w:val="28"/>
          <w:szCs w:val="28"/>
        </w:rPr>
      </w:pPr>
      <w:r w:rsidRPr="004F0BD0">
        <w:rPr>
          <w:noProof/>
          <w:color w:val="4472C4" w:themeColor="accent1"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6141D885" wp14:editId="366FCEDC">
            <wp:simplePos x="0" y="0"/>
            <wp:positionH relativeFrom="margin">
              <wp:posOffset>2415540</wp:posOffset>
            </wp:positionH>
            <wp:positionV relativeFrom="paragraph">
              <wp:posOffset>53975</wp:posOffset>
            </wp:positionV>
            <wp:extent cx="3201035" cy="2065020"/>
            <wp:effectExtent l="114300" t="114300" r="113665" b="144780"/>
            <wp:wrapTight wrapText="bothSides">
              <wp:wrapPolygon edited="0">
                <wp:start x="-771" y="-1196"/>
                <wp:lineTo x="-771" y="22915"/>
                <wp:lineTo x="22238" y="22915"/>
                <wp:lineTo x="22238" y="-1196"/>
                <wp:lineTo x="-771" y="-1196"/>
              </wp:wrapPolygon>
            </wp:wrapTight>
            <wp:docPr id="176539619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96195" name="Εικόνα 17653961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065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BD0" w:rsidRPr="007E2BA3">
        <w:rPr>
          <w:sz w:val="28"/>
          <w:szCs w:val="28"/>
        </w:rPr>
        <w:t xml:space="preserve">Χτίστηκε επί Ενετοκρατίας αλλά συνδέθηκε με την απελευθέρωση. </w:t>
      </w:r>
    </w:p>
    <w:p w14:paraId="10785931" w14:textId="11F60D2B" w:rsidR="007E2BA3" w:rsidRPr="007E2BA3" w:rsidRDefault="004F0BD0" w:rsidP="00810608">
      <w:pPr>
        <w:spacing w:after="0" w:line="276" w:lineRule="auto"/>
        <w:ind w:left="-284" w:right="-240"/>
        <w:rPr>
          <w:sz w:val="28"/>
          <w:szCs w:val="28"/>
        </w:rPr>
      </w:pPr>
      <w:r w:rsidRPr="007E2BA3">
        <w:rPr>
          <w:sz w:val="28"/>
          <w:szCs w:val="28"/>
        </w:rPr>
        <w:t>Ποιο γεγονός το κατέστησε σύμβολο της Ελληνικής Επανάστασης;</w:t>
      </w:r>
    </w:p>
    <w:p w14:paraId="2A8B21BB" w14:textId="4772B0FE" w:rsidR="005F1DF1" w:rsidRPr="007E2BA3" w:rsidRDefault="004F0BD0" w:rsidP="007E2BA3">
      <w:pPr>
        <w:pStyle w:val="a6"/>
        <w:numPr>
          <w:ilvl w:val="0"/>
          <w:numId w:val="7"/>
        </w:numPr>
        <w:spacing w:line="276" w:lineRule="auto"/>
        <w:ind w:left="-284" w:right="-240" w:hanging="10"/>
        <w:rPr>
          <w:sz w:val="28"/>
          <w:szCs w:val="28"/>
        </w:rPr>
      </w:pPr>
      <w:r w:rsidRPr="007E2BA3">
        <w:rPr>
          <w:sz w:val="28"/>
          <w:szCs w:val="28"/>
        </w:rPr>
        <w:t>Βρείτε το κελί του Κολοκοτρώνη και καταγράψτε μια αφήγηση από τη σκοπιά του.</w:t>
      </w:r>
    </w:p>
    <w:p w14:paraId="59048A00" w14:textId="77777777" w:rsidR="007E2BA3" w:rsidRDefault="007E2BA3" w:rsidP="007E2BA3">
      <w:pPr>
        <w:spacing w:after="0" w:line="276" w:lineRule="auto"/>
        <w:rPr>
          <w:sz w:val="24"/>
          <w:szCs w:val="24"/>
        </w:rPr>
      </w:pPr>
    </w:p>
    <w:p w14:paraId="02FBFD54" w14:textId="717AD3F1" w:rsidR="004F0BD0" w:rsidRPr="004F0BD0" w:rsidRDefault="00A24854" w:rsidP="00CD0C0A">
      <w:pPr>
        <w:spacing w:line="276" w:lineRule="auto"/>
        <w:ind w:left="-284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4854">
        <w:rPr>
          <w:rFonts w:ascii="Segoe UI Emoji" w:hAnsi="Segoe UI Emoji" w:cs="Segoe UI Emoj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🏛️</w:t>
      </w:r>
      <w:r>
        <w:rPr>
          <w:rFonts w:cs="Segoe UI Emoj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0BD0" w:rsidRPr="004F0BD0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Σταθμός 2</w:t>
      </w:r>
      <w:r w:rsidR="004F0BD0" w:rsidRPr="004F0BD0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Πολεμικό Μουσείο Ναυπλίου</w:t>
      </w:r>
    </w:p>
    <w:p w14:paraId="523BC1B3" w14:textId="5CA02853" w:rsidR="00CD0C0A" w:rsidRPr="00CD0C0A" w:rsidRDefault="004F0BD0" w:rsidP="0029099A">
      <w:pPr>
        <w:pStyle w:val="a6"/>
        <w:numPr>
          <w:ilvl w:val="0"/>
          <w:numId w:val="7"/>
        </w:numPr>
        <w:spacing w:line="276" w:lineRule="auto"/>
        <w:ind w:left="-284" w:hanging="10"/>
        <w:jc w:val="both"/>
        <w:rPr>
          <w:sz w:val="28"/>
          <w:szCs w:val="28"/>
        </w:rPr>
      </w:pPr>
      <w:r w:rsidRPr="00CD0C0A">
        <w:rPr>
          <w:sz w:val="28"/>
          <w:szCs w:val="28"/>
        </w:rPr>
        <w:t>Εδώ φυλάσσονται τεκμήρια πολέμων και στρατηγών. Βρείτε ένα έκθεμα σχετικό με τον Καποδίστρια.</w:t>
      </w:r>
    </w:p>
    <w:p w14:paraId="560F4C26" w14:textId="4F67DB83" w:rsidR="004F0BD0" w:rsidRPr="005F433C" w:rsidRDefault="005F433C" w:rsidP="005F433C">
      <w:pPr>
        <w:pStyle w:val="a6"/>
        <w:numPr>
          <w:ilvl w:val="0"/>
          <w:numId w:val="7"/>
        </w:numPr>
        <w:spacing w:before="240" w:line="276" w:lineRule="auto"/>
        <w:ind w:left="-284" w:right="-99" w:hanging="10"/>
        <w:rPr>
          <w:sz w:val="28"/>
          <w:szCs w:val="28"/>
        </w:rPr>
      </w:pPr>
      <w:r w:rsidRPr="00CD0C0A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CF46885" wp14:editId="36FCE3D7">
            <wp:simplePos x="0" y="0"/>
            <wp:positionH relativeFrom="margin">
              <wp:posOffset>-137160</wp:posOffset>
            </wp:positionH>
            <wp:positionV relativeFrom="paragraph">
              <wp:posOffset>75565</wp:posOffset>
            </wp:positionV>
            <wp:extent cx="3287395" cy="2244090"/>
            <wp:effectExtent l="0" t="0" r="8255" b="3810"/>
            <wp:wrapSquare wrapText="bothSides"/>
            <wp:docPr id="13448056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0561" name="Εικόνα 1344805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BD0" w:rsidRPr="00CD0C0A">
        <w:rPr>
          <w:sz w:val="28"/>
          <w:szCs w:val="28"/>
        </w:rPr>
        <w:t>Φωτογραφίστε ή</w:t>
      </w:r>
      <w:r>
        <w:rPr>
          <w:sz w:val="28"/>
          <w:szCs w:val="28"/>
        </w:rPr>
        <w:t xml:space="preserve"> </w:t>
      </w:r>
      <w:r w:rsidR="004F0BD0" w:rsidRPr="00CD0C0A">
        <w:rPr>
          <w:sz w:val="28"/>
          <w:szCs w:val="28"/>
        </w:rPr>
        <w:t xml:space="preserve">σχεδιάστε το εύρημα </w:t>
      </w:r>
      <w:r w:rsidR="004F0BD0" w:rsidRPr="005F433C">
        <w:rPr>
          <w:sz w:val="28"/>
          <w:szCs w:val="28"/>
        </w:rPr>
        <w:t>και γράψτε μια σύντομη περιγραφή του</w:t>
      </w:r>
      <w:r w:rsidRPr="005F433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F433C">
        <w:rPr>
          <w:sz w:val="28"/>
          <w:szCs w:val="28"/>
        </w:rPr>
        <w:t>του ρόλου του στην Ελληνική Επανάσταση.</w:t>
      </w:r>
    </w:p>
    <w:p w14:paraId="0E44015C" w14:textId="6D62127C" w:rsidR="00810608" w:rsidRDefault="00810608" w:rsidP="00810608">
      <w:pPr>
        <w:pStyle w:val="a6"/>
        <w:spacing w:before="240" w:line="276" w:lineRule="auto"/>
        <w:ind w:left="-284"/>
        <w:rPr>
          <w:sz w:val="28"/>
          <w:szCs w:val="28"/>
        </w:rPr>
      </w:pPr>
    </w:p>
    <w:p w14:paraId="0786732E" w14:textId="316BF5D5" w:rsidR="00810608" w:rsidRPr="00810608" w:rsidRDefault="00810608" w:rsidP="00810608"/>
    <w:p w14:paraId="54786C3E" w14:textId="77777777" w:rsidR="00810608" w:rsidRPr="00810608" w:rsidRDefault="00810608" w:rsidP="00810608"/>
    <w:p w14:paraId="4FB66C7C" w14:textId="77777777" w:rsidR="00810608" w:rsidRDefault="00810608" w:rsidP="00810608"/>
    <w:p w14:paraId="080317F8" w14:textId="77777777" w:rsidR="005F433C" w:rsidRDefault="005F433C" w:rsidP="00810608"/>
    <w:p w14:paraId="23E93489" w14:textId="0C9CABE3" w:rsidR="004F0BD0" w:rsidRDefault="00A24854" w:rsidP="00810608">
      <w:pPr>
        <w:keepNext/>
        <w:keepLines/>
        <w:spacing w:line="276" w:lineRule="auto"/>
        <w:ind w:left="-284"/>
        <w:outlineLvl w:val="0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4854">
        <w:rPr>
          <w:rFonts w:ascii="Segoe UI Emoji" w:hAnsi="Segoe UI Emoji" w:cs="Segoe UI Emoj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🗿</w:t>
      </w:r>
      <w:r w:rsidRPr="00A24854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0BD0" w:rsidRPr="004F0BD0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Σταθμός 3</w:t>
      </w:r>
      <w:r w:rsidR="004F0BD0" w:rsidRPr="004F0BD0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Μνημείο Καποδίστρια</w:t>
      </w:r>
    </w:p>
    <w:p w14:paraId="752BA9B8" w14:textId="0ABBA241" w:rsidR="00810608" w:rsidRPr="004F0BD0" w:rsidRDefault="00810608" w:rsidP="007E2BA3">
      <w:pPr>
        <w:keepNext/>
        <w:keepLines/>
        <w:spacing w:before="480" w:line="276" w:lineRule="auto"/>
        <w:outlineLvl w:val="0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eastAsia="MS Mincho" w:hAnsi="Cambria" w:cs="Times New Roman"/>
          <w:noProof/>
          <w:kern w:val="0"/>
        </w:rPr>
        <w:drawing>
          <wp:anchor distT="0" distB="0" distL="114300" distR="114300" simplePos="0" relativeHeight="251663360" behindDoc="1" locked="0" layoutInCell="1" allowOverlap="1" wp14:anchorId="20BC4D1C" wp14:editId="04268773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3535680" cy="2651760"/>
            <wp:effectExtent l="0" t="0" r="7620" b="0"/>
            <wp:wrapSquare wrapText="bothSides"/>
            <wp:docPr id="79045841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58411" name="Εικόνα 7904584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651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1DBD3" w14:textId="4639BEC1" w:rsidR="007E2BA3" w:rsidRDefault="007E2BA3" w:rsidP="007E2BA3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104A61E5" w14:textId="77777777" w:rsidR="00810608" w:rsidRDefault="00810608" w:rsidP="007E2BA3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306339FB" w14:textId="77777777" w:rsidR="00810608" w:rsidRDefault="00810608" w:rsidP="007E2BA3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3FD8D60D" w14:textId="77777777" w:rsidR="00810608" w:rsidRDefault="00810608" w:rsidP="007E2BA3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01F77446" w14:textId="77777777" w:rsidR="00810608" w:rsidRDefault="00810608" w:rsidP="007E2BA3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7C45C5ED" w14:textId="77777777" w:rsidR="003C2B9E" w:rsidRDefault="003C2B9E" w:rsidP="007E2BA3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3E7DA8D2" w14:textId="77777777" w:rsidR="003C2B9E" w:rsidRDefault="003C2B9E" w:rsidP="007E2BA3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3DFF7F07" w14:textId="77777777" w:rsidR="003C2B9E" w:rsidRDefault="003C2B9E" w:rsidP="005F433C">
      <w:pPr>
        <w:spacing w:after="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4491205F" w14:textId="29A82A09" w:rsidR="004F0BD0" w:rsidRPr="00810608" w:rsidRDefault="004F0BD0" w:rsidP="0029099A">
      <w:pPr>
        <w:pStyle w:val="a6"/>
        <w:numPr>
          <w:ilvl w:val="0"/>
          <w:numId w:val="8"/>
        </w:numPr>
        <w:spacing w:before="240" w:after="200" w:line="276" w:lineRule="auto"/>
        <w:ind w:left="-284" w:hanging="11"/>
        <w:jc w:val="both"/>
        <w:rPr>
          <w:sz w:val="28"/>
          <w:szCs w:val="28"/>
        </w:rPr>
      </w:pPr>
      <w:r w:rsidRPr="00810608">
        <w:rPr>
          <w:sz w:val="28"/>
          <w:szCs w:val="28"/>
        </w:rPr>
        <w:t>Ποιος υπήρξε ο πρώτος κυβερνήτης της Ελλάδας; Τι οραματίστηκε;</w:t>
      </w:r>
    </w:p>
    <w:p w14:paraId="0E93A39F" w14:textId="684AB723" w:rsidR="004F0BD0" w:rsidRPr="00810608" w:rsidRDefault="005F433C" w:rsidP="00810608">
      <w:pPr>
        <w:pStyle w:val="a6"/>
        <w:numPr>
          <w:ilvl w:val="0"/>
          <w:numId w:val="8"/>
        </w:numPr>
        <w:spacing w:after="200" w:line="276" w:lineRule="auto"/>
        <w:ind w:left="-284" w:hanging="11"/>
        <w:rPr>
          <w:sz w:val="28"/>
          <w:szCs w:val="28"/>
        </w:rPr>
      </w:pPr>
      <w:r w:rsidRPr="005F433C">
        <w:rPr>
          <w:sz w:val="28"/>
          <w:szCs w:val="28"/>
        </w:rPr>
        <w:t>Διαβάστε την επιγραφή, ερμηνεύστε το νόημά της και γράψτε σε ένα "γράμμα" τι θα του λέγατε σήμερα.</w:t>
      </w:r>
    </w:p>
    <w:p w14:paraId="3A4A46BB" w14:textId="4912E772" w:rsidR="00810608" w:rsidRPr="004F0BD0" w:rsidRDefault="00D604B5" w:rsidP="005F433C">
      <w:pPr>
        <w:keepNext/>
        <w:keepLines/>
        <w:spacing w:before="480" w:line="276" w:lineRule="auto"/>
        <w:ind w:left="-284"/>
        <w:outlineLvl w:val="0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4B5">
        <w:rPr>
          <w:rFonts w:ascii="Segoe UI Emoji" w:hAnsi="Segoe UI Emoji" w:cs="Segoe UI Emoj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🏛️</w:t>
      </w:r>
      <w:r w:rsidRPr="00D604B5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0BD0" w:rsidRPr="004F0BD0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Σταθμός 4</w:t>
      </w:r>
      <w:r w:rsidR="004F0BD0" w:rsidRPr="004F0BD0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Βουλευτικό</w:t>
      </w:r>
      <w:r w:rsidR="00810608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η πρώτη Βουλή των Ελλήνων</w:t>
      </w:r>
    </w:p>
    <w:p w14:paraId="73D1C2DF" w14:textId="660BF223" w:rsidR="004F0BD0" w:rsidRPr="00810608" w:rsidRDefault="005F433C" w:rsidP="00810608">
      <w:pPr>
        <w:pStyle w:val="a6"/>
        <w:numPr>
          <w:ilvl w:val="0"/>
          <w:numId w:val="8"/>
        </w:numPr>
        <w:spacing w:after="200" w:line="276" w:lineRule="auto"/>
        <w:ind w:left="-284" w:hanging="11"/>
        <w:rPr>
          <w:sz w:val="28"/>
          <w:szCs w:val="28"/>
        </w:rPr>
      </w:pPr>
      <w:r>
        <w:rPr>
          <w:rFonts w:ascii="Cambria" w:eastAsia="MS Mincho" w:hAnsi="Cambria" w:cs="Times New Roman"/>
          <w:noProof/>
          <w:kern w:val="0"/>
        </w:rPr>
        <w:drawing>
          <wp:anchor distT="0" distB="0" distL="114300" distR="114300" simplePos="0" relativeHeight="251664384" behindDoc="1" locked="0" layoutInCell="1" allowOverlap="1" wp14:anchorId="6F695346" wp14:editId="739C80A0">
            <wp:simplePos x="0" y="0"/>
            <wp:positionH relativeFrom="column">
              <wp:posOffset>1965960</wp:posOffset>
            </wp:positionH>
            <wp:positionV relativeFrom="paragraph">
              <wp:posOffset>121920</wp:posOffset>
            </wp:positionV>
            <wp:extent cx="3695700" cy="2522220"/>
            <wp:effectExtent l="133350" t="114300" r="152400" b="163830"/>
            <wp:wrapTight wrapText="bothSides">
              <wp:wrapPolygon edited="0">
                <wp:start x="-668" y="-979"/>
                <wp:lineTo x="-779" y="21535"/>
                <wp:lineTo x="-445" y="22840"/>
                <wp:lineTo x="21934" y="22840"/>
                <wp:lineTo x="22379" y="20393"/>
                <wp:lineTo x="22379" y="1958"/>
                <wp:lineTo x="22157" y="-979"/>
                <wp:lineTo x="-668" y="-979"/>
              </wp:wrapPolygon>
            </wp:wrapTight>
            <wp:docPr id="64335034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50346" name="Εικόνα 64335034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22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BD0" w:rsidRPr="00810608">
        <w:rPr>
          <w:sz w:val="28"/>
          <w:szCs w:val="28"/>
        </w:rPr>
        <w:t>Η πρώτη ελεύθερη φωνή των Ελλήνων ακούστηκε εδώ. Ποια ήταν η σημασία της;</w:t>
      </w:r>
    </w:p>
    <w:p w14:paraId="512DC8AA" w14:textId="2520ADB3" w:rsidR="004F0BD0" w:rsidRDefault="005F433C" w:rsidP="00810608">
      <w:pPr>
        <w:pStyle w:val="a6"/>
        <w:numPr>
          <w:ilvl w:val="0"/>
          <w:numId w:val="8"/>
        </w:numPr>
        <w:spacing w:after="200" w:line="276" w:lineRule="auto"/>
        <w:ind w:left="-284" w:hanging="11"/>
        <w:rPr>
          <w:sz w:val="28"/>
          <w:szCs w:val="28"/>
        </w:rPr>
      </w:pPr>
      <w:r w:rsidRPr="005F433C">
        <w:rPr>
          <w:sz w:val="28"/>
          <w:szCs w:val="28"/>
        </w:rPr>
        <w:t>Κάντε αναπαράσταση μιας σύντομης συνεδρίασης της πρώτης Βουλής με ρόλους (βουλευτές, πρόεδρος, πολίτες).</w:t>
      </w:r>
    </w:p>
    <w:p w14:paraId="49A08E7F" w14:textId="77777777" w:rsidR="005F433C" w:rsidRDefault="005F433C" w:rsidP="005F433C">
      <w:pPr>
        <w:pStyle w:val="a6"/>
        <w:spacing w:after="200" w:line="276" w:lineRule="auto"/>
        <w:ind w:left="-284"/>
        <w:rPr>
          <w:sz w:val="28"/>
          <w:szCs w:val="28"/>
        </w:rPr>
      </w:pPr>
    </w:p>
    <w:p w14:paraId="6D3853D8" w14:textId="77777777" w:rsidR="00762284" w:rsidRPr="00762284" w:rsidRDefault="00762284" w:rsidP="00762284"/>
    <w:p w14:paraId="79890FA4" w14:textId="77777777" w:rsidR="00762284" w:rsidRPr="00762284" w:rsidRDefault="00762284" w:rsidP="00762284"/>
    <w:p w14:paraId="571CB1F4" w14:textId="77777777" w:rsidR="00762284" w:rsidRDefault="00762284" w:rsidP="00762284">
      <w:pPr>
        <w:rPr>
          <w:sz w:val="28"/>
          <w:szCs w:val="28"/>
        </w:rPr>
      </w:pPr>
    </w:p>
    <w:p w14:paraId="77F6B957" w14:textId="77777777" w:rsidR="00762284" w:rsidRDefault="00762284" w:rsidP="00762284"/>
    <w:p w14:paraId="2DBF6569" w14:textId="77777777" w:rsidR="00762284" w:rsidRPr="00762284" w:rsidRDefault="00762284" w:rsidP="00762284">
      <w:pPr>
        <w:spacing w:after="0"/>
      </w:pPr>
    </w:p>
    <w:p w14:paraId="64781213" w14:textId="15B6466D" w:rsidR="004F0BD0" w:rsidRPr="005F433C" w:rsidRDefault="005F433C" w:rsidP="00762284">
      <w:pPr>
        <w:keepNext/>
        <w:keepLines/>
        <w:spacing w:line="276" w:lineRule="auto"/>
        <w:ind w:left="-284"/>
        <w:outlineLvl w:val="0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433C">
        <w:rPr>
          <w:rFonts w:ascii="Segoe UI Emoji" w:hAnsi="Segoe UI Emoji" w:cs="Segoe UI Emoj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⛪</w:t>
      </w:r>
      <w:r w:rsidRPr="005F433C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0BD0" w:rsidRPr="005F433C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Σταθμός 5</w:t>
      </w:r>
      <w:r w:rsidR="004F0BD0" w:rsidRPr="005F433C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Ναός Αγίου Σπυρίδωνα</w:t>
      </w:r>
    </w:p>
    <w:p w14:paraId="6D5A4774" w14:textId="0CB88E01" w:rsidR="004F0BD0" w:rsidRPr="0029099A" w:rsidRDefault="005F433C" w:rsidP="0029099A">
      <w:pPr>
        <w:pStyle w:val="a6"/>
        <w:numPr>
          <w:ilvl w:val="0"/>
          <w:numId w:val="8"/>
        </w:numPr>
        <w:spacing w:before="240" w:after="200" w:line="276" w:lineRule="auto"/>
        <w:rPr>
          <w:sz w:val="28"/>
          <w:szCs w:val="28"/>
        </w:rPr>
      </w:pPr>
      <w:r>
        <w:rPr>
          <w:rFonts w:ascii="Cambria" w:eastAsia="MS Mincho" w:hAnsi="Cambria" w:cs="Times New Roman"/>
          <w:noProof/>
          <w:kern w:val="0"/>
        </w:rPr>
        <w:drawing>
          <wp:anchor distT="0" distB="0" distL="114300" distR="114300" simplePos="0" relativeHeight="251665408" behindDoc="1" locked="0" layoutInCell="1" allowOverlap="1" wp14:anchorId="09B15AF3" wp14:editId="67192AA5">
            <wp:simplePos x="0" y="0"/>
            <wp:positionH relativeFrom="margin">
              <wp:posOffset>-144780</wp:posOffset>
            </wp:positionH>
            <wp:positionV relativeFrom="paragraph">
              <wp:posOffset>138430</wp:posOffset>
            </wp:positionV>
            <wp:extent cx="3387090" cy="2273935"/>
            <wp:effectExtent l="76200" t="76200" r="137160" b="126365"/>
            <wp:wrapTight wrapText="bothSides">
              <wp:wrapPolygon edited="0">
                <wp:start x="-243" y="-724"/>
                <wp:lineTo x="-486" y="-543"/>
                <wp:lineTo x="-486" y="21896"/>
                <wp:lineTo x="-243" y="22619"/>
                <wp:lineTo x="22110" y="22619"/>
                <wp:lineTo x="22353" y="19905"/>
                <wp:lineTo x="22353" y="2352"/>
                <wp:lineTo x="22110" y="-362"/>
                <wp:lineTo x="22110" y="-724"/>
                <wp:lineTo x="-243" y="-724"/>
              </wp:wrapPolygon>
            </wp:wrapTight>
            <wp:docPr id="1667996769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96769" name="Εικόνα 166799676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2739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BD0" w:rsidRPr="0029099A">
        <w:rPr>
          <w:sz w:val="28"/>
          <w:szCs w:val="28"/>
        </w:rPr>
        <w:t>Μέσα σε τούτο τον ναό γράφτηκε μια τραγική σελίδα της Ιστορίας. Ποια;</w:t>
      </w:r>
    </w:p>
    <w:p w14:paraId="3B742434" w14:textId="5A0485CC" w:rsidR="004F0BD0" w:rsidRPr="0029099A" w:rsidRDefault="005F433C" w:rsidP="0029099A">
      <w:pPr>
        <w:pStyle w:val="a6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F433C">
        <w:rPr>
          <w:sz w:val="28"/>
          <w:szCs w:val="28"/>
        </w:rPr>
        <w:t>Βρείτε το σημείο της δολοφονίας Καποδίστρια και φτιάξτε μια «ιστορική είδηση» σαν δημοσιογράφος της εποχής.</w:t>
      </w:r>
    </w:p>
    <w:p w14:paraId="1B08E546" w14:textId="77777777" w:rsidR="007E2BA3" w:rsidRDefault="007E2BA3" w:rsidP="007E2BA3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4EA780FB" w14:textId="77777777" w:rsidR="007E2BA3" w:rsidRDefault="007E2BA3" w:rsidP="007E2BA3">
      <w:pPr>
        <w:spacing w:after="200" w:line="276" w:lineRule="auto"/>
        <w:rPr>
          <w:rFonts w:ascii="Cambria" w:eastAsia="MS Mincho" w:hAnsi="Cambria" w:cs="Times New Roman"/>
          <w:kern w:val="0"/>
          <w14:ligatures w14:val="none"/>
        </w:rPr>
      </w:pPr>
    </w:p>
    <w:p w14:paraId="0773F4BE" w14:textId="77777777" w:rsidR="00170107" w:rsidRDefault="00170107" w:rsidP="0029099A">
      <w:pPr>
        <w:keepNext/>
        <w:keepLines/>
        <w:spacing w:before="480" w:after="0" w:line="276" w:lineRule="auto"/>
        <w:outlineLvl w:val="0"/>
        <w:rPr>
          <w:rFonts w:ascii="Cambria" w:eastAsia="MS Mincho" w:hAnsi="Cambria" w:cs="Times New Roman"/>
          <w:kern w:val="0"/>
          <w14:ligatures w14:val="none"/>
        </w:rPr>
      </w:pPr>
    </w:p>
    <w:p w14:paraId="2A192608" w14:textId="5676BA75" w:rsidR="0029099A" w:rsidRPr="004F0BD0" w:rsidRDefault="0029099A" w:rsidP="00170107">
      <w:pPr>
        <w:keepNext/>
        <w:keepLines/>
        <w:spacing w:line="276" w:lineRule="auto"/>
        <w:ind w:left="-284"/>
        <w:outlineLvl w:val="0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BD0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Τελική Δραστηριότητα</w:t>
      </w:r>
    </w:p>
    <w:p w14:paraId="1E3BFD46" w14:textId="77777777" w:rsidR="00170107" w:rsidRDefault="0029099A" w:rsidP="00170107">
      <w:pPr>
        <w:pStyle w:val="a6"/>
        <w:numPr>
          <w:ilvl w:val="0"/>
          <w:numId w:val="9"/>
        </w:numPr>
        <w:spacing w:after="200" w:line="276" w:lineRule="auto"/>
        <w:ind w:left="284" w:hanging="11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17010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Συγκεντρωθείτε στην πλατεία Συντάγματος</w:t>
      </w:r>
      <w:r w:rsidR="00170107" w:rsidRPr="0017010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 και παρουσιάστε</w:t>
      </w:r>
      <w:r w:rsidRPr="0017010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 όσα </w:t>
      </w:r>
      <w:r w:rsidR="00170107" w:rsidRPr="0017010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μάθατε</w:t>
      </w:r>
      <w:r w:rsidRPr="0017010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 με αφήγηση ή θεατρικό. </w:t>
      </w:r>
    </w:p>
    <w:p w14:paraId="5E5139B1" w14:textId="77777777" w:rsidR="00170107" w:rsidRDefault="00170107" w:rsidP="00170107">
      <w:pPr>
        <w:pStyle w:val="a6"/>
        <w:numPr>
          <w:ilvl w:val="0"/>
          <w:numId w:val="9"/>
        </w:numPr>
        <w:spacing w:after="200" w:line="276" w:lineRule="auto"/>
        <w:ind w:left="284" w:hanging="11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17010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Τέλος, σ</w:t>
      </w:r>
      <w:r w:rsidR="0029099A" w:rsidRPr="0017010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υνθέστε μια ψηφιακή έκθεση ή βίντεο με υλικό από τη δράση.</w:t>
      </w:r>
    </w:p>
    <w:p w14:paraId="4B9F5336" w14:textId="77777777" w:rsidR="00170107" w:rsidRDefault="00170107" w:rsidP="00170107">
      <w:pPr>
        <w:spacing w:after="200" w:line="276" w:lineRule="auto"/>
        <w:ind w:left="-284"/>
        <w:rPr>
          <w:b/>
          <w:bCs/>
          <w:sz w:val="28"/>
          <w:szCs w:val="28"/>
          <w:u w:val="single"/>
        </w:rPr>
      </w:pPr>
    </w:p>
    <w:p w14:paraId="47F57A62" w14:textId="77777777" w:rsidR="00170107" w:rsidRDefault="00170107" w:rsidP="00170107">
      <w:pPr>
        <w:spacing w:after="200" w:line="276" w:lineRule="auto"/>
        <w:ind w:left="-284"/>
        <w:rPr>
          <w:b/>
          <w:bCs/>
          <w:sz w:val="28"/>
          <w:szCs w:val="28"/>
          <w:u w:val="single"/>
        </w:rPr>
      </w:pPr>
    </w:p>
    <w:p w14:paraId="39142464" w14:textId="38C06528" w:rsidR="00170107" w:rsidRPr="00170107" w:rsidRDefault="00170107" w:rsidP="00170107">
      <w:pPr>
        <w:spacing w:after="200" w:line="276" w:lineRule="auto"/>
        <w:ind w:left="-284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170107">
        <w:rPr>
          <w:b/>
          <w:bCs/>
          <w:sz w:val="28"/>
          <w:szCs w:val="28"/>
          <w:u w:val="single"/>
        </w:rPr>
        <w:t>Οδηγίες Συγκέντρωσης Στοιχείων:</w:t>
      </w:r>
    </w:p>
    <w:p w14:paraId="54C4E3DF" w14:textId="7E37ABA2" w:rsidR="00170107" w:rsidRPr="00170107" w:rsidRDefault="00170107" w:rsidP="00170107">
      <w:pPr>
        <w:spacing w:after="0" w:line="276" w:lineRule="auto"/>
        <w:ind w:left="-284" w:right="43"/>
        <w:jc w:val="both"/>
        <w:rPr>
          <w:sz w:val="28"/>
          <w:szCs w:val="28"/>
        </w:rPr>
      </w:pPr>
      <w:r w:rsidRPr="00170107">
        <w:rPr>
          <w:sz w:val="28"/>
          <w:szCs w:val="28"/>
        </w:rPr>
        <w:t>Κατά τη διάρκεια του περιήγησης, συγκεντρώστε φωτογραφίες και κρατήστε σημειώσεις για τα ιστορικά μνημεία.</w:t>
      </w:r>
    </w:p>
    <w:p w14:paraId="2066D029" w14:textId="77777777" w:rsidR="00170107" w:rsidRDefault="00170107" w:rsidP="00170107">
      <w:pPr>
        <w:spacing w:line="276" w:lineRule="auto"/>
        <w:ind w:left="-284"/>
      </w:pPr>
    </w:p>
    <w:p w14:paraId="1BD0C57F" w14:textId="77777777" w:rsidR="006E5C6D" w:rsidRPr="005F1DF1" w:rsidRDefault="006E5C6D" w:rsidP="007E2BA3">
      <w:pPr>
        <w:pStyle w:val="a6"/>
        <w:spacing w:line="276" w:lineRule="auto"/>
        <w:ind w:left="-142" w:right="-766"/>
        <w:jc w:val="both"/>
        <w:rPr>
          <w:sz w:val="24"/>
          <w:szCs w:val="24"/>
        </w:rPr>
      </w:pPr>
    </w:p>
    <w:sectPr w:rsidR="006E5C6D" w:rsidRPr="005F1DF1" w:rsidSect="005F433C">
      <w:pgSz w:w="11906" w:h="16838"/>
      <w:pgMar w:top="993" w:right="1274" w:bottom="1135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0641" w14:textId="77777777" w:rsidR="003A6D8B" w:rsidRDefault="003A6D8B" w:rsidP="00810608">
      <w:pPr>
        <w:spacing w:after="0" w:line="240" w:lineRule="auto"/>
      </w:pPr>
      <w:r>
        <w:separator/>
      </w:r>
    </w:p>
  </w:endnote>
  <w:endnote w:type="continuationSeparator" w:id="0">
    <w:p w14:paraId="19E4CC0F" w14:textId="77777777" w:rsidR="003A6D8B" w:rsidRDefault="003A6D8B" w:rsidP="0081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36623" w14:textId="77777777" w:rsidR="003A6D8B" w:rsidRDefault="003A6D8B" w:rsidP="00810608">
      <w:pPr>
        <w:spacing w:after="0" w:line="240" w:lineRule="auto"/>
      </w:pPr>
      <w:r>
        <w:separator/>
      </w:r>
    </w:p>
  </w:footnote>
  <w:footnote w:type="continuationSeparator" w:id="0">
    <w:p w14:paraId="11417F93" w14:textId="77777777" w:rsidR="003A6D8B" w:rsidRDefault="003A6D8B" w:rsidP="0081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31F6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0" o:spid="_x0000_i1025" type="#_x0000_t75" alt="🏰" style="width:11.4pt;height:11.4pt;visibility:visible;mso-wrap-style:square">
            <v:imagedata r:id="rId1" o:title="🏰"/>
          </v:shape>
        </w:pict>
      </mc:Choice>
      <mc:Fallback>
        <w:drawing>
          <wp:inline distT="0" distB="0" distL="0" distR="0" wp14:anchorId="1723EB65" wp14:editId="580A4773">
            <wp:extent cx="144780" cy="144780"/>
            <wp:effectExtent l="0" t="0" r="7620" b="7620"/>
            <wp:docPr id="1967050577" name="Εικόνα 10" descr="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🏰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042049"/>
    <w:multiLevelType w:val="hybridMultilevel"/>
    <w:tmpl w:val="76D6671E"/>
    <w:lvl w:ilvl="0" w:tplc="0408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84B4516"/>
    <w:multiLevelType w:val="hybridMultilevel"/>
    <w:tmpl w:val="32404838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1741204"/>
    <w:multiLevelType w:val="hybridMultilevel"/>
    <w:tmpl w:val="0BE0DDD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2C6569"/>
    <w:multiLevelType w:val="hybridMultilevel"/>
    <w:tmpl w:val="5A8634D4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7351D8B"/>
    <w:multiLevelType w:val="hybridMultilevel"/>
    <w:tmpl w:val="241CA970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C1E4032"/>
    <w:multiLevelType w:val="hybridMultilevel"/>
    <w:tmpl w:val="F3743B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596191"/>
    <w:multiLevelType w:val="hybridMultilevel"/>
    <w:tmpl w:val="8E0CF52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8D67BA9"/>
    <w:multiLevelType w:val="hybridMultilevel"/>
    <w:tmpl w:val="4308FD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23F53"/>
    <w:multiLevelType w:val="hybridMultilevel"/>
    <w:tmpl w:val="A0B83C64"/>
    <w:lvl w:ilvl="0" w:tplc="040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73365988">
    <w:abstractNumId w:val="8"/>
  </w:num>
  <w:num w:numId="2" w16cid:durableId="1522936000">
    <w:abstractNumId w:val="6"/>
  </w:num>
  <w:num w:numId="3" w16cid:durableId="270357929">
    <w:abstractNumId w:val="1"/>
  </w:num>
  <w:num w:numId="4" w16cid:durableId="159121839">
    <w:abstractNumId w:val="4"/>
  </w:num>
  <w:num w:numId="5" w16cid:durableId="1827472918">
    <w:abstractNumId w:val="3"/>
  </w:num>
  <w:num w:numId="6" w16cid:durableId="1545486009">
    <w:abstractNumId w:val="0"/>
  </w:num>
  <w:num w:numId="7" w16cid:durableId="1266965343">
    <w:abstractNumId w:val="2"/>
  </w:num>
  <w:num w:numId="8" w16cid:durableId="348143753">
    <w:abstractNumId w:val="7"/>
  </w:num>
  <w:num w:numId="9" w16cid:durableId="1709063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12"/>
    <w:rsid w:val="000D09EF"/>
    <w:rsid w:val="000E41BF"/>
    <w:rsid w:val="00170107"/>
    <w:rsid w:val="0029099A"/>
    <w:rsid w:val="002C4AF4"/>
    <w:rsid w:val="003A6D8B"/>
    <w:rsid w:val="003C2B9E"/>
    <w:rsid w:val="004350E3"/>
    <w:rsid w:val="004F0BD0"/>
    <w:rsid w:val="00500A4D"/>
    <w:rsid w:val="00511D98"/>
    <w:rsid w:val="005F1DF1"/>
    <w:rsid w:val="005F433C"/>
    <w:rsid w:val="0064389A"/>
    <w:rsid w:val="006E5C6D"/>
    <w:rsid w:val="00762284"/>
    <w:rsid w:val="007E2BA3"/>
    <w:rsid w:val="008038AF"/>
    <w:rsid w:val="00810608"/>
    <w:rsid w:val="00821121"/>
    <w:rsid w:val="00827E4D"/>
    <w:rsid w:val="008707B0"/>
    <w:rsid w:val="00911FB1"/>
    <w:rsid w:val="00A24854"/>
    <w:rsid w:val="00B2717D"/>
    <w:rsid w:val="00C7191F"/>
    <w:rsid w:val="00CA2812"/>
    <w:rsid w:val="00CB25A3"/>
    <w:rsid w:val="00CC6627"/>
    <w:rsid w:val="00CD0C0A"/>
    <w:rsid w:val="00D56AD7"/>
    <w:rsid w:val="00D604B5"/>
    <w:rsid w:val="00E46894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3AF5"/>
  <w15:chartTrackingRefBased/>
  <w15:docId w15:val="{3C1E813C-3FB7-41E0-A4AC-AB4C677E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CA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2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2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2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2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2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2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2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2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CA2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2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281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281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28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28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28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28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2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2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28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28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281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2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281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A281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10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810608"/>
  </w:style>
  <w:style w:type="paragraph" w:styleId="ab">
    <w:name w:val="footer"/>
    <w:basedOn w:val="a"/>
    <w:link w:val="Char4"/>
    <w:uiPriority w:val="99"/>
    <w:unhideWhenUsed/>
    <w:rsid w:val="00810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81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ΜΑΡΙΚΑ ΓΟΥΛΟΔΗΜΟΥ</dc:creator>
  <cp:keywords/>
  <dc:description/>
  <cp:lastModifiedBy>ΜΑΡΙΚΑ ΓΟΥΛΟΔΗΜΟΥ</cp:lastModifiedBy>
  <cp:revision>12</cp:revision>
  <dcterms:created xsi:type="dcterms:W3CDTF">2025-05-01T14:00:00Z</dcterms:created>
  <dcterms:modified xsi:type="dcterms:W3CDTF">2025-05-01T15:14:00Z</dcterms:modified>
</cp:coreProperties>
</file>