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D3C3" w14:textId="77777777" w:rsidR="000B48D4" w:rsidRDefault="002C736D">
      <w:r w:rsidRPr="002C736D">
        <w:rPr>
          <w:rFonts w:ascii="Calibri" w:eastAsia="Calibri" w:hAnsi="Calibri" w:cs="Times New Roman"/>
          <w:b/>
          <w:bCs/>
          <w:noProof/>
          <w:lang w:eastAsia="el-GR"/>
        </w:rPr>
        <w:drawing>
          <wp:inline distT="0" distB="0" distL="0" distR="0" wp14:anchorId="6DF39C5C" wp14:editId="35C2545B">
            <wp:extent cx="4488180" cy="434340"/>
            <wp:effectExtent l="190500" t="190500" r="407670" b="40386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434340"/>
                    </a:xfrm>
                    <a:prstGeom prst="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409B1B" w14:textId="77777777" w:rsidR="00B7469B" w:rsidRDefault="00B7469B"/>
    <w:p w14:paraId="128B4EA7" w14:textId="77777777" w:rsidR="00B7469B" w:rsidRPr="00073627" w:rsidRDefault="00B7469B" w:rsidP="00B7469B">
      <w:pPr>
        <w:spacing w:line="240" w:lineRule="exact"/>
        <w:ind w:left="-1418" w:right="-6"/>
        <w:rPr>
          <w:rFonts w:ascii="Calibri" w:eastAsia="Calibri" w:hAnsi="Calibri" w:cs="Times New Roman"/>
          <w:b/>
          <w:noProof/>
        </w:rPr>
      </w:pPr>
      <w:r w:rsidRPr="00B7469B">
        <w:rPr>
          <w:rFonts w:ascii="Times New Roman" w:eastAsia="Calibri" w:hAnsi="Times New Roman" w:cs="Times New Roman"/>
          <w:b/>
          <w:sz w:val="24"/>
          <w:szCs w:val="24"/>
        </w:rPr>
        <w:t>13ο Γυμνάσιο Αθηνών Μάθημα: Τεχνολογία</w:t>
      </w:r>
      <w:r w:rsidR="00073627" w:rsidRPr="000736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3627">
        <w:rPr>
          <w:rFonts w:ascii="Times New Roman" w:eastAsia="Calibri" w:hAnsi="Times New Roman" w:cs="Times New Roman"/>
          <w:b/>
          <w:sz w:val="24"/>
          <w:szCs w:val="24"/>
        </w:rPr>
        <w:t xml:space="preserve">Γ Γυμνάσιου </w:t>
      </w:r>
    </w:p>
    <w:p w14:paraId="0555091B" w14:textId="77777777" w:rsidR="00B7469B" w:rsidRPr="00B7469B" w:rsidRDefault="00B7469B" w:rsidP="00B7469B">
      <w:pPr>
        <w:spacing w:line="240" w:lineRule="exact"/>
        <w:ind w:left="-1418" w:right="-6"/>
        <w:rPr>
          <w:rFonts w:ascii="Times New Roman" w:eastAsia="Calibri" w:hAnsi="Times New Roman" w:cs="Times New Roman"/>
          <w:b/>
          <w:sz w:val="24"/>
          <w:szCs w:val="24"/>
        </w:rPr>
      </w:pPr>
      <w:r w:rsidRPr="00B7469B">
        <w:rPr>
          <w:rFonts w:ascii="Times New Roman" w:eastAsia="Calibri" w:hAnsi="Times New Roman" w:cs="Times New Roman"/>
          <w:b/>
          <w:sz w:val="24"/>
          <w:szCs w:val="24"/>
        </w:rPr>
        <w:t xml:space="preserve">Εκπαιδευτικός: </w:t>
      </w:r>
      <w:r w:rsidR="004017A6">
        <w:rPr>
          <w:rFonts w:ascii="Times New Roman" w:eastAsia="Calibri" w:hAnsi="Times New Roman" w:cs="Times New Roman"/>
          <w:b/>
          <w:sz w:val="24"/>
          <w:szCs w:val="24"/>
        </w:rPr>
        <w:t xml:space="preserve">Αντώνης </w:t>
      </w:r>
      <w:proofErr w:type="spellStart"/>
      <w:r w:rsidR="004017A6">
        <w:rPr>
          <w:rFonts w:ascii="Times New Roman" w:eastAsia="Calibri" w:hAnsi="Times New Roman" w:cs="Times New Roman"/>
          <w:b/>
          <w:sz w:val="24"/>
          <w:szCs w:val="24"/>
        </w:rPr>
        <w:t>Μπατζάκας</w:t>
      </w:r>
      <w:proofErr w:type="spellEnd"/>
    </w:p>
    <w:p w14:paraId="2A4AF946" w14:textId="77777777" w:rsidR="00B7469B" w:rsidRPr="002D4B8D" w:rsidRDefault="00876D02" w:rsidP="00B7469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B064A" wp14:editId="3C9D3FEA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5433060" cy="687070"/>
                <wp:effectExtent l="0" t="0" r="15240" b="17780"/>
                <wp:wrapSquare wrapText="bothSides"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6870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E10AB" w14:textId="77777777" w:rsidR="00876D02" w:rsidRPr="002D4B8D" w:rsidRDefault="00876D02" w:rsidP="002D4B8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4B8D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ΑΣΚΗΣΕΙΣ ΜΕΤΑΒΛΗΤΏΝ</w:t>
                            </w:r>
                          </w:p>
                          <w:p w14:paraId="0FB23702" w14:textId="77777777" w:rsidR="00876D02" w:rsidRPr="00346013" w:rsidRDefault="00876D02" w:rsidP="0034601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4B8D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ΑΝΕΞΑΡΤΗΤΗ, ΕΞΑΡΤΗΜΕΝΗ,ΕΛΕΓΧΟΜΕΝΗ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3120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0;margin-top:22.05pt;width:427.8pt;height:54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" fillcolor="#ffd966 [1943]" strokeweight=".5pt">
                <v:textbox>
                  <w:txbxContent>
                    <w:p w:rsidR="00876D02" w:rsidRPr="002D4B8D" w:rsidRDefault="00876D02" w:rsidP="002D4B8D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D4B8D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ΑΣΚΗΣΕΙΣ ΜΕΤΑΒΛΗΤΏΝ</w:t>
                      </w:r>
                    </w:p>
                    <w:p w:rsidR="00876D02" w:rsidRPr="00346013" w:rsidRDefault="00876D02" w:rsidP="00346013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D4B8D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ΑΝΕΞΑΡΤΗΤΗ, ΕΞΑΡΤΗΜΕΝΗ,ΕΛΕΓΧΟΜΕΝΗ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469B" w:rsidRPr="002D4B8D">
        <w:rPr>
          <w:rFonts w:ascii="Times New Roman" w:eastAsia="Calibri" w:hAnsi="Times New Roman" w:cs="Times New Roman"/>
          <w:b/>
          <w:sz w:val="24"/>
          <w:szCs w:val="24"/>
        </w:rPr>
        <w:t>Σχολικό έτος: 202</w:t>
      </w:r>
      <w:r w:rsidR="004017A6">
        <w:rPr>
          <w:rFonts w:ascii="Times New Roman" w:eastAsia="Calibri" w:hAnsi="Times New Roman" w:cs="Times New Roman"/>
          <w:b/>
          <w:sz w:val="24"/>
          <w:szCs w:val="24"/>
        </w:rPr>
        <w:t>2-2023</w:t>
      </w:r>
      <w:r w:rsidR="00B7469B" w:rsidRPr="002D4B8D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1949A934" w14:textId="77777777" w:rsidR="00AC399D" w:rsidRDefault="00AC399D" w:rsidP="001A28E5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AC399D">
        <w:rPr>
          <w:rFonts w:ascii="Times New Roman" w:hAnsi="Times New Roman" w:cs="Times New Roman"/>
          <w:b/>
          <w:bCs/>
          <w:sz w:val="24"/>
          <w:szCs w:val="24"/>
        </w:rPr>
        <w:t>Άσκηση 1</w:t>
      </w:r>
    </w:p>
    <w:p w14:paraId="39ED0143" w14:textId="77777777" w:rsidR="00AC399D" w:rsidRDefault="00AC399D" w:rsidP="00332949">
      <w:pPr>
        <w:ind w:left="-142" w:right="-10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Στις παρακάτω προτάσεις να υπογραμμίσετε την ανεξάρτητη μεταβλητή και να κυκλώσετε την εξαρτημένη μεταβλητή.</w:t>
      </w:r>
    </w:p>
    <w:p w14:paraId="54564B38" w14:textId="77777777" w:rsidR="00094DFA" w:rsidRPr="00FB577F" w:rsidRDefault="00094DFA" w:rsidP="008D3FFD">
      <w:pPr>
        <w:pStyle w:val="ListParagraph"/>
        <w:numPr>
          <w:ilvl w:val="0"/>
          <w:numId w:val="1"/>
        </w:numPr>
        <w:spacing w:before="181" w:line="240" w:lineRule="atLeast"/>
        <w:ind w:left="426" w:right="-765" w:firstLine="0"/>
        <w:rPr>
          <w:color w:val="000000" w:themeColor="text1"/>
          <w:sz w:val="24"/>
        </w:rPr>
      </w:pPr>
      <w:r w:rsidRPr="00FB577F">
        <w:rPr>
          <w:color w:val="000000" w:themeColor="text1"/>
          <w:sz w:val="24"/>
        </w:rPr>
        <w:t>Αν προσθέσουμε διαφορετικές ποσότητες χημικών ουσιών στο νερό τότε επηρεάζεται ο ρυθμός εξάτμισής</w:t>
      </w:r>
      <w:r w:rsidRPr="00FB577F">
        <w:rPr>
          <w:color w:val="000000" w:themeColor="text1"/>
          <w:spacing w:val="-2"/>
          <w:sz w:val="24"/>
        </w:rPr>
        <w:t xml:space="preserve"> </w:t>
      </w:r>
      <w:r w:rsidRPr="00FB577F">
        <w:rPr>
          <w:color w:val="000000" w:themeColor="text1"/>
          <w:sz w:val="24"/>
        </w:rPr>
        <w:t>του.</w:t>
      </w:r>
    </w:p>
    <w:p w14:paraId="0D90820E" w14:textId="77777777" w:rsidR="00094DFA" w:rsidRPr="00FB577F" w:rsidRDefault="008D3FFD" w:rsidP="008D3FFD">
      <w:pPr>
        <w:pStyle w:val="ListParagraph"/>
        <w:numPr>
          <w:ilvl w:val="0"/>
          <w:numId w:val="1"/>
        </w:numPr>
        <w:tabs>
          <w:tab w:val="left" w:pos="760"/>
        </w:tabs>
        <w:spacing w:before="185" w:line="240" w:lineRule="atLeast"/>
        <w:ind w:left="426" w:right="-765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Η πίεση του αέρα σε μπάλα μπάσκετ μπορεί να επηρεάσει το ύψος αναπήδησής της.</w:t>
      </w:r>
    </w:p>
    <w:p w14:paraId="7BDA1D56" w14:textId="77777777" w:rsidR="00094DFA" w:rsidRDefault="00094DFA" w:rsidP="008D3FFD">
      <w:pPr>
        <w:pStyle w:val="ListParagraph"/>
        <w:numPr>
          <w:ilvl w:val="0"/>
          <w:numId w:val="1"/>
        </w:numPr>
        <w:tabs>
          <w:tab w:val="left" w:pos="760"/>
        </w:tabs>
        <w:spacing w:before="184" w:line="240" w:lineRule="atLeast"/>
        <w:ind w:left="426" w:right="-765" w:firstLine="0"/>
        <w:rPr>
          <w:color w:val="000000" w:themeColor="text1"/>
          <w:sz w:val="24"/>
        </w:rPr>
      </w:pPr>
      <w:r w:rsidRPr="00FB577F">
        <w:rPr>
          <w:color w:val="000000" w:themeColor="text1"/>
          <w:sz w:val="24"/>
        </w:rPr>
        <w:t xml:space="preserve">Το </w:t>
      </w:r>
      <w:r w:rsidR="00B71BBA" w:rsidRPr="00FB577F">
        <w:rPr>
          <w:color w:val="000000" w:themeColor="text1"/>
          <w:sz w:val="24"/>
        </w:rPr>
        <w:t>είδος</w:t>
      </w:r>
      <w:r w:rsidRPr="00FB577F">
        <w:rPr>
          <w:color w:val="000000" w:themeColor="text1"/>
          <w:sz w:val="24"/>
        </w:rPr>
        <w:t xml:space="preserve"> του </w:t>
      </w:r>
      <w:r w:rsidR="00B71BBA" w:rsidRPr="00FB577F">
        <w:rPr>
          <w:color w:val="000000" w:themeColor="text1"/>
          <w:sz w:val="24"/>
        </w:rPr>
        <w:t>μονωτικού υλικού</w:t>
      </w:r>
      <w:r w:rsidRPr="00FB577F">
        <w:rPr>
          <w:color w:val="000000" w:themeColor="text1"/>
          <w:sz w:val="24"/>
        </w:rPr>
        <w:t xml:space="preserve"> </w:t>
      </w:r>
      <w:r w:rsidR="00B71BBA" w:rsidRPr="00FB577F">
        <w:rPr>
          <w:color w:val="000000" w:themeColor="text1"/>
          <w:sz w:val="24"/>
        </w:rPr>
        <w:t>επηρεάζει την ενεργειακή απόδοση ενός κτηρίου.</w:t>
      </w:r>
    </w:p>
    <w:p w14:paraId="79A46CAB" w14:textId="77777777" w:rsidR="008D3FFD" w:rsidRPr="00FB577F" w:rsidRDefault="008D3FFD" w:rsidP="008D3FFD">
      <w:pPr>
        <w:pStyle w:val="ListParagraph"/>
        <w:numPr>
          <w:ilvl w:val="0"/>
          <w:numId w:val="1"/>
        </w:numPr>
        <w:tabs>
          <w:tab w:val="left" w:pos="760"/>
        </w:tabs>
        <w:spacing w:before="185" w:line="240" w:lineRule="atLeast"/>
        <w:ind w:left="426" w:right="-765" w:firstLine="0"/>
        <w:rPr>
          <w:color w:val="000000" w:themeColor="text1"/>
          <w:sz w:val="24"/>
        </w:rPr>
      </w:pPr>
      <w:r w:rsidRPr="00FB577F">
        <w:rPr>
          <w:color w:val="000000" w:themeColor="text1"/>
          <w:sz w:val="24"/>
        </w:rPr>
        <w:t xml:space="preserve">Το </w:t>
      </w:r>
      <w:proofErr w:type="spellStart"/>
      <w:r w:rsidRPr="00FB577F">
        <w:rPr>
          <w:color w:val="000000" w:themeColor="text1"/>
          <w:sz w:val="24"/>
        </w:rPr>
        <w:t>pH</w:t>
      </w:r>
      <w:proofErr w:type="spellEnd"/>
      <w:r w:rsidRPr="00FB577F">
        <w:rPr>
          <w:color w:val="000000" w:themeColor="text1"/>
          <w:sz w:val="24"/>
        </w:rPr>
        <w:t xml:space="preserve"> του εδάφους επηρεάζει την ανάπτυξη συγκεκριμένου</w:t>
      </w:r>
      <w:r w:rsidRPr="00FB577F">
        <w:rPr>
          <w:color w:val="000000" w:themeColor="text1"/>
          <w:spacing w:val="-8"/>
          <w:sz w:val="24"/>
        </w:rPr>
        <w:t xml:space="preserve"> </w:t>
      </w:r>
      <w:r w:rsidRPr="00FB577F">
        <w:rPr>
          <w:color w:val="000000" w:themeColor="text1"/>
          <w:sz w:val="24"/>
        </w:rPr>
        <w:t>φυτού</w:t>
      </w:r>
    </w:p>
    <w:p w14:paraId="33E9C2D9" w14:textId="77777777" w:rsidR="00094DFA" w:rsidRPr="009F3847" w:rsidRDefault="008D3FFD" w:rsidP="009F3847">
      <w:pPr>
        <w:pStyle w:val="ListParagraph"/>
        <w:numPr>
          <w:ilvl w:val="0"/>
          <w:numId w:val="1"/>
        </w:numPr>
        <w:tabs>
          <w:tab w:val="left" w:pos="760"/>
        </w:tabs>
        <w:spacing w:before="185" w:line="240" w:lineRule="atLeast"/>
        <w:ind w:left="426" w:right="-765" w:firstLine="0"/>
        <w:rPr>
          <w:color w:val="000000" w:themeColor="text1"/>
          <w:sz w:val="24"/>
        </w:rPr>
      </w:pPr>
      <w:r w:rsidRPr="00FB577F">
        <w:rPr>
          <w:color w:val="000000" w:themeColor="text1"/>
          <w:sz w:val="24"/>
        </w:rPr>
        <w:t xml:space="preserve">Η ποσότητα </w:t>
      </w:r>
      <w:r w:rsidRPr="00FB577F">
        <w:rPr>
          <w:color w:val="000000" w:themeColor="text1"/>
          <w:sz w:val="24"/>
          <w:lang w:val="en-US"/>
        </w:rPr>
        <w:t>NaCl</w:t>
      </w:r>
      <w:r w:rsidRPr="00FB577F">
        <w:rPr>
          <w:color w:val="000000" w:themeColor="text1"/>
          <w:sz w:val="24"/>
        </w:rPr>
        <w:t xml:space="preserve"> (χλωριούχου νατρίου- αλατιού) επηρεάζει τον χρόνο βρασμό του νερού. </w:t>
      </w:r>
      <w:r w:rsidRPr="009F3847">
        <w:rPr>
          <w:color w:val="000000" w:themeColor="text1"/>
          <w:sz w:val="24"/>
        </w:rPr>
        <w:tab/>
      </w:r>
    </w:p>
    <w:p w14:paraId="29E4D9DF" w14:textId="77777777" w:rsidR="008D3FFD" w:rsidRDefault="008D3FFD" w:rsidP="00E55088">
      <w:pPr>
        <w:ind w:left="-142"/>
        <w:rPr>
          <w:rFonts w:ascii="Times New Roman" w:hAnsi="Times New Roman" w:cs="Times New Roman"/>
          <w:color w:val="000000" w:themeColor="text1"/>
          <w:sz w:val="24"/>
        </w:rPr>
      </w:pPr>
    </w:p>
    <w:p w14:paraId="4B870E16" w14:textId="77777777" w:rsidR="00CA4CCF" w:rsidRDefault="00CA4CCF" w:rsidP="00E55088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A28E5">
        <w:rPr>
          <w:rFonts w:ascii="Times New Roman" w:hAnsi="Times New Roman" w:cs="Times New Roman"/>
          <w:b/>
          <w:bCs/>
          <w:sz w:val="24"/>
          <w:szCs w:val="24"/>
        </w:rPr>
        <w:t>Άσκηση</w:t>
      </w:r>
      <w:r w:rsidRPr="00CA4CC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1734462D" w14:textId="77777777" w:rsidR="009E5A1A" w:rsidRDefault="00CA4CCF" w:rsidP="009E5A1A">
      <w:pPr>
        <w:ind w:left="-142" w:right="-7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Πιο κάτω δίνονται διάφορα αποσπάσματα από έρευνες. Να μελετήσετε τα αποσπάσματα και να υπογραμμίσετε σε κάθε περίπτωση (εάν υπάρχουν), τις </w:t>
      </w:r>
      <w:r w:rsidRPr="00CA4CC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ανεξάρτητες μεταβλητές, τις εξαρτημένες μεταβλητές</w:t>
      </w:r>
      <w:r w:rsidR="004017A6">
        <w:rPr>
          <w:rFonts w:ascii="Times New Roman" w:hAnsi="Times New Roman" w:cs="Times New Roman"/>
          <w:b/>
          <w:bCs/>
          <w:sz w:val="24"/>
          <w:szCs w:val="24"/>
        </w:rPr>
        <w:t xml:space="preserve"> και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τις ελεγχόμενες μεταβλητές</w:t>
      </w:r>
      <w:r w:rsidR="009E5A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74DA34" w14:textId="77777777" w:rsidR="009E5A1A" w:rsidRDefault="009E5A1A" w:rsidP="009E5A1A">
      <w:pPr>
        <w:tabs>
          <w:tab w:val="left" w:pos="284"/>
        </w:tabs>
        <w:ind w:left="-142" w:right="-7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E3DD06" w14:textId="77777777" w:rsidR="00CA4CCF" w:rsidRPr="009F6E42" w:rsidRDefault="00B95D6E" w:rsidP="00C76082">
      <w:pPr>
        <w:pStyle w:val="ListParagraph"/>
        <w:numPr>
          <w:ilvl w:val="0"/>
          <w:numId w:val="6"/>
        </w:numPr>
        <w:ind w:left="426" w:right="-766" w:hanging="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9E5A1A" w:rsidRPr="009F6E42">
        <w:rPr>
          <w:sz w:val="24"/>
          <w:szCs w:val="24"/>
        </w:rPr>
        <w:t>Οι  μαθητές ενός σχολείου φύτεψαν 10 φυτά του ίδιου είδους σε 10 πανομοιότυπες γλάστρες που περιείχαν το ί</w:t>
      </w:r>
      <w:r w:rsidR="009F6E42" w:rsidRPr="009F6E42">
        <w:rPr>
          <w:sz w:val="24"/>
          <w:szCs w:val="24"/>
        </w:rPr>
        <w:t>δ</w:t>
      </w:r>
      <w:r w:rsidR="009E5A1A" w:rsidRPr="009F6E42">
        <w:rPr>
          <w:sz w:val="24"/>
          <w:szCs w:val="24"/>
        </w:rPr>
        <w:t>ιο είδος και ποσότητα φυτοχώματος</w:t>
      </w:r>
      <w:r w:rsidR="009F6E42" w:rsidRPr="009F6E42">
        <w:rPr>
          <w:sz w:val="24"/>
          <w:szCs w:val="24"/>
        </w:rPr>
        <w:t>. Τοποθέτησαν τις 5 γλάστρες σε κλειστό και σχετικά σκοτεινό χώρο και τις άλλες 5 σε φωτεινό μέρος. Έπειτα από ένα μήνα οι μαθητές διαπίστωσαν ότι τα φυτά που τοποθετήθηκαν σε φωτεινό μέρος είχαν διπλάσιο ύψος από τα υπόλοιπα.</w:t>
      </w:r>
    </w:p>
    <w:p w14:paraId="2CA30ABE" w14:textId="77777777" w:rsidR="009F6E42" w:rsidRPr="009F6E42" w:rsidRDefault="009F6E42" w:rsidP="00C76082">
      <w:pPr>
        <w:pStyle w:val="ListParagraph"/>
        <w:ind w:left="426" w:right="-766" w:hanging="6"/>
        <w:rPr>
          <w:b/>
          <w:bCs/>
          <w:sz w:val="24"/>
          <w:szCs w:val="24"/>
        </w:rPr>
      </w:pPr>
    </w:p>
    <w:p w14:paraId="05DFF385" w14:textId="05665169" w:rsidR="00B95D6E" w:rsidRPr="00F431E2" w:rsidRDefault="00B95D6E" w:rsidP="00C76082">
      <w:pPr>
        <w:pStyle w:val="ListParagraph"/>
        <w:numPr>
          <w:ilvl w:val="0"/>
          <w:numId w:val="6"/>
        </w:numPr>
        <w:ind w:left="426" w:right="-766" w:hanging="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78C1">
        <w:rPr>
          <w:sz w:val="24"/>
          <w:szCs w:val="24"/>
        </w:rPr>
        <w:t xml:space="preserve">Δύο αθλητές του στίβου προκειμένου να βελτιώσουν τις επιδόσεις τους προπονούνται ο μεν πρώτος 3 φορές την εβδομάδα, ο δε δεύτερος κάθε μέρα. Παράλληλα οι δύο αθλητές ακολουθούν το ίδιο διατροφικό πρόγραμμα, τις ίδιες ώρες ξεκούρασης και το ίδιο </w:t>
      </w:r>
      <w:proofErr w:type="spellStart"/>
      <w:r w:rsidR="00AA78C1">
        <w:rPr>
          <w:sz w:val="24"/>
          <w:szCs w:val="24"/>
        </w:rPr>
        <w:t>ασκησιολόγιο</w:t>
      </w:r>
      <w:proofErr w:type="spellEnd"/>
      <w:r w:rsidR="00AA78C1">
        <w:rPr>
          <w:sz w:val="24"/>
          <w:szCs w:val="24"/>
        </w:rPr>
        <w:t>.</w:t>
      </w:r>
    </w:p>
    <w:p w14:paraId="7B8DD648" w14:textId="212C09C2" w:rsidR="00B95D6E" w:rsidRDefault="00B95D6E" w:rsidP="00C76082">
      <w:pPr>
        <w:pStyle w:val="ListParagraph"/>
        <w:numPr>
          <w:ilvl w:val="0"/>
          <w:numId w:val="6"/>
        </w:numPr>
        <w:ind w:left="426" w:right="-766" w:hanging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A78C1">
        <w:rPr>
          <w:sz w:val="24"/>
          <w:szCs w:val="24"/>
        </w:rPr>
        <w:t>Εταιρία παραγωγής απορρυπαντικών ρούχων δοκιμάζει ένα καινούριο προϊόν. Θέλει να ελέγξει αν το συγκεκριμένο απορρυπαντικό μπορεί να καθαρίσει ένα λεκέ από λάδι σε 3 διαφορετικές θερμοκρασίες (40</w:t>
      </w:r>
      <w:r w:rsidR="00AA78C1" w:rsidRPr="00AA78C1">
        <w:rPr>
          <w:sz w:val="24"/>
          <w:szCs w:val="24"/>
          <w:vertAlign w:val="superscript"/>
        </w:rPr>
        <w:t>ο</w:t>
      </w:r>
      <w:r w:rsidR="00AA78C1">
        <w:rPr>
          <w:sz w:val="24"/>
          <w:szCs w:val="24"/>
        </w:rPr>
        <w:t xml:space="preserve"> ,60</w:t>
      </w:r>
      <w:r w:rsidR="00AA78C1" w:rsidRPr="00AA78C1">
        <w:rPr>
          <w:sz w:val="24"/>
          <w:szCs w:val="24"/>
          <w:vertAlign w:val="superscript"/>
        </w:rPr>
        <w:t>ο</w:t>
      </w:r>
      <w:r w:rsidR="00AA78C1">
        <w:rPr>
          <w:sz w:val="24"/>
          <w:szCs w:val="24"/>
        </w:rPr>
        <w:t xml:space="preserve"> ,90</w:t>
      </w:r>
      <w:r w:rsidR="00AA78C1" w:rsidRPr="00AA78C1">
        <w:rPr>
          <w:sz w:val="24"/>
          <w:szCs w:val="24"/>
          <w:vertAlign w:val="superscript"/>
        </w:rPr>
        <w:t>ο</w:t>
      </w:r>
      <w:r w:rsidR="00AA78C1">
        <w:rPr>
          <w:sz w:val="24"/>
          <w:szCs w:val="24"/>
        </w:rPr>
        <w:t>)</w:t>
      </w:r>
      <w:r w:rsidR="0007291C">
        <w:rPr>
          <w:sz w:val="24"/>
          <w:szCs w:val="24"/>
        </w:rPr>
        <w:t>. Το υποβάλλει σε βαμβακερό ρούχο</w:t>
      </w:r>
      <w:r w:rsidR="0007291C">
        <w:rPr>
          <w:sz w:val="24"/>
          <w:szCs w:val="24"/>
          <w:lang w:val="en-US"/>
        </w:rPr>
        <w:t xml:space="preserve"> </w:t>
      </w:r>
      <w:r w:rsidR="0007291C">
        <w:rPr>
          <w:sz w:val="24"/>
          <w:szCs w:val="24"/>
        </w:rPr>
        <w:t>και σε πλύση 30</w:t>
      </w:r>
      <w:r w:rsidR="0007291C">
        <w:rPr>
          <w:sz w:val="24"/>
          <w:szCs w:val="24"/>
          <w:lang w:val="en-US"/>
        </w:rPr>
        <w:t>min</w:t>
      </w:r>
    </w:p>
    <w:p w14:paraId="0B62855D" w14:textId="77777777" w:rsidR="00B95D6E" w:rsidRPr="00B95D6E" w:rsidRDefault="00B95D6E" w:rsidP="00C76082">
      <w:pPr>
        <w:pStyle w:val="ListParagraph"/>
        <w:ind w:right="-766"/>
        <w:rPr>
          <w:sz w:val="24"/>
          <w:szCs w:val="24"/>
        </w:rPr>
      </w:pPr>
    </w:p>
    <w:p w14:paraId="5283DD5A" w14:textId="77777777" w:rsidR="00AC399D" w:rsidRDefault="00AC399D" w:rsidP="00E550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CFA72E" w14:textId="77777777" w:rsidR="001A28E5" w:rsidRPr="00CA4CCF" w:rsidRDefault="001A28E5" w:rsidP="00E55088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0143843"/>
      <w:r w:rsidRPr="001A28E5">
        <w:rPr>
          <w:rFonts w:ascii="Times New Roman" w:hAnsi="Times New Roman" w:cs="Times New Roman"/>
          <w:b/>
          <w:bCs/>
          <w:sz w:val="24"/>
          <w:szCs w:val="24"/>
        </w:rPr>
        <w:t>Άσκηση</w:t>
      </w:r>
      <w:r w:rsidR="00CA4CCF" w:rsidRPr="00CA4CCF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bookmarkEnd w:id="0"/>
    <w:p w14:paraId="644D4F40" w14:textId="77777777" w:rsidR="001A28E5" w:rsidRPr="001A28E5" w:rsidRDefault="001A28E5" w:rsidP="001A28E5">
      <w:pPr>
        <w:ind w:left="-142" w:right="-1475"/>
        <w:rPr>
          <w:rFonts w:ascii="Times New Roman" w:hAnsi="Times New Roman" w:cs="Times New Roman"/>
          <w:b/>
          <w:bCs/>
          <w:sz w:val="24"/>
          <w:szCs w:val="24"/>
        </w:rPr>
      </w:pPr>
      <w:r w:rsidRPr="001A28E5">
        <w:rPr>
          <w:rFonts w:ascii="Times New Roman" w:hAnsi="Times New Roman" w:cs="Times New Roman"/>
          <w:b/>
          <w:bCs/>
          <w:sz w:val="24"/>
          <w:szCs w:val="24"/>
        </w:rPr>
        <w:t>1. Να ξαναγράψετε τις παρακάτω προτάσεις σε μορφή «Υπόθεσης» (Αν…….. τότε</w:t>
      </w:r>
      <w:r w:rsidRPr="001A28E5">
        <w:rPr>
          <w:rFonts w:ascii="Times New Roman" w:hAnsi="Times New Roman" w:cs="Times New Roman"/>
          <w:b/>
          <w:bCs/>
          <w:sz w:val="24"/>
          <w:szCs w:val="24"/>
        </w:rPr>
        <w:tab/>
        <w:t>).</w:t>
      </w:r>
    </w:p>
    <w:p w14:paraId="04E6254B" w14:textId="77777777" w:rsidR="001A28E5" w:rsidRPr="001A28E5" w:rsidRDefault="001A28E5" w:rsidP="001A28E5">
      <w:pPr>
        <w:ind w:left="-142" w:right="-1475"/>
        <w:rPr>
          <w:rFonts w:ascii="Times New Roman" w:hAnsi="Times New Roman" w:cs="Times New Roman"/>
          <w:b/>
          <w:bCs/>
          <w:sz w:val="24"/>
          <w:szCs w:val="24"/>
        </w:rPr>
      </w:pPr>
      <w:r w:rsidRPr="001A28E5">
        <w:rPr>
          <w:rFonts w:ascii="Times New Roman" w:hAnsi="Times New Roman" w:cs="Times New Roman"/>
          <w:b/>
          <w:bCs/>
          <w:sz w:val="24"/>
          <w:szCs w:val="24"/>
        </w:rPr>
        <w:t>2. Να καθορίσετε την εξαρτημένη και την ανεξάρτητη μεταβλητή στην υπόθεση που διατυπώσατε</w:t>
      </w:r>
    </w:p>
    <w:p w14:paraId="0C3155F6" w14:textId="77777777" w:rsidR="00E55088" w:rsidRDefault="001A28E5" w:rsidP="00E55088">
      <w:pPr>
        <w:ind w:left="-142" w:right="-1475"/>
        <w:rPr>
          <w:rFonts w:ascii="Times New Roman" w:hAnsi="Times New Roman" w:cs="Times New Roman"/>
          <w:b/>
          <w:bCs/>
          <w:sz w:val="24"/>
          <w:szCs w:val="24"/>
        </w:rPr>
      </w:pPr>
      <w:r w:rsidRPr="001A28E5">
        <w:rPr>
          <w:rFonts w:ascii="Times New Roman" w:hAnsi="Times New Roman" w:cs="Times New Roman"/>
          <w:b/>
          <w:bCs/>
          <w:sz w:val="24"/>
          <w:szCs w:val="24"/>
        </w:rPr>
        <w:t>3. Αναφέρετε ποιες θα έπρεπε να είναι οι ελεγχόμενες μεταβλητές στην συγκεκριμένη έρευνα</w:t>
      </w:r>
    </w:p>
    <w:p w14:paraId="5BBB7C2F" w14:textId="77777777" w:rsidR="00E55088" w:rsidRDefault="002E19F1" w:rsidP="001A28E5">
      <w:pPr>
        <w:ind w:left="-142" w:right="-14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A9D7BC" wp14:editId="49C63E6F">
                <wp:simplePos x="0" y="0"/>
                <wp:positionH relativeFrom="page">
                  <wp:posOffset>773430</wp:posOffset>
                </wp:positionH>
                <wp:positionV relativeFrom="paragraph">
                  <wp:posOffset>293370</wp:posOffset>
                </wp:positionV>
                <wp:extent cx="6290310" cy="2986405"/>
                <wp:effectExtent l="57150" t="57150" r="53340" b="42545"/>
                <wp:wrapTopAndBottom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298640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4A5E96AF" w14:textId="77777777" w:rsidR="001A28E5" w:rsidRPr="001A28E5" w:rsidRDefault="001A28E5" w:rsidP="001A28E5">
                            <w:pPr>
                              <w:spacing w:before="71" w:line="275" w:lineRule="exact"/>
                              <w:ind w:left="14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A28E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Παράδειγμα:</w:t>
                            </w:r>
                          </w:p>
                          <w:p w14:paraId="29C79A1B" w14:textId="77777777" w:rsidR="001A28E5" w:rsidRPr="001A28E5" w:rsidRDefault="001A28E5" w:rsidP="001A28E5">
                            <w:pPr>
                              <w:pStyle w:val="BodyText"/>
                              <w:spacing w:line="275" w:lineRule="exact"/>
                              <w:ind w:left="144"/>
                              <w:rPr>
                                <w:color w:val="000000" w:themeColor="text1"/>
                              </w:rPr>
                            </w:pPr>
                            <w:r w:rsidRPr="001A28E5">
                              <w:rPr>
                                <w:color w:val="000000" w:themeColor="text1"/>
                              </w:rPr>
                              <w:t>Η θερμοκρασία μπορεί να προκαλέσει αλλαγή χρώματος στα φύλλα.</w:t>
                            </w:r>
                          </w:p>
                          <w:p w14:paraId="696FD22D" w14:textId="77777777" w:rsidR="001A28E5" w:rsidRPr="001A28E5" w:rsidRDefault="001A28E5" w:rsidP="001A28E5">
                            <w:pPr>
                              <w:pStyle w:val="BodyText"/>
                              <w:spacing w:before="120"/>
                              <w:ind w:left="144" w:right="163"/>
                              <w:rPr>
                                <w:color w:val="000000" w:themeColor="text1"/>
                              </w:rPr>
                            </w:pPr>
                            <w:r w:rsidRPr="001A28E5">
                              <w:rPr>
                                <w:b/>
                                <w:color w:val="000000" w:themeColor="text1"/>
                              </w:rPr>
                              <w:t xml:space="preserve">ΥΠΟΘΕΣΗ: </w:t>
                            </w:r>
                            <w:r w:rsidRPr="00653FCA">
                              <w:rPr>
                                <w:b/>
                                <w:color w:val="000000" w:themeColor="text1"/>
                              </w:rPr>
                              <w:t xml:space="preserve">Αν </w:t>
                            </w:r>
                            <w:r w:rsidRPr="001A28E5">
                              <w:rPr>
                                <w:color w:val="000000" w:themeColor="text1"/>
                              </w:rPr>
                              <w:t xml:space="preserve">το χρώμα των φύλλων εξαρτάται από την θερμοκρασία, </w:t>
                            </w:r>
                            <w:r w:rsidRPr="001A28E5">
                              <w:rPr>
                                <w:b/>
                                <w:color w:val="000000" w:themeColor="text1"/>
                              </w:rPr>
                              <w:t xml:space="preserve">τότε </w:t>
                            </w:r>
                            <w:r w:rsidRPr="001A28E5">
                              <w:rPr>
                                <w:color w:val="000000" w:themeColor="text1"/>
                              </w:rPr>
                              <w:t>αν εκθέσουμε τα φύλλα σε χαμηλές θερμοκρασίες θα προκληθεί αλλαγή στο χρώμα</w:t>
                            </w:r>
                            <w:r w:rsidRPr="001A28E5">
                              <w:rPr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Pr="001A28E5">
                              <w:rPr>
                                <w:color w:val="000000" w:themeColor="text1"/>
                              </w:rPr>
                              <w:t>τους.</w:t>
                            </w:r>
                          </w:p>
                          <w:p w14:paraId="01DEF66C" w14:textId="77777777" w:rsidR="001A28E5" w:rsidRPr="001A28E5" w:rsidRDefault="001A28E5" w:rsidP="001A28E5">
                            <w:pPr>
                              <w:spacing w:before="120"/>
                              <w:ind w:left="144" w:right="3634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A28E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ΑΝΕΞΑΡΤΗΤΗ ΜΕΤΑΒΛΗΤΗ: </w:t>
                            </w:r>
                            <w:r w:rsidRPr="001A28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Η θερμοκρασία </w:t>
                            </w:r>
                            <w:r w:rsidRPr="001A28E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ΕΞΑΡΤΗΜΕΝΗ ΜΕΤΑΒΛΗΤΗ: </w:t>
                            </w:r>
                            <w:r w:rsidRPr="001A28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Το χρώμα των</w:t>
                            </w:r>
                            <w:r w:rsidR="002E19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1A28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φύλλων </w:t>
                            </w:r>
                            <w:r w:rsidRPr="001A28E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ΕΛΕΓΧΟΜΕΝΕΣ ΜΕΤΑΒΛΗΤΕΣ:</w:t>
                            </w:r>
                          </w:p>
                          <w:p w14:paraId="61A03A31" w14:textId="77777777" w:rsidR="001A28E5" w:rsidRPr="001A28E5" w:rsidRDefault="001A28E5" w:rsidP="001A28E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ind w:left="284" w:hanging="13"/>
                              <w:rPr>
                                <w:color w:val="000000" w:themeColor="text1"/>
                              </w:rPr>
                            </w:pPr>
                            <w:r w:rsidRPr="001A28E5">
                              <w:rPr>
                                <w:color w:val="000000" w:themeColor="text1"/>
                              </w:rPr>
                              <w:t>Το είδος του</w:t>
                            </w:r>
                            <w:r w:rsidRPr="001A28E5">
                              <w:rPr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Pr="001A28E5">
                              <w:rPr>
                                <w:color w:val="000000" w:themeColor="text1"/>
                              </w:rPr>
                              <w:t>φυτού</w:t>
                            </w:r>
                          </w:p>
                          <w:p w14:paraId="5AE5430B" w14:textId="77777777" w:rsidR="001A28E5" w:rsidRPr="001A28E5" w:rsidRDefault="00E17D50" w:rsidP="00E17D5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line="293" w:lineRule="exact"/>
                              <w:ind w:left="284"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H</w:t>
                            </w:r>
                            <w:r w:rsidR="001A28E5" w:rsidRPr="001A28E5">
                              <w:rPr>
                                <w:color w:val="000000" w:themeColor="text1"/>
                              </w:rPr>
                              <w:t xml:space="preserve"> ηλικία του</w:t>
                            </w:r>
                            <w:r w:rsidR="001A28E5" w:rsidRPr="001A28E5">
                              <w:rPr>
                                <w:color w:val="000000" w:themeColor="text1"/>
                                <w:spacing w:val="-9"/>
                              </w:rPr>
                              <w:t xml:space="preserve"> </w:t>
                            </w:r>
                            <w:r w:rsidR="001A28E5" w:rsidRPr="001A28E5">
                              <w:rPr>
                                <w:color w:val="000000" w:themeColor="text1"/>
                              </w:rPr>
                              <w:t>φυτού</w:t>
                            </w:r>
                          </w:p>
                          <w:p w14:paraId="2849D44A" w14:textId="77777777" w:rsidR="001A28E5" w:rsidRPr="001A28E5" w:rsidRDefault="00E17D50" w:rsidP="00E17D5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9"/>
                              </w:tabs>
                              <w:spacing w:line="293" w:lineRule="exact"/>
                              <w:ind w:left="284" w:hanging="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T</w:t>
                            </w:r>
                            <w:r w:rsidR="001A28E5" w:rsidRPr="001A28E5">
                              <w:rPr>
                                <w:color w:val="000000" w:themeColor="text1"/>
                              </w:rPr>
                              <w:t>ο πόσο υγιές είναι το</w:t>
                            </w:r>
                            <w:r w:rsidR="001A28E5" w:rsidRPr="001A28E5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="001A28E5" w:rsidRPr="001A28E5">
                              <w:rPr>
                                <w:color w:val="000000" w:themeColor="text1"/>
                              </w:rPr>
                              <w:t>φυτό</w:t>
                            </w:r>
                          </w:p>
                          <w:p w14:paraId="3361E5D0" w14:textId="77777777" w:rsidR="001A28E5" w:rsidRPr="001A28E5" w:rsidRDefault="00E17D50" w:rsidP="001A28E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93" w:lineRule="exact"/>
                              <w:ind w:left="284" w:hanging="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T</w:t>
                            </w:r>
                            <w:r w:rsidR="001A28E5" w:rsidRPr="001A28E5">
                              <w:rPr>
                                <w:color w:val="000000" w:themeColor="text1"/>
                              </w:rPr>
                              <w:t>ο είδος του εδάφους ή του χώματος στο οποίο είναι φυτεμένο το</w:t>
                            </w:r>
                            <w:r w:rsidR="001A28E5" w:rsidRPr="001A28E5">
                              <w:rPr>
                                <w:color w:val="000000" w:themeColor="text1"/>
                                <w:spacing w:val="-14"/>
                              </w:rPr>
                              <w:t xml:space="preserve"> </w:t>
                            </w:r>
                            <w:r w:rsidR="001A28E5" w:rsidRPr="001A28E5">
                              <w:rPr>
                                <w:color w:val="000000" w:themeColor="text1"/>
                              </w:rPr>
                              <w:t xml:space="preserve">φυτό </w:t>
                            </w:r>
                            <w:r w:rsidRPr="001A28E5">
                              <w:rPr>
                                <w:color w:val="000000" w:themeColor="text1"/>
                              </w:rPr>
                              <w:t>κ.λπ.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7" type="#_x0000_t202" style="position:absolute;left:0;text-align:left;margin-left:60.9pt;margin-top:23.1pt;width:495.3pt;height:235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" filled="f" stroked="f" strokeweight="4.5pt">
                <v:textbox inset="0,0,0,0">
                  <w:txbxContent>
                    <w:p w:rsidR="001A28E5" w:rsidRPr="001A28E5" w:rsidRDefault="001A28E5" w:rsidP="001A28E5">
                      <w:pPr>
                        <w:spacing w:before="71" w:line="275" w:lineRule="exact"/>
                        <w:ind w:left="14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1A28E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Παράδειγμα:</w:t>
                      </w:r>
                    </w:p>
                    <w:p w:rsidR="001A28E5" w:rsidRPr="001A28E5" w:rsidRDefault="001A28E5" w:rsidP="001A28E5">
                      <w:pPr>
                        <w:pStyle w:val="a4"/>
                        <w:spacing w:line="275" w:lineRule="exact"/>
                        <w:ind w:left="144"/>
                        <w:rPr>
                          <w:color w:val="000000" w:themeColor="text1"/>
                        </w:rPr>
                      </w:pPr>
                      <w:r w:rsidRPr="001A28E5">
                        <w:rPr>
                          <w:color w:val="000000" w:themeColor="text1"/>
                        </w:rPr>
                        <w:t>Η θερμοκρασία μπορεί να προκαλέσει αλλαγή χρώματος στα φύλλα.</w:t>
                      </w:r>
                    </w:p>
                    <w:p w:rsidR="001A28E5" w:rsidRPr="001A28E5" w:rsidRDefault="001A28E5" w:rsidP="001A28E5">
                      <w:pPr>
                        <w:pStyle w:val="a4"/>
                        <w:spacing w:before="120"/>
                        <w:ind w:left="144" w:right="163"/>
                        <w:rPr>
                          <w:color w:val="000000" w:themeColor="text1"/>
                        </w:rPr>
                      </w:pPr>
                      <w:r w:rsidRPr="001A28E5">
                        <w:rPr>
                          <w:b/>
                          <w:color w:val="000000" w:themeColor="text1"/>
                        </w:rPr>
                        <w:t xml:space="preserve">ΥΠΟΘΕΣΗ: </w:t>
                      </w:r>
                      <w:r w:rsidRPr="00653FCA">
                        <w:rPr>
                          <w:b/>
                          <w:color w:val="000000" w:themeColor="text1"/>
                        </w:rPr>
                        <w:t xml:space="preserve">Αν </w:t>
                      </w:r>
                      <w:r w:rsidRPr="001A28E5">
                        <w:rPr>
                          <w:color w:val="000000" w:themeColor="text1"/>
                        </w:rPr>
                        <w:t xml:space="preserve">το χρώμα των φύλλων εξαρτάται από την θερμοκρασία, </w:t>
                      </w:r>
                      <w:r w:rsidRPr="001A28E5">
                        <w:rPr>
                          <w:b/>
                          <w:color w:val="000000" w:themeColor="text1"/>
                        </w:rPr>
                        <w:t xml:space="preserve">τότε </w:t>
                      </w:r>
                      <w:r w:rsidRPr="001A28E5">
                        <w:rPr>
                          <w:color w:val="000000" w:themeColor="text1"/>
                        </w:rPr>
                        <w:t>αν εκθέσουμε τα φύλλα σε χαμηλές θερμοκρασίες θα προκληθεί αλλαγή στο χρώμα</w:t>
                      </w:r>
                      <w:r w:rsidRPr="001A28E5">
                        <w:rPr>
                          <w:color w:val="000000" w:themeColor="text1"/>
                          <w:spacing w:val="-9"/>
                        </w:rPr>
                        <w:t xml:space="preserve"> </w:t>
                      </w:r>
                      <w:r w:rsidRPr="001A28E5">
                        <w:rPr>
                          <w:color w:val="000000" w:themeColor="text1"/>
                        </w:rPr>
                        <w:t>τους.</w:t>
                      </w:r>
                    </w:p>
                    <w:p w:rsidR="001A28E5" w:rsidRPr="001A28E5" w:rsidRDefault="001A28E5" w:rsidP="001A28E5">
                      <w:pPr>
                        <w:spacing w:before="120"/>
                        <w:ind w:left="144" w:right="3634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1A28E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ΑΝΕΞΑΡΤΗΤΗ ΜΕΤΑΒΛΗΤΗ: </w:t>
                      </w:r>
                      <w:r w:rsidRPr="001A28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Η θερμοκρασία </w:t>
                      </w:r>
                      <w:r w:rsidRPr="001A28E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ΕΞΑΡΤΗΜΕΝΗ ΜΕΤΑΒΛΗΤΗ: </w:t>
                      </w:r>
                      <w:r w:rsidRPr="001A28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Το χρώμα των</w:t>
                      </w:r>
                      <w:r w:rsidR="002E19F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1A28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φύλλων </w:t>
                      </w:r>
                      <w:r w:rsidRPr="001A28E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ΕΛΕΓΧΟΜΕΝΕΣ ΜΕΤΑΒΛΗΤΕΣ:</w:t>
                      </w:r>
                    </w:p>
                    <w:p w:rsidR="001A28E5" w:rsidRPr="001A28E5" w:rsidRDefault="001A28E5" w:rsidP="001A28E5">
                      <w:pPr>
                        <w:pStyle w:val="a4"/>
                        <w:numPr>
                          <w:ilvl w:val="0"/>
                          <w:numId w:val="3"/>
                        </w:numPr>
                        <w:spacing w:before="120"/>
                        <w:ind w:left="284" w:hanging="13"/>
                        <w:rPr>
                          <w:color w:val="000000" w:themeColor="text1"/>
                        </w:rPr>
                      </w:pPr>
                      <w:r w:rsidRPr="001A28E5">
                        <w:rPr>
                          <w:color w:val="000000" w:themeColor="text1"/>
                        </w:rPr>
                        <w:t>Το είδος του</w:t>
                      </w:r>
                      <w:r w:rsidRPr="001A28E5">
                        <w:rPr>
                          <w:color w:val="000000" w:themeColor="text1"/>
                          <w:spacing w:val="-9"/>
                        </w:rPr>
                        <w:t xml:space="preserve"> </w:t>
                      </w:r>
                      <w:r w:rsidRPr="001A28E5">
                        <w:rPr>
                          <w:color w:val="000000" w:themeColor="text1"/>
                        </w:rPr>
                        <w:t>φυτού</w:t>
                      </w:r>
                    </w:p>
                    <w:p w:rsidR="001A28E5" w:rsidRPr="001A28E5" w:rsidRDefault="00E17D50" w:rsidP="00E17D50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line="293" w:lineRule="exact"/>
                        <w:ind w:left="284"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H</w:t>
                      </w:r>
                      <w:r w:rsidR="001A28E5" w:rsidRPr="001A28E5">
                        <w:rPr>
                          <w:color w:val="000000" w:themeColor="text1"/>
                        </w:rPr>
                        <w:t xml:space="preserve"> ηλικία του</w:t>
                      </w:r>
                      <w:r w:rsidR="001A28E5" w:rsidRPr="001A28E5">
                        <w:rPr>
                          <w:color w:val="000000" w:themeColor="text1"/>
                          <w:spacing w:val="-9"/>
                        </w:rPr>
                        <w:t xml:space="preserve"> </w:t>
                      </w:r>
                      <w:r w:rsidR="001A28E5" w:rsidRPr="001A28E5">
                        <w:rPr>
                          <w:color w:val="000000" w:themeColor="text1"/>
                        </w:rPr>
                        <w:t>φυτού</w:t>
                      </w:r>
                    </w:p>
                    <w:p w:rsidR="001A28E5" w:rsidRPr="001A28E5" w:rsidRDefault="00E17D50" w:rsidP="00E17D50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709"/>
                        </w:tabs>
                        <w:spacing w:line="293" w:lineRule="exact"/>
                        <w:ind w:left="284" w:hanging="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T</w:t>
                      </w:r>
                      <w:r w:rsidR="001A28E5" w:rsidRPr="001A28E5">
                        <w:rPr>
                          <w:color w:val="000000" w:themeColor="text1"/>
                        </w:rPr>
                        <w:t>ο πόσο υγιές είναι το</w:t>
                      </w:r>
                      <w:r w:rsidR="001A28E5" w:rsidRPr="001A28E5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="001A28E5" w:rsidRPr="001A28E5">
                        <w:rPr>
                          <w:color w:val="000000" w:themeColor="text1"/>
                        </w:rPr>
                        <w:t>φυτό</w:t>
                      </w:r>
                    </w:p>
                    <w:p w:rsidR="001A28E5" w:rsidRPr="001A28E5" w:rsidRDefault="00E17D50" w:rsidP="001A28E5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293" w:lineRule="exact"/>
                        <w:ind w:left="284" w:hanging="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T</w:t>
                      </w:r>
                      <w:r w:rsidR="001A28E5" w:rsidRPr="001A28E5">
                        <w:rPr>
                          <w:color w:val="000000" w:themeColor="text1"/>
                        </w:rPr>
                        <w:t>ο είδος του εδάφους ή του χώματος στο οποίο είναι φυτεμένο το</w:t>
                      </w:r>
                      <w:r w:rsidR="001A28E5" w:rsidRPr="001A28E5">
                        <w:rPr>
                          <w:color w:val="000000" w:themeColor="text1"/>
                          <w:spacing w:val="-14"/>
                        </w:rPr>
                        <w:t xml:space="preserve"> </w:t>
                      </w:r>
                      <w:r w:rsidR="001A28E5" w:rsidRPr="001A28E5">
                        <w:rPr>
                          <w:color w:val="000000" w:themeColor="text1"/>
                        </w:rPr>
                        <w:t xml:space="preserve">φυτό </w:t>
                      </w:r>
                      <w:r w:rsidRPr="001A28E5">
                        <w:rPr>
                          <w:color w:val="000000" w:themeColor="text1"/>
                        </w:rPr>
                        <w:t>κ.λπ.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7EB4B" w14:textId="77777777" w:rsidR="001A28E5" w:rsidRDefault="001A28E5" w:rsidP="001A28E5">
      <w:pPr>
        <w:ind w:left="-142" w:right="-1475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A7C61" w14:textId="77777777" w:rsidR="00E55088" w:rsidRPr="00E55088" w:rsidRDefault="00E55088" w:rsidP="00B96581">
      <w:pPr>
        <w:rPr>
          <w:rFonts w:ascii="Times New Roman" w:hAnsi="Times New Roman" w:cs="Times New Roman"/>
          <w:sz w:val="24"/>
          <w:szCs w:val="24"/>
        </w:rPr>
      </w:pPr>
    </w:p>
    <w:p w14:paraId="4DF270CD" w14:textId="77777777" w:rsidR="002E19F1" w:rsidRDefault="000C1955" w:rsidP="00B96581">
      <w:pPr>
        <w:pStyle w:val="ListParagraph"/>
        <w:numPr>
          <w:ilvl w:val="0"/>
          <w:numId w:val="7"/>
        </w:numPr>
        <w:ind w:left="0" w:right="-1050" w:hanging="11"/>
        <w:rPr>
          <w:b/>
          <w:bCs/>
          <w:sz w:val="24"/>
          <w:szCs w:val="24"/>
        </w:rPr>
      </w:pPr>
      <w:r w:rsidRPr="000C1955">
        <w:rPr>
          <w:b/>
          <w:bCs/>
          <w:sz w:val="24"/>
          <w:szCs w:val="24"/>
        </w:rPr>
        <w:t xml:space="preserve">   </w:t>
      </w:r>
      <w:r w:rsidR="002E19F1" w:rsidRPr="002E19F1">
        <w:rPr>
          <w:b/>
          <w:bCs/>
          <w:sz w:val="24"/>
          <w:szCs w:val="24"/>
        </w:rPr>
        <w:t xml:space="preserve">Η προσθήκη χημικών ουσιών στο νερό επηρεάζει τον ρυθμό εξάτμισής του </w:t>
      </w:r>
    </w:p>
    <w:p w14:paraId="68DE40F6" w14:textId="77777777" w:rsidR="000C1955" w:rsidRPr="002E19F1" w:rsidRDefault="000C1955" w:rsidP="00B96581">
      <w:pPr>
        <w:pStyle w:val="ListParagraph"/>
        <w:ind w:left="0" w:right="-1050" w:firstLine="0"/>
        <w:rPr>
          <w:b/>
          <w:bCs/>
          <w:sz w:val="24"/>
          <w:szCs w:val="24"/>
        </w:rPr>
      </w:pPr>
    </w:p>
    <w:p w14:paraId="316F0B10" w14:textId="77777777" w:rsidR="002E19F1" w:rsidRDefault="002E19F1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  <w:r w:rsidRPr="002E19F1">
        <w:rPr>
          <w:rFonts w:ascii="Times New Roman" w:hAnsi="Times New Roman" w:cs="Times New Roman"/>
          <w:b/>
          <w:bCs/>
          <w:sz w:val="24"/>
          <w:szCs w:val="24"/>
        </w:rPr>
        <w:t>ΥΠΟΘΕΣΗ:</w:t>
      </w:r>
    </w:p>
    <w:p w14:paraId="0C083BA8" w14:textId="77777777" w:rsidR="008232C4" w:rsidRPr="002E19F1" w:rsidRDefault="008232C4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56384" w14:textId="77777777" w:rsidR="002E19F1" w:rsidRPr="002E19F1" w:rsidRDefault="002E19F1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  <w:r w:rsidRPr="002E19F1">
        <w:rPr>
          <w:rFonts w:ascii="Times New Roman" w:hAnsi="Times New Roman" w:cs="Times New Roman"/>
          <w:b/>
          <w:bCs/>
          <w:sz w:val="24"/>
          <w:szCs w:val="24"/>
        </w:rPr>
        <w:t>ΑΝΕΞΑΡΤΗΤΗ ΜΕΤΑΒΛΗΤΗ:</w:t>
      </w:r>
    </w:p>
    <w:p w14:paraId="25277D5F" w14:textId="77777777" w:rsidR="002E19F1" w:rsidRPr="002E19F1" w:rsidRDefault="002E19F1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  <w:r w:rsidRPr="002E19F1">
        <w:rPr>
          <w:rFonts w:ascii="Times New Roman" w:hAnsi="Times New Roman" w:cs="Times New Roman"/>
          <w:b/>
          <w:bCs/>
          <w:sz w:val="24"/>
          <w:szCs w:val="24"/>
        </w:rPr>
        <w:t>ΕΞΑΡΤΗΜΕΝΗ ΜΕΤΑΒΛΗΤΗ:</w:t>
      </w:r>
    </w:p>
    <w:p w14:paraId="770164C0" w14:textId="77777777" w:rsidR="000C1955" w:rsidRDefault="002E19F1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  <w:r w:rsidRPr="002E19F1">
        <w:rPr>
          <w:rFonts w:ascii="Times New Roman" w:hAnsi="Times New Roman" w:cs="Times New Roman"/>
          <w:b/>
          <w:bCs/>
          <w:sz w:val="24"/>
          <w:szCs w:val="24"/>
        </w:rPr>
        <w:t>ΕΛΕΓΧΟΜΕΝΕΣ ΜΕΤΑΒΛΗΤΕΣ</w:t>
      </w:r>
    </w:p>
    <w:p w14:paraId="0B82FF48" w14:textId="77777777" w:rsidR="00C915D4" w:rsidRDefault="00C915D4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8256E" w14:textId="77777777" w:rsidR="000A1577" w:rsidRPr="00660855" w:rsidRDefault="000C1955" w:rsidP="00B96581">
      <w:pPr>
        <w:pStyle w:val="ListParagraph"/>
        <w:numPr>
          <w:ilvl w:val="0"/>
          <w:numId w:val="7"/>
        </w:numPr>
        <w:spacing w:line="240" w:lineRule="exact"/>
        <w:ind w:left="0" w:right="-1050"/>
        <w:rPr>
          <w:b/>
          <w:bCs/>
          <w:sz w:val="24"/>
          <w:szCs w:val="24"/>
        </w:rPr>
      </w:pPr>
      <w:r w:rsidRPr="00660855">
        <w:rPr>
          <w:b/>
          <w:bCs/>
          <w:sz w:val="24"/>
          <w:szCs w:val="24"/>
        </w:rPr>
        <w:t xml:space="preserve">Το μήκος του εκκρεμούς επηρεάζει την περίοδο ταλάντωσής του. </w:t>
      </w:r>
    </w:p>
    <w:p w14:paraId="7110B03E" w14:textId="77777777" w:rsidR="000C1955" w:rsidRPr="00660855" w:rsidRDefault="000C1955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63F13" w14:textId="77777777" w:rsidR="000C1955" w:rsidRDefault="000A1577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  <w:r w:rsidRPr="00660855">
        <w:rPr>
          <w:rFonts w:ascii="Times New Roman" w:hAnsi="Times New Roman" w:cs="Times New Roman"/>
          <w:b/>
          <w:bCs/>
          <w:sz w:val="24"/>
          <w:szCs w:val="24"/>
        </w:rPr>
        <w:t>ΥΠΟΘΕΣΗ:</w:t>
      </w:r>
    </w:p>
    <w:p w14:paraId="29EE7BD1" w14:textId="77777777" w:rsidR="008232C4" w:rsidRPr="00660855" w:rsidRDefault="008232C4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0D871" w14:textId="77777777" w:rsidR="000C1955" w:rsidRPr="00660855" w:rsidRDefault="000C1955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  <w:r w:rsidRPr="00660855">
        <w:rPr>
          <w:rFonts w:ascii="Times New Roman" w:hAnsi="Times New Roman" w:cs="Times New Roman"/>
          <w:b/>
          <w:bCs/>
          <w:sz w:val="24"/>
          <w:szCs w:val="24"/>
        </w:rPr>
        <w:t>ΑΝΕΞΑΡΤΗΤΗ ΜΕΤΑΒΛΗΤΗ:</w:t>
      </w:r>
    </w:p>
    <w:p w14:paraId="4A4C46E2" w14:textId="77777777" w:rsidR="000C1955" w:rsidRPr="00660855" w:rsidRDefault="000C1955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  <w:r w:rsidRPr="00660855">
        <w:rPr>
          <w:rFonts w:ascii="Times New Roman" w:hAnsi="Times New Roman" w:cs="Times New Roman"/>
          <w:b/>
          <w:bCs/>
          <w:sz w:val="24"/>
          <w:szCs w:val="24"/>
        </w:rPr>
        <w:t>ΕΞΑΡΤΗΜΕΝΗ ΜΕΤΑΒΛΗΤΗ:</w:t>
      </w:r>
    </w:p>
    <w:p w14:paraId="6B483227" w14:textId="77777777" w:rsidR="000C1955" w:rsidRDefault="000C1955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  <w:r w:rsidRPr="00660855">
        <w:rPr>
          <w:rFonts w:ascii="Times New Roman" w:hAnsi="Times New Roman" w:cs="Times New Roman"/>
          <w:b/>
          <w:bCs/>
          <w:sz w:val="24"/>
          <w:szCs w:val="24"/>
        </w:rPr>
        <w:t>ΕΛΕΓΧΟΜΕΝΕΣ ΜΕΤΑΒΛΗΤΕΣ:</w:t>
      </w:r>
    </w:p>
    <w:p w14:paraId="4BB8EB24" w14:textId="77777777" w:rsidR="00660855" w:rsidRDefault="00660855" w:rsidP="00B96581">
      <w:pPr>
        <w:spacing w:line="240" w:lineRule="exact"/>
        <w:ind w:right="-105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1B05A" w14:textId="77777777" w:rsidR="0055754E" w:rsidRPr="0055754E" w:rsidRDefault="0055754E" w:rsidP="00B96581">
      <w:pPr>
        <w:pStyle w:val="ListParagraph"/>
        <w:numPr>
          <w:ilvl w:val="0"/>
          <w:numId w:val="7"/>
        </w:numPr>
        <w:tabs>
          <w:tab w:val="left" w:pos="939"/>
          <w:tab w:val="left" w:pos="940"/>
        </w:tabs>
        <w:spacing w:before="1" w:line="343" w:lineRule="auto"/>
        <w:ind w:left="0" w:right="-1050"/>
        <w:rPr>
          <w:b/>
          <w:sz w:val="24"/>
        </w:rPr>
      </w:pPr>
      <w:r w:rsidRPr="0055754E">
        <w:rPr>
          <w:b/>
          <w:sz w:val="24"/>
        </w:rPr>
        <w:t xml:space="preserve">Το φως (τεχνητό ή φυσικό) μπορεί να επηρεάσει την ανάπτυξη συγκεκριμένου φυτού </w:t>
      </w:r>
    </w:p>
    <w:p w14:paraId="7777323A" w14:textId="77777777" w:rsidR="0055754E" w:rsidRDefault="0055754E" w:rsidP="00B96581">
      <w:pPr>
        <w:pStyle w:val="ListParagraph"/>
        <w:tabs>
          <w:tab w:val="left" w:pos="939"/>
          <w:tab w:val="left" w:pos="940"/>
        </w:tabs>
        <w:spacing w:before="1" w:line="343" w:lineRule="auto"/>
        <w:ind w:left="0" w:right="-1050" w:firstLine="0"/>
        <w:rPr>
          <w:b/>
          <w:color w:val="000080"/>
          <w:sz w:val="24"/>
        </w:rPr>
      </w:pPr>
    </w:p>
    <w:p w14:paraId="32CECA7D" w14:textId="77777777" w:rsidR="0055754E" w:rsidRDefault="0055754E" w:rsidP="00B96581">
      <w:pPr>
        <w:pStyle w:val="ListParagraph"/>
        <w:tabs>
          <w:tab w:val="left" w:pos="939"/>
          <w:tab w:val="left" w:pos="940"/>
        </w:tabs>
        <w:spacing w:before="1" w:line="343" w:lineRule="auto"/>
        <w:ind w:left="0" w:right="-1050" w:firstLine="0"/>
        <w:rPr>
          <w:b/>
          <w:sz w:val="24"/>
        </w:rPr>
      </w:pPr>
      <w:r w:rsidRPr="0055754E">
        <w:rPr>
          <w:b/>
          <w:sz w:val="24"/>
        </w:rPr>
        <w:t>ΥΠΟΘΕΣΗ:</w:t>
      </w:r>
    </w:p>
    <w:p w14:paraId="423AFB25" w14:textId="77777777" w:rsidR="008232C4" w:rsidRPr="0055754E" w:rsidRDefault="008232C4" w:rsidP="00B96581">
      <w:pPr>
        <w:pStyle w:val="ListParagraph"/>
        <w:tabs>
          <w:tab w:val="left" w:pos="939"/>
          <w:tab w:val="left" w:pos="940"/>
        </w:tabs>
        <w:spacing w:before="1" w:line="343" w:lineRule="auto"/>
        <w:ind w:left="0" w:right="-1050" w:firstLine="0"/>
        <w:rPr>
          <w:b/>
          <w:sz w:val="24"/>
        </w:rPr>
      </w:pPr>
    </w:p>
    <w:p w14:paraId="6BC19D32" w14:textId="77777777" w:rsidR="0055754E" w:rsidRPr="0055754E" w:rsidRDefault="0055754E" w:rsidP="00B96581">
      <w:pPr>
        <w:ind w:right="-1050"/>
        <w:rPr>
          <w:rFonts w:ascii="Times New Roman" w:hAnsi="Times New Roman" w:cs="Times New Roman"/>
          <w:b/>
          <w:sz w:val="24"/>
        </w:rPr>
      </w:pPr>
      <w:r w:rsidRPr="0055754E">
        <w:rPr>
          <w:rFonts w:ascii="Times New Roman" w:hAnsi="Times New Roman" w:cs="Times New Roman"/>
          <w:b/>
          <w:sz w:val="24"/>
        </w:rPr>
        <w:t>ΑΝΕΞΑΡΤΗΤΗ ΜΕΤΑΒΛΗΤΗ:</w:t>
      </w:r>
    </w:p>
    <w:p w14:paraId="7DB8706F" w14:textId="77777777" w:rsidR="0055754E" w:rsidRPr="0055754E" w:rsidRDefault="0055754E" w:rsidP="00B96581">
      <w:pPr>
        <w:spacing w:before="138"/>
        <w:ind w:right="-1050"/>
        <w:rPr>
          <w:rFonts w:ascii="Times New Roman" w:hAnsi="Times New Roman" w:cs="Times New Roman"/>
          <w:b/>
          <w:sz w:val="24"/>
        </w:rPr>
      </w:pPr>
      <w:r w:rsidRPr="0055754E">
        <w:rPr>
          <w:rFonts w:ascii="Times New Roman" w:hAnsi="Times New Roman" w:cs="Times New Roman"/>
          <w:b/>
          <w:sz w:val="24"/>
        </w:rPr>
        <w:t>ΕΞΑΡΤΗΜΕΝΗ ΜΕΤΑΒΛΗΤΗ:</w:t>
      </w:r>
    </w:p>
    <w:p w14:paraId="27BE5A79" w14:textId="77777777" w:rsidR="0055754E" w:rsidRPr="0055754E" w:rsidRDefault="0055754E" w:rsidP="00B96581">
      <w:pPr>
        <w:spacing w:before="138"/>
        <w:ind w:right="-1050"/>
        <w:rPr>
          <w:rFonts w:ascii="Times New Roman" w:hAnsi="Times New Roman" w:cs="Times New Roman"/>
          <w:b/>
          <w:sz w:val="24"/>
        </w:rPr>
      </w:pPr>
      <w:r w:rsidRPr="0055754E">
        <w:rPr>
          <w:rFonts w:ascii="Times New Roman" w:hAnsi="Times New Roman" w:cs="Times New Roman"/>
          <w:b/>
          <w:sz w:val="24"/>
        </w:rPr>
        <w:t>ΕΛΕΓΧΟΜΕΝΕΣ ΜΕΤΑΒΛΗΤΕΣ:</w:t>
      </w:r>
    </w:p>
    <w:p w14:paraId="4CA18915" w14:textId="77777777" w:rsidR="0055754E" w:rsidRDefault="0055754E" w:rsidP="00B96581">
      <w:pPr>
        <w:pStyle w:val="BodyText"/>
        <w:ind w:right="-1050"/>
        <w:rPr>
          <w:b/>
          <w:sz w:val="26"/>
        </w:rPr>
      </w:pPr>
    </w:p>
    <w:p w14:paraId="6C14BC26" w14:textId="77777777" w:rsidR="004C7F59" w:rsidRPr="004C7F59" w:rsidRDefault="006C3C45" w:rsidP="00B96581">
      <w:pPr>
        <w:pStyle w:val="ListParagraph"/>
        <w:numPr>
          <w:ilvl w:val="0"/>
          <w:numId w:val="7"/>
        </w:numPr>
        <w:spacing w:line="240" w:lineRule="exact"/>
        <w:ind w:left="0" w:right="-1050" w:hanging="426"/>
        <w:rPr>
          <w:b/>
          <w:sz w:val="24"/>
          <w:szCs w:val="24"/>
        </w:rPr>
      </w:pPr>
      <w:r w:rsidRPr="006C3C45">
        <w:rPr>
          <w:b/>
          <w:sz w:val="24"/>
        </w:rPr>
        <w:t>Η περιεκτικότητα του εδάφους σε CaCO</w:t>
      </w:r>
      <w:r w:rsidRPr="006C3C45">
        <w:rPr>
          <w:b/>
          <w:sz w:val="24"/>
          <w:vertAlign w:val="subscript"/>
        </w:rPr>
        <w:t>3</w:t>
      </w:r>
      <w:r w:rsidRPr="006C3C45">
        <w:rPr>
          <w:b/>
          <w:sz w:val="24"/>
        </w:rPr>
        <w:t xml:space="preserve"> (θρεπτική ουσία) επιδρά στην ανάπτυξη ενός συγκεκριμένου</w:t>
      </w:r>
      <w:r w:rsidRPr="006C3C45">
        <w:rPr>
          <w:b/>
          <w:spacing w:val="-2"/>
          <w:sz w:val="24"/>
        </w:rPr>
        <w:t xml:space="preserve"> </w:t>
      </w:r>
      <w:r w:rsidRPr="006C3C45">
        <w:rPr>
          <w:b/>
          <w:sz w:val="24"/>
        </w:rPr>
        <w:t>φυτού</w:t>
      </w:r>
    </w:p>
    <w:p w14:paraId="7282EF9E" w14:textId="77777777" w:rsidR="004C7F59" w:rsidRPr="004C7F59" w:rsidRDefault="004C7F59" w:rsidP="00B96581">
      <w:pPr>
        <w:pStyle w:val="ListParagraph"/>
        <w:spacing w:line="240" w:lineRule="exact"/>
        <w:ind w:left="0" w:right="-1050" w:hanging="426"/>
        <w:rPr>
          <w:b/>
          <w:bCs/>
          <w:sz w:val="24"/>
          <w:szCs w:val="24"/>
        </w:rPr>
      </w:pPr>
    </w:p>
    <w:p w14:paraId="242F7D4E" w14:textId="77777777" w:rsidR="006C3C45" w:rsidRPr="004C7F59" w:rsidRDefault="006C3C45" w:rsidP="00B96581">
      <w:pPr>
        <w:pStyle w:val="ListParagraph"/>
        <w:spacing w:line="240" w:lineRule="exact"/>
        <w:ind w:left="0" w:right="-1050" w:hanging="426"/>
        <w:rPr>
          <w:b/>
          <w:bCs/>
          <w:sz w:val="24"/>
          <w:szCs w:val="24"/>
        </w:rPr>
      </w:pPr>
      <w:r w:rsidRPr="004C7F59">
        <w:rPr>
          <w:b/>
          <w:bCs/>
          <w:sz w:val="24"/>
          <w:szCs w:val="24"/>
        </w:rPr>
        <w:t>ΥΠΟΘΕΣΗ:</w:t>
      </w:r>
    </w:p>
    <w:p w14:paraId="4CE6EB62" w14:textId="77777777" w:rsidR="006C3C45" w:rsidRPr="004C7F59" w:rsidRDefault="006C3C45" w:rsidP="00B96581">
      <w:pPr>
        <w:pStyle w:val="BodyText"/>
        <w:ind w:right="-1050" w:hanging="426"/>
        <w:rPr>
          <w:b/>
        </w:rPr>
      </w:pPr>
    </w:p>
    <w:p w14:paraId="51E0E478" w14:textId="77777777" w:rsidR="006C3C45" w:rsidRPr="006C3C45" w:rsidRDefault="006C3C45" w:rsidP="00B96581">
      <w:pPr>
        <w:spacing w:before="194"/>
        <w:ind w:right="-1050" w:hanging="426"/>
        <w:rPr>
          <w:rFonts w:ascii="Times New Roman" w:hAnsi="Times New Roman" w:cs="Times New Roman"/>
          <w:b/>
          <w:sz w:val="24"/>
        </w:rPr>
      </w:pPr>
      <w:r w:rsidRPr="006C3C45">
        <w:rPr>
          <w:rFonts w:ascii="Times New Roman" w:hAnsi="Times New Roman" w:cs="Times New Roman"/>
          <w:b/>
          <w:sz w:val="24"/>
        </w:rPr>
        <w:t>ΑΝΕΞΑΡΤΗΤΗ ΜΕΤΑΒΛΗΤΗ:</w:t>
      </w:r>
    </w:p>
    <w:p w14:paraId="3BA9AF94" w14:textId="77777777" w:rsidR="006C3C45" w:rsidRPr="006C3C45" w:rsidRDefault="006C3C45" w:rsidP="00B96581">
      <w:pPr>
        <w:spacing w:before="138"/>
        <w:ind w:right="-1050" w:hanging="426"/>
        <w:rPr>
          <w:rFonts w:ascii="Times New Roman" w:hAnsi="Times New Roman" w:cs="Times New Roman"/>
          <w:b/>
          <w:sz w:val="24"/>
        </w:rPr>
      </w:pPr>
      <w:r w:rsidRPr="006C3C45">
        <w:rPr>
          <w:rFonts w:ascii="Times New Roman" w:hAnsi="Times New Roman" w:cs="Times New Roman"/>
          <w:b/>
          <w:sz w:val="24"/>
        </w:rPr>
        <w:t>ΕΞΑΡΤΗΜΕΝΗ ΜΕΤΑΒΛΗΤΗ:</w:t>
      </w:r>
    </w:p>
    <w:p w14:paraId="77C18E63" w14:textId="77777777" w:rsidR="006C3C45" w:rsidRDefault="006C3C45" w:rsidP="00B96581">
      <w:pPr>
        <w:spacing w:before="138"/>
        <w:ind w:right="-1050" w:hanging="426"/>
        <w:rPr>
          <w:rFonts w:ascii="Times New Roman" w:hAnsi="Times New Roman" w:cs="Times New Roman"/>
          <w:b/>
          <w:sz w:val="24"/>
        </w:rPr>
      </w:pPr>
      <w:r w:rsidRPr="006C3C45">
        <w:rPr>
          <w:rFonts w:ascii="Times New Roman" w:hAnsi="Times New Roman" w:cs="Times New Roman"/>
          <w:b/>
          <w:sz w:val="24"/>
        </w:rPr>
        <w:t>ΕΛΕΓΧΟΜΕΝΕΣ ΜΕΤΑΒΛΗΤΕΣ:</w:t>
      </w:r>
    </w:p>
    <w:p w14:paraId="5780730F" w14:textId="77777777" w:rsidR="00B96581" w:rsidRPr="006C3C45" w:rsidRDefault="00B96581" w:rsidP="00B96581">
      <w:pPr>
        <w:spacing w:before="138"/>
        <w:ind w:right="-1050" w:hanging="426"/>
        <w:rPr>
          <w:rFonts w:ascii="Times New Roman" w:hAnsi="Times New Roman" w:cs="Times New Roman"/>
          <w:b/>
          <w:sz w:val="24"/>
        </w:rPr>
      </w:pPr>
    </w:p>
    <w:p w14:paraId="75CAF378" w14:textId="77777777" w:rsidR="00B96581" w:rsidRPr="00B96581" w:rsidRDefault="00B96581" w:rsidP="00B96581">
      <w:pPr>
        <w:pStyle w:val="ListParagraph"/>
        <w:numPr>
          <w:ilvl w:val="0"/>
          <w:numId w:val="7"/>
        </w:numPr>
        <w:tabs>
          <w:tab w:val="left" w:pos="939"/>
          <w:tab w:val="left" w:pos="940"/>
        </w:tabs>
        <w:spacing w:before="190"/>
        <w:ind w:left="0" w:right="-1050" w:hanging="426"/>
        <w:rPr>
          <w:b/>
          <w:sz w:val="24"/>
        </w:rPr>
      </w:pPr>
      <w:r w:rsidRPr="00B96581">
        <w:rPr>
          <w:b/>
          <w:sz w:val="24"/>
        </w:rPr>
        <w:t>Ο χρόνος μελέτης ενός μαθητής για μια συγκεκριμένη ενότητα επηρεάζει το βαθμό που θα πάρει στο</w:t>
      </w:r>
      <w:r w:rsidRPr="00B96581">
        <w:rPr>
          <w:b/>
          <w:spacing w:val="-1"/>
          <w:sz w:val="24"/>
        </w:rPr>
        <w:t xml:space="preserve"> </w:t>
      </w:r>
      <w:r w:rsidRPr="00B96581">
        <w:rPr>
          <w:b/>
          <w:sz w:val="24"/>
        </w:rPr>
        <w:t>τεστ</w:t>
      </w:r>
    </w:p>
    <w:p w14:paraId="05EB2773" w14:textId="77777777" w:rsidR="002E19F1" w:rsidRDefault="002E19F1" w:rsidP="00B96581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52D23" w14:textId="77777777" w:rsidR="00B96581" w:rsidRPr="004C7F59" w:rsidRDefault="00B96581" w:rsidP="00B96581">
      <w:pPr>
        <w:pStyle w:val="ListParagraph"/>
        <w:spacing w:line="240" w:lineRule="exact"/>
        <w:ind w:left="0" w:right="-1050" w:hanging="426"/>
        <w:rPr>
          <w:b/>
          <w:bCs/>
          <w:sz w:val="24"/>
          <w:szCs w:val="24"/>
        </w:rPr>
      </w:pPr>
      <w:r w:rsidRPr="004C7F59">
        <w:rPr>
          <w:b/>
          <w:bCs/>
          <w:sz w:val="24"/>
          <w:szCs w:val="24"/>
        </w:rPr>
        <w:t>ΥΠΟΘΕΣΗ:</w:t>
      </w:r>
    </w:p>
    <w:p w14:paraId="43B160B2" w14:textId="77777777" w:rsidR="00B96581" w:rsidRPr="004C7F59" w:rsidRDefault="00B96581" w:rsidP="00B96581">
      <w:pPr>
        <w:pStyle w:val="BodyText"/>
        <w:ind w:right="-1050" w:hanging="426"/>
        <w:rPr>
          <w:b/>
        </w:rPr>
      </w:pPr>
    </w:p>
    <w:p w14:paraId="06D7635C" w14:textId="77777777" w:rsidR="00B96581" w:rsidRPr="006C3C45" w:rsidRDefault="00B96581" w:rsidP="00B96581">
      <w:pPr>
        <w:spacing w:before="194"/>
        <w:ind w:right="-1050" w:hanging="426"/>
        <w:rPr>
          <w:rFonts w:ascii="Times New Roman" w:hAnsi="Times New Roman" w:cs="Times New Roman"/>
          <w:b/>
          <w:sz w:val="24"/>
        </w:rPr>
      </w:pPr>
      <w:r w:rsidRPr="006C3C45">
        <w:rPr>
          <w:rFonts w:ascii="Times New Roman" w:hAnsi="Times New Roman" w:cs="Times New Roman"/>
          <w:b/>
          <w:sz w:val="24"/>
        </w:rPr>
        <w:t>ΑΝΕΞΑΡΤΗΤΗ ΜΕΤΑΒΛΗΤΗ:</w:t>
      </w:r>
    </w:p>
    <w:p w14:paraId="100B79F8" w14:textId="77777777" w:rsidR="00B96581" w:rsidRPr="006C3C45" w:rsidRDefault="00B96581" w:rsidP="00B96581">
      <w:pPr>
        <w:spacing w:before="138"/>
        <w:ind w:right="-1050" w:hanging="426"/>
        <w:rPr>
          <w:rFonts w:ascii="Times New Roman" w:hAnsi="Times New Roman" w:cs="Times New Roman"/>
          <w:b/>
          <w:sz w:val="24"/>
        </w:rPr>
      </w:pPr>
      <w:r w:rsidRPr="006C3C45">
        <w:rPr>
          <w:rFonts w:ascii="Times New Roman" w:hAnsi="Times New Roman" w:cs="Times New Roman"/>
          <w:b/>
          <w:sz w:val="24"/>
        </w:rPr>
        <w:t>ΕΞΑΡΤΗΜΕΝΗ ΜΕΤΑΒΛΗΤΗ:</w:t>
      </w:r>
    </w:p>
    <w:p w14:paraId="2352E5C1" w14:textId="77777777" w:rsidR="00B96581" w:rsidRDefault="00B96581" w:rsidP="00B96581">
      <w:pPr>
        <w:spacing w:before="138"/>
        <w:ind w:right="-1050" w:hanging="426"/>
        <w:rPr>
          <w:rFonts w:ascii="Times New Roman" w:hAnsi="Times New Roman" w:cs="Times New Roman"/>
          <w:b/>
          <w:sz w:val="24"/>
        </w:rPr>
      </w:pPr>
      <w:r w:rsidRPr="006C3C45">
        <w:rPr>
          <w:rFonts w:ascii="Times New Roman" w:hAnsi="Times New Roman" w:cs="Times New Roman"/>
          <w:b/>
          <w:sz w:val="24"/>
        </w:rPr>
        <w:t>ΕΛΕΓΧΟΜΕΝΕΣ ΜΕΤΑΒΛΗΤΕΣ:</w:t>
      </w:r>
    </w:p>
    <w:p w14:paraId="3E44DB9B" w14:textId="77777777" w:rsidR="008F193C" w:rsidRDefault="008F193C" w:rsidP="00B96581">
      <w:pPr>
        <w:spacing w:before="138"/>
        <w:ind w:right="-1050" w:hanging="426"/>
        <w:rPr>
          <w:rFonts w:ascii="Times New Roman" w:hAnsi="Times New Roman" w:cs="Times New Roman"/>
          <w:b/>
          <w:sz w:val="24"/>
        </w:rPr>
      </w:pPr>
    </w:p>
    <w:p w14:paraId="72A98F83" w14:textId="77777777" w:rsidR="00E55088" w:rsidRPr="001F1DEF" w:rsidRDefault="00EB519B" w:rsidP="008F1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9B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 w:rsidRPr="00EB519B">
        <w:rPr>
          <w:rFonts w:ascii="Times New Roman" w:hAnsi="Times New Roman" w:cs="Times New Roman"/>
          <w:b/>
          <w:sz w:val="28"/>
          <w:szCs w:val="28"/>
        </w:rPr>
        <w:t xml:space="preserve">        ΚΑΛΗ ΕΠΙΤΥΧΙΑ !!</w:t>
      </w:r>
    </w:p>
    <w:sectPr w:rsidR="00E55088" w:rsidRPr="001F1DEF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3339" w14:textId="77777777" w:rsidR="001E01FC" w:rsidRDefault="001E01FC" w:rsidP="002C736D">
      <w:pPr>
        <w:spacing w:after="0" w:line="240" w:lineRule="auto"/>
      </w:pPr>
      <w:r>
        <w:separator/>
      </w:r>
    </w:p>
  </w:endnote>
  <w:endnote w:type="continuationSeparator" w:id="0">
    <w:p w14:paraId="1FB886B1" w14:textId="77777777" w:rsidR="001E01FC" w:rsidRDefault="001E01FC" w:rsidP="002C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643F" w14:textId="77777777" w:rsidR="002C736D" w:rsidRDefault="002C73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173490"/>
      <w:docPartObj>
        <w:docPartGallery w:val="Page Numbers (Bottom of Page)"/>
        <w:docPartUnique/>
      </w:docPartObj>
    </w:sdtPr>
    <w:sdtContent>
      <w:p w14:paraId="1CA6AB7A" w14:textId="77777777" w:rsidR="00F431E2" w:rsidRDefault="00F431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7A6">
          <w:rPr>
            <w:noProof/>
          </w:rPr>
          <w:t>3</w:t>
        </w:r>
        <w:r>
          <w:fldChar w:fldCharType="end"/>
        </w:r>
      </w:p>
    </w:sdtContent>
  </w:sdt>
  <w:p w14:paraId="410D22F7" w14:textId="77777777" w:rsidR="002C736D" w:rsidRDefault="002C73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4922" w14:textId="77777777" w:rsidR="002C736D" w:rsidRDefault="002C7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8B98" w14:textId="77777777" w:rsidR="001E01FC" w:rsidRDefault="001E01FC" w:rsidP="002C736D">
      <w:pPr>
        <w:spacing w:after="0" w:line="240" w:lineRule="auto"/>
      </w:pPr>
      <w:r>
        <w:separator/>
      </w:r>
    </w:p>
  </w:footnote>
  <w:footnote w:type="continuationSeparator" w:id="0">
    <w:p w14:paraId="524847AA" w14:textId="77777777" w:rsidR="001E01FC" w:rsidRDefault="001E01FC" w:rsidP="002C7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07EE"/>
    <w:multiLevelType w:val="hybridMultilevel"/>
    <w:tmpl w:val="ADCC10F4"/>
    <w:lvl w:ilvl="0" w:tplc="04080013">
      <w:start w:val="1"/>
      <w:numFmt w:val="upp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4305AA5"/>
    <w:multiLevelType w:val="hybridMultilevel"/>
    <w:tmpl w:val="9EEC4FF2"/>
    <w:lvl w:ilvl="0" w:tplc="F8CA284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 w:themeColor="text1"/>
        <w:spacing w:val="-2"/>
        <w:w w:val="100"/>
        <w:sz w:val="24"/>
        <w:szCs w:val="24"/>
        <w:lang w:val="el-GR" w:eastAsia="el-GR" w:bidi="el-GR"/>
      </w:rPr>
    </w:lvl>
    <w:lvl w:ilvl="1" w:tplc="8D0A2E14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000080"/>
        <w:spacing w:val="-4"/>
        <w:w w:val="100"/>
        <w:sz w:val="24"/>
        <w:szCs w:val="24"/>
        <w:lang w:val="el-GR" w:eastAsia="el-GR" w:bidi="el-GR"/>
      </w:rPr>
    </w:lvl>
    <w:lvl w:ilvl="2" w:tplc="08447C46">
      <w:numFmt w:val="bullet"/>
      <w:lvlText w:val="•"/>
      <w:lvlJc w:val="left"/>
      <w:pPr>
        <w:ind w:left="1753" w:hanging="360"/>
      </w:pPr>
      <w:rPr>
        <w:rFonts w:hint="default"/>
        <w:lang w:val="el-GR" w:eastAsia="el-GR" w:bidi="el-GR"/>
      </w:rPr>
    </w:lvl>
    <w:lvl w:ilvl="3" w:tplc="F9B2DEE8">
      <w:numFmt w:val="bullet"/>
      <w:lvlText w:val="•"/>
      <w:lvlJc w:val="left"/>
      <w:pPr>
        <w:ind w:left="2787" w:hanging="360"/>
      </w:pPr>
      <w:rPr>
        <w:rFonts w:hint="default"/>
        <w:lang w:val="el-GR" w:eastAsia="el-GR" w:bidi="el-GR"/>
      </w:rPr>
    </w:lvl>
    <w:lvl w:ilvl="4" w:tplc="E66421F4">
      <w:numFmt w:val="bullet"/>
      <w:lvlText w:val="•"/>
      <w:lvlJc w:val="left"/>
      <w:pPr>
        <w:ind w:left="3821" w:hanging="360"/>
      </w:pPr>
      <w:rPr>
        <w:rFonts w:hint="default"/>
        <w:lang w:val="el-GR" w:eastAsia="el-GR" w:bidi="el-GR"/>
      </w:rPr>
    </w:lvl>
    <w:lvl w:ilvl="5" w:tplc="FF364AEC">
      <w:numFmt w:val="bullet"/>
      <w:lvlText w:val="•"/>
      <w:lvlJc w:val="left"/>
      <w:pPr>
        <w:ind w:left="4855" w:hanging="360"/>
      </w:pPr>
      <w:rPr>
        <w:rFonts w:hint="default"/>
        <w:lang w:val="el-GR" w:eastAsia="el-GR" w:bidi="el-GR"/>
      </w:rPr>
    </w:lvl>
    <w:lvl w:ilvl="6" w:tplc="8D686DB0">
      <w:numFmt w:val="bullet"/>
      <w:lvlText w:val="•"/>
      <w:lvlJc w:val="left"/>
      <w:pPr>
        <w:ind w:left="5889" w:hanging="360"/>
      </w:pPr>
      <w:rPr>
        <w:rFonts w:hint="default"/>
        <w:lang w:val="el-GR" w:eastAsia="el-GR" w:bidi="el-GR"/>
      </w:rPr>
    </w:lvl>
    <w:lvl w:ilvl="7" w:tplc="9C8893DE">
      <w:numFmt w:val="bullet"/>
      <w:lvlText w:val="•"/>
      <w:lvlJc w:val="left"/>
      <w:pPr>
        <w:ind w:left="6922" w:hanging="360"/>
      </w:pPr>
      <w:rPr>
        <w:rFonts w:hint="default"/>
        <w:lang w:val="el-GR" w:eastAsia="el-GR" w:bidi="el-GR"/>
      </w:rPr>
    </w:lvl>
    <w:lvl w:ilvl="8" w:tplc="402AFCE4">
      <w:numFmt w:val="bullet"/>
      <w:lvlText w:val="•"/>
      <w:lvlJc w:val="left"/>
      <w:pPr>
        <w:ind w:left="7956" w:hanging="360"/>
      </w:pPr>
      <w:rPr>
        <w:rFonts w:hint="default"/>
        <w:lang w:val="el-GR" w:eastAsia="el-GR" w:bidi="el-GR"/>
      </w:rPr>
    </w:lvl>
  </w:abstractNum>
  <w:abstractNum w:abstractNumId="2" w15:restartNumberingAfterBreak="0">
    <w:nsid w:val="36DD77B7"/>
    <w:multiLevelType w:val="hybridMultilevel"/>
    <w:tmpl w:val="3BDE2BBA"/>
    <w:lvl w:ilvl="0" w:tplc="C882BA12">
      <w:start w:val="1"/>
      <w:numFmt w:val="bullet"/>
      <w:lvlText w:val=""/>
      <w:lvlJc w:val="left"/>
      <w:pPr>
        <w:ind w:left="864" w:hanging="363"/>
      </w:pPr>
      <w:rPr>
        <w:rFonts w:ascii="Wingdings" w:hAnsi="Wingdings" w:hint="default"/>
        <w:color w:val="002060"/>
        <w:w w:val="100"/>
        <w:sz w:val="24"/>
        <w:szCs w:val="24"/>
        <w:lang w:val="el-GR" w:eastAsia="el-GR" w:bidi="el-GR"/>
      </w:rPr>
    </w:lvl>
    <w:lvl w:ilvl="1" w:tplc="EE2CAA8A">
      <w:numFmt w:val="bullet"/>
      <w:lvlText w:val="•"/>
      <w:lvlJc w:val="left"/>
      <w:pPr>
        <w:ind w:left="1726" w:hanging="363"/>
      </w:pPr>
      <w:rPr>
        <w:rFonts w:hint="default"/>
        <w:lang w:val="el-GR" w:eastAsia="el-GR" w:bidi="el-GR"/>
      </w:rPr>
    </w:lvl>
    <w:lvl w:ilvl="2" w:tplc="1C54027E">
      <w:numFmt w:val="bullet"/>
      <w:lvlText w:val="•"/>
      <w:lvlJc w:val="left"/>
      <w:pPr>
        <w:ind w:left="2593" w:hanging="363"/>
      </w:pPr>
      <w:rPr>
        <w:rFonts w:hint="default"/>
        <w:lang w:val="el-GR" w:eastAsia="el-GR" w:bidi="el-GR"/>
      </w:rPr>
    </w:lvl>
    <w:lvl w:ilvl="3" w:tplc="E4B45C30">
      <w:numFmt w:val="bullet"/>
      <w:lvlText w:val="•"/>
      <w:lvlJc w:val="left"/>
      <w:pPr>
        <w:ind w:left="3459" w:hanging="363"/>
      </w:pPr>
      <w:rPr>
        <w:rFonts w:hint="default"/>
        <w:lang w:val="el-GR" w:eastAsia="el-GR" w:bidi="el-GR"/>
      </w:rPr>
    </w:lvl>
    <w:lvl w:ilvl="4" w:tplc="0AB06392">
      <w:numFmt w:val="bullet"/>
      <w:lvlText w:val="•"/>
      <w:lvlJc w:val="left"/>
      <w:pPr>
        <w:ind w:left="4326" w:hanging="363"/>
      </w:pPr>
      <w:rPr>
        <w:rFonts w:hint="default"/>
        <w:lang w:val="el-GR" w:eastAsia="el-GR" w:bidi="el-GR"/>
      </w:rPr>
    </w:lvl>
    <w:lvl w:ilvl="5" w:tplc="61300DEC">
      <w:numFmt w:val="bullet"/>
      <w:lvlText w:val="•"/>
      <w:lvlJc w:val="left"/>
      <w:pPr>
        <w:ind w:left="5192" w:hanging="363"/>
      </w:pPr>
      <w:rPr>
        <w:rFonts w:hint="default"/>
        <w:lang w:val="el-GR" w:eastAsia="el-GR" w:bidi="el-GR"/>
      </w:rPr>
    </w:lvl>
    <w:lvl w:ilvl="6" w:tplc="92CC08EC">
      <w:numFmt w:val="bullet"/>
      <w:lvlText w:val="•"/>
      <w:lvlJc w:val="left"/>
      <w:pPr>
        <w:ind w:left="6059" w:hanging="363"/>
      </w:pPr>
      <w:rPr>
        <w:rFonts w:hint="default"/>
        <w:lang w:val="el-GR" w:eastAsia="el-GR" w:bidi="el-GR"/>
      </w:rPr>
    </w:lvl>
    <w:lvl w:ilvl="7" w:tplc="BC941A36">
      <w:numFmt w:val="bullet"/>
      <w:lvlText w:val="•"/>
      <w:lvlJc w:val="left"/>
      <w:pPr>
        <w:ind w:left="6925" w:hanging="363"/>
      </w:pPr>
      <w:rPr>
        <w:rFonts w:hint="default"/>
        <w:lang w:val="el-GR" w:eastAsia="el-GR" w:bidi="el-GR"/>
      </w:rPr>
    </w:lvl>
    <w:lvl w:ilvl="8" w:tplc="DE32E4A6">
      <w:numFmt w:val="bullet"/>
      <w:lvlText w:val="•"/>
      <w:lvlJc w:val="left"/>
      <w:pPr>
        <w:ind w:left="7792" w:hanging="363"/>
      </w:pPr>
      <w:rPr>
        <w:rFonts w:hint="default"/>
        <w:lang w:val="el-GR" w:eastAsia="el-GR" w:bidi="el-GR"/>
      </w:rPr>
    </w:lvl>
  </w:abstractNum>
  <w:abstractNum w:abstractNumId="3" w15:restartNumberingAfterBreak="0">
    <w:nsid w:val="3A7560D4"/>
    <w:multiLevelType w:val="hybridMultilevel"/>
    <w:tmpl w:val="F6A6F4D0"/>
    <w:lvl w:ilvl="0" w:tplc="0408001B">
      <w:start w:val="1"/>
      <w:numFmt w:val="lowerRoman"/>
      <w:lvlText w:val="%1."/>
      <w:lvlJc w:val="righ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2D42C0"/>
    <w:multiLevelType w:val="hybridMultilevel"/>
    <w:tmpl w:val="1F9CFE28"/>
    <w:lvl w:ilvl="0" w:tplc="DB96BA12">
      <w:numFmt w:val="bullet"/>
      <w:lvlText w:val=""/>
      <w:lvlJc w:val="left"/>
      <w:pPr>
        <w:ind w:left="505" w:hanging="363"/>
      </w:pPr>
      <w:rPr>
        <w:rFonts w:ascii="Symbol" w:eastAsia="Symbol" w:hAnsi="Symbol" w:cs="Symbol" w:hint="default"/>
        <w:color w:val="000080"/>
        <w:w w:val="100"/>
        <w:sz w:val="24"/>
        <w:szCs w:val="24"/>
        <w:lang w:val="el-GR" w:eastAsia="el-GR" w:bidi="el-GR"/>
      </w:rPr>
    </w:lvl>
    <w:lvl w:ilvl="1" w:tplc="EE2CAA8A">
      <w:numFmt w:val="bullet"/>
      <w:lvlText w:val="•"/>
      <w:lvlJc w:val="left"/>
      <w:pPr>
        <w:ind w:left="1367" w:hanging="363"/>
      </w:pPr>
      <w:rPr>
        <w:rFonts w:hint="default"/>
        <w:lang w:val="el-GR" w:eastAsia="el-GR" w:bidi="el-GR"/>
      </w:rPr>
    </w:lvl>
    <w:lvl w:ilvl="2" w:tplc="1C54027E">
      <w:numFmt w:val="bullet"/>
      <w:lvlText w:val="•"/>
      <w:lvlJc w:val="left"/>
      <w:pPr>
        <w:ind w:left="2234" w:hanging="363"/>
      </w:pPr>
      <w:rPr>
        <w:rFonts w:hint="default"/>
        <w:lang w:val="el-GR" w:eastAsia="el-GR" w:bidi="el-GR"/>
      </w:rPr>
    </w:lvl>
    <w:lvl w:ilvl="3" w:tplc="E4B45C30">
      <w:numFmt w:val="bullet"/>
      <w:lvlText w:val="•"/>
      <w:lvlJc w:val="left"/>
      <w:pPr>
        <w:ind w:left="3100" w:hanging="363"/>
      </w:pPr>
      <w:rPr>
        <w:rFonts w:hint="default"/>
        <w:lang w:val="el-GR" w:eastAsia="el-GR" w:bidi="el-GR"/>
      </w:rPr>
    </w:lvl>
    <w:lvl w:ilvl="4" w:tplc="0AB06392">
      <w:numFmt w:val="bullet"/>
      <w:lvlText w:val="•"/>
      <w:lvlJc w:val="left"/>
      <w:pPr>
        <w:ind w:left="3967" w:hanging="363"/>
      </w:pPr>
      <w:rPr>
        <w:rFonts w:hint="default"/>
        <w:lang w:val="el-GR" w:eastAsia="el-GR" w:bidi="el-GR"/>
      </w:rPr>
    </w:lvl>
    <w:lvl w:ilvl="5" w:tplc="61300DEC">
      <w:numFmt w:val="bullet"/>
      <w:lvlText w:val="•"/>
      <w:lvlJc w:val="left"/>
      <w:pPr>
        <w:ind w:left="4833" w:hanging="363"/>
      </w:pPr>
      <w:rPr>
        <w:rFonts w:hint="default"/>
        <w:lang w:val="el-GR" w:eastAsia="el-GR" w:bidi="el-GR"/>
      </w:rPr>
    </w:lvl>
    <w:lvl w:ilvl="6" w:tplc="92CC08EC">
      <w:numFmt w:val="bullet"/>
      <w:lvlText w:val="•"/>
      <w:lvlJc w:val="left"/>
      <w:pPr>
        <w:ind w:left="5700" w:hanging="363"/>
      </w:pPr>
      <w:rPr>
        <w:rFonts w:hint="default"/>
        <w:lang w:val="el-GR" w:eastAsia="el-GR" w:bidi="el-GR"/>
      </w:rPr>
    </w:lvl>
    <w:lvl w:ilvl="7" w:tplc="BC941A36">
      <w:numFmt w:val="bullet"/>
      <w:lvlText w:val="•"/>
      <w:lvlJc w:val="left"/>
      <w:pPr>
        <w:ind w:left="6566" w:hanging="363"/>
      </w:pPr>
      <w:rPr>
        <w:rFonts w:hint="default"/>
        <w:lang w:val="el-GR" w:eastAsia="el-GR" w:bidi="el-GR"/>
      </w:rPr>
    </w:lvl>
    <w:lvl w:ilvl="8" w:tplc="DE32E4A6">
      <w:numFmt w:val="bullet"/>
      <w:lvlText w:val="•"/>
      <w:lvlJc w:val="left"/>
      <w:pPr>
        <w:ind w:left="7433" w:hanging="363"/>
      </w:pPr>
      <w:rPr>
        <w:rFonts w:hint="default"/>
        <w:lang w:val="el-GR" w:eastAsia="el-GR" w:bidi="el-GR"/>
      </w:rPr>
    </w:lvl>
  </w:abstractNum>
  <w:abstractNum w:abstractNumId="5" w15:restartNumberingAfterBreak="0">
    <w:nsid w:val="430E2D05"/>
    <w:multiLevelType w:val="hybridMultilevel"/>
    <w:tmpl w:val="8AE628E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F667C"/>
    <w:multiLevelType w:val="hybridMultilevel"/>
    <w:tmpl w:val="41804AF8"/>
    <w:lvl w:ilvl="0" w:tplc="5A1A0750">
      <w:start w:val="1"/>
      <w:numFmt w:val="lowerRoman"/>
      <w:lvlText w:val="%1."/>
      <w:lvlJc w:val="right"/>
      <w:pPr>
        <w:ind w:left="142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144" w:hanging="360"/>
      </w:pPr>
    </w:lvl>
    <w:lvl w:ilvl="2" w:tplc="0408001B" w:tentative="1">
      <w:start w:val="1"/>
      <w:numFmt w:val="lowerRoman"/>
      <w:lvlText w:val="%3."/>
      <w:lvlJc w:val="right"/>
      <w:pPr>
        <w:ind w:left="2864" w:hanging="180"/>
      </w:pPr>
    </w:lvl>
    <w:lvl w:ilvl="3" w:tplc="0408000F" w:tentative="1">
      <w:start w:val="1"/>
      <w:numFmt w:val="decimal"/>
      <w:lvlText w:val="%4."/>
      <w:lvlJc w:val="left"/>
      <w:pPr>
        <w:ind w:left="3584" w:hanging="360"/>
      </w:pPr>
    </w:lvl>
    <w:lvl w:ilvl="4" w:tplc="04080019" w:tentative="1">
      <w:start w:val="1"/>
      <w:numFmt w:val="lowerLetter"/>
      <w:lvlText w:val="%5."/>
      <w:lvlJc w:val="left"/>
      <w:pPr>
        <w:ind w:left="4304" w:hanging="360"/>
      </w:pPr>
    </w:lvl>
    <w:lvl w:ilvl="5" w:tplc="0408001B" w:tentative="1">
      <w:start w:val="1"/>
      <w:numFmt w:val="lowerRoman"/>
      <w:lvlText w:val="%6."/>
      <w:lvlJc w:val="right"/>
      <w:pPr>
        <w:ind w:left="5024" w:hanging="180"/>
      </w:pPr>
    </w:lvl>
    <w:lvl w:ilvl="6" w:tplc="0408000F" w:tentative="1">
      <w:start w:val="1"/>
      <w:numFmt w:val="decimal"/>
      <w:lvlText w:val="%7."/>
      <w:lvlJc w:val="left"/>
      <w:pPr>
        <w:ind w:left="5744" w:hanging="360"/>
      </w:pPr>
    </w:lvl>
    <w:lvl w:ilvl="7" w:tplc="04080019" w:tentative="1">
      <w:start w:val="1"/>
      <w:numFmt w:val="lowerLetter"/>
      <w:lvlText w:val="%8."/>
      <w:lvlJc w:val="left"/>
      <w:pPr>
        <w:ind w:left="6464" w:hanging="360"/>
      </w:pPr>
    </w:lvl>
    <w:lvl w:ilvl="8" w:tplc="0408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7" w15:restartNumberingAfterBreak="0">
    <w:nsid w:val="7E4441A8"/>
    <w:multiLevelType w:val="hybridMultilevel"/>
    <w:tmpl w:val="3D82319E"/>
    <w:lvl w:ilvl="0" w:tplc="DB060A12">
      <w:start w:val="2"/>
      <w:numFmt w:val="decimal"/>
      <w:lvlText w:val="%1)"/>
      <w:lvlJc w:val="left"/>
      <w:pPr>
        <w:ind w:left="1120" w:hanging="720"/>
      </w:pPr>
      <w:rPr>
        <w:rFonts w:ascii="Times New Roman" w:eastAsia="Times New Roman" w:hAnsi="Times New Roman" w:cs="Times New Roman" w:hint="default"/>
        <w:b/>
        <w:bCs/>
        <w:color w:val="000080"/>
        <w:spacing w:val="-2"/>
        <w:w w:val="100"/>
        <w:sz w:val="24"/>
        <w:szCs w:val="24"/>
        <w:lang w:val="el-GR" w:eastAsia="el-GR" w:bidi="el-GR"/>
      </w:rPr>
    </w:lvl>
    <w:lvl w:ilvl="1" w:tplc="953A4198">
      <w:numFmt w:val="bullet"/>
      <w:lvlText w:val="•"/>
      <w:lvlJc w:val="left"/>
      <w:pPr>
        <w:ind w:left="2050" w:hanging="720"/>
      </w:pPr>
      <w:rPr>
        <w:rFonts w:hint="default"/>
        <w:lang w:val="el-GR" w:eastAsia="el-GR" w:bidi="el-GR"/>
      </w:rPr>
    </w:lvl>
    <w:lvl w:ilvl="2" w:tplc="C826E774">
      <w:numFmt w:val="bullet"/>
      <w:lvlText w:val="•"/>
      <w:lvlJc w:val="left"/>
      <w:pPr>
        <w:ind w:left="2980" w:hanging="720"/>
      </w:pPr>
      <w:rPr>
        <w:rFonts w:hint="default"/>
        <w:lang w:val="el-GR" w:eastAsia="el-GR" w:bidi="el-GR"/>
      </w:rPr>
    </w:lvl>
    <w:lvl w:ilvl="3" w:tplc="0608C098">
      <w:numFmt w:val="bullet"/>
      <w:lvlText w:val="•"/>
      <w:lvlJc w:val="left"/>
      <w:pPr>
        <w:ind w:left="3911" w:hanging="720"/>
      </w:pPr>
      <w:rPr>
        <w:rFonts w:hint="default"/>
        <w:lang w:val="el-GR" w:eastAsia="el-GR" w:bidi="el-GR"/>
      </w:rPr>
    </w:lvl>
    <w:lvl w:ilvl="4" w:tplc="2048E656">
      <w:numFmt w:val="bullet"/>
      <w:lvlText w:val="•"/>
      <w:lvlJc w:val="left"/>
      <w:pPr>
        <w:ind w:left="4841" w:hanging="720"/>
      </w:pPr>
      <w:rPr>
        <w:rFonts w:hint="default"/>
        <w:lang w:val="el-GR" w:eastAsia="el-GR" w:bidi="el-GR"/>
      </w:rPr>
    </w:lvl>
    <w:lvl w:ilvl="5" w:tplc="1FAC9432">
      <w:numFmt w:val="bullet"/>
      <w:lvlText w:val="•"/>
      <w:lvlJc w:val="left"/>
      <w:pPr>
        <w:ind w:left="5772" w:hanging="720"/>
      </w:pPr>
      <w:rPr>
        <w:rFonts w:hint="default"/>
        <w:lang w:val="el-GR" w:eastAsia="el-GR" w:bidi="el-GR"/>
      </w:rPr>
    </w:lvl>
    <w:lvl w:ilvl="6" w:tplc="E5F473B8">
      <w:numFmt w:val="bullet"/>
      <w:lvlText w:val="•"/>
      <w:lvlJc w:val="left"/>
      <w:pPr>
        <w:ind w:left="6702" w:hanging="720"/>
      </w:pPr>
      <w:rPr>
        <w:rFonts w:hint="default"/>
        <w:lang w:val="el-GR" w:eastAsia="el-GR" w:bidi="el-GR"/>
      </w:rPr>
    </w:lvl>
    <w:lvl w:ilvl="7" w:tplc="B45C9B16">
      <w:numFmt w:val="bullet"/>
      <w:lvlText w:val="•"/>
      <w:lvlJc w:val="left"/>
      <w:pPr>
        <w:ind w:left="7633" w:hanging="720"/>
      </w:pPr>
      <w:rPr>
        <w:rFonts w:hint="default"/>
        <w:lang w:val="el-GR" w:eastAsia="el-GR" w:bidi="el-GR"/>
      </w:rPr>
    </w:lvl>
    <w:lvl w:ilvl="8" w:tplc="0A887FDC">
      <w:numFmt w:val="bullet"/>
      <w:lvlText w:val="•"/>
      <w:lvlJc w:val="left"/>
      <w:pPr>
        <w:ind w:left="8563" w:hanging="720"/>
      </w:pPr>
      <w:rPr>
        <w:rFonts w:hint="default"/>
        <w:lang w:val="el-GR" w:eastAsia="el-GR" w:bidi="el-GR"/>
      </w:rPr>
    </w:lvl>
  </w:abstractNum>
  <w:num w:numId="1" w16cid:durableId="812522302">
    <w:abstractNumId w:val="1"/>
  </w:num>
  <w:num w:numId="2" w16cid:durableId="789785143">
    <w:abstractNumId w:val="4"/>
  </w:num>
  <w:num w:numId="3" w16cid:durableId="1324700508">
    <w:abstractNumId w:val="2"/>
  </w:num>
  <w:num w:numId="4" w16cid:durableId="1407148161">
    <w:abstractNumId w:val="0"/>
  </w:num>
  <w:num w:numId="5" w16cid:durableId="378550676">
    <w:abstractNumId w:val="3"/>
  </w:num>
  <w:num w:numId="6" w16cid:durableId="401953059">
    <w:abstractNumId w:val="6"/>
  </w:num>
  <w:num w:numId="7" w16cid:durableId="1620254968">
    <w:abstractNumId w:val="5"/>
  </w:num>
  <w:num w:numId="8" w16cid:durableId="728722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6B9"/>
    <w:rsid w:val="0007291C"/>
    <w:rsid w:val="00073627"/>
    <w:rsid w:val="00094DFA"/>
    <w:rsid w:val="000A1577"/>
    <w:rsid w:val="000B48D4"/>
    <w:rsid w:val="000C1955"/>
    <w:rsid w:val="001568EE"/>
    <w:rsid w:val="001A28E5"/>
    <w:rsid w:val="001B7721"/>
    <w:rsid w:val="001C4524"/>
    <w:rsid w:val="001E01FC"/>
    <w:rsid w:val="001F1DEF"/>
    <w:rsid w:val="002C736D"/>
    <w:rsid w:val="002D4B8D"/>
    <w:rsid w:val="002E19F1"/>
    <w:rsid w:val="00332949"/>
    <w:rsid w:val="003F64C8"/>
    <w:rsid w:val="004017A6"/>
    <w:rsid w:val="00447D8B"/>
    <w:rsid w:val="004C7F59"/>
    <w:rsid w:val="0055754E"/>
    <w:rsid w:val="006235E3"/>
    <w:rsid w:val="00652A11"/>
    <w:rsid w:val="00653FCA"/>
    <w:rsid w:val="00660855"/>
    <w:rsid w:val="00661924"/>
    <w:rsid w:val="006C3C45"/>
    <w:rsid w:val="007173CF"/>
    <w:rsid w:val="00810E91"/>
    <w:rsid w:val="008232C4"/>
    <w:rsid w:val="00876D02"/>
    <w:rsid w:val="008861E0"/>
    <w:rsid w:val="008D3FFD"/>
    <w:rsid w:val="008F193C"/>
    <w:rsid w:val="009363B3"/>
    <w:rsid w:val="009631B3"/>
    <w:rsid w:val="009E5A1A"/>
    <w:rsid w:val="009F3847"/>
    <w:rsid w:val="009F6E42"/>
    <w:rsid w:val="00AA3788"/>
    <w:rsid w:val="00AA78C1"/>
    <w:rsid w:val="00AC399D"/>
    <w:rsid w:val="00B706B9"/>
    <w:rsid w:val="00B71BBA"/>
    <w:rsid w:val="00B7469B"/>
    <w:rsid w:val="00B95D6E"/>
    <w:rsid w:val="00B96581"/>
    <w:rsid w:val="00C76082"/>
    <w:rsid w:val="00C915D4"/>
    <w:rsid w:val="00CA4CCF"/>
    <w:rsid w:val="00D537A9"/>
    <w:rsid w:val="00DA113D"/>
    <w:rsid w:val="00E17D50"/>
    <w:rsid w:val="00E55088"/>
    <w:rsid w:val="00EB519B"/>
    <w:rsid w:val="00EF3368"/>
    <w:rsid w:val="00F431E2"/>
    <w:rsid w:val="00FB577F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1E61"/>
  <w15:chartTrackingRefBased/>
  <w15:docId w15:val="{7D57CEA1-D2F2-493F-A2D2-5A3B8C0E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3C45"/>
    <w:pPr>
      <w:widowControl w:val="0"/>
      <w:autoSpaceDE w:val="0"/>
      <w:autoSpaceDN w:val="0"/>
      <w:spacing w:before="138" w:after="0" w:line="240" w:lineRule="auto"/>
      <w:ind w:left="93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94DFA"/>
    <w:pPr>
      <w:widowControl w:val="0"/>
      <w:autoSpaceDE w:val="0"/>
      <w:autoSpaceDN w:val="0"/>
      <w:spacing w:after="0" w:line="240" w:lineRule="auto"/>
      <w:ind w:left="1120" w:hanging="360"/>
    </w:pPr>
    <w:rPr>
      <w:rFonts w:ascii="Times New Roman" w:eastAsia="Times New Roman" w:hAnsi="Times New Roman" w:cs="Times New Roman"/>
      <w:lang w:eastAsia="el-GR" w:bidi="el-GR"/>
    </w:rPr>
  </w:style>
  <w:style w:type="paragraph" w:styleId="BodyText">
    <w:name w:val="Body Text"/>
    <w:basedOn w:val="Normal"/>
    <w:link w:val="BodyTextChar"/>
    <w:uiPriority w:val="1"/>
    <w:qFormat/>
    <w:rsid w:val="001A2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1A28E5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character" w:customStyle="1" w:styleId="Heading1Char">
    <w:name w:val="Heading 1 Char"/>
    <w:basedOn w:val="DefaultParagraphFont"/>
    <w:link w:val="Heading1"/>
    <w:uiPriority w:val="9"/>
    <w:rsid w:val="006C3C45"/>
    <w:rPr>
      <w:rFonts w:ascii="Times New Roman" w:eastAsia="Times New Roman" w:hAnsi="Times New Roman" w:cs="Times New Roman"/>
      <w:b/>
      <w:bCs/>
      <w:sz w:val="24"/>
      <w:szCs w:val="24"/>
      <w:lang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F431E2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F431E2"/>
    <w:rPr>
      <w:rFonts w:eastAsiaTheme="minorEastAsia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EYAGGELIA PANAGIOTOU</dc:creator>
  <cp:keywords/>
  <dc:description/>
  <cp:lastModifiedBy>anthony mpatzakas</cp:lastModifiedBy>
  <cp:revision>5</cp:revision>
  <dcterms:created xsi:type="dcterms:W3CDTF">2021-01-13T08:34:00Z</dcterms:created>
  <dcterms:modified xsi:type="dcterms:W3CDTF">2023-11-26T17:19:00Z</dcterms:modified>
</cp:coreProperties>
</file>