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9ECD1" w14:textId="77777777" w:rsidR="009A1416" w:rsidRDefault="00FC7A76" w:rsidP="00FC7A76">
      <w:pPr>
        <w:autoSpaceDE w:val="0"/>
        <w:ind w:right="-510"/>
        <w:jc w:val="both"/>
        <w:rPr>
          <w:rFonts w:ascii="Arial" w:eastAsia="MyriadPro-Bold" w:hAnsi="Arial" w:cs="MyriadPro-Bold"/>
          <w:b/>
          <w:bCs/>
        </w:rPr>
      </w:pPr>
      <w:r>
        <w:rPr>
          <w:rFonts w:ascii="Arial" w:eastAsia="MyriadPro-Bold" w:hAnsi="Arial" w:cs="MyriadPro-Bold"/>
          <w:b/>
          <w:bCs/>
        </w:rPr>
        <w:t>ΕΝΟΤΗΤΑ 14</w:t>
      </w:r>
    </w:p>
    <w:p w14:paraId="71A64B58" w14:textId="1D7F025E" w:rsidR="00FC7A76" w:rsidRPr="009A1416" w:rsidRDefault="00FC7A76" w:rsidP="00FC7A76">
      <w:pPr>
        <w:autoSpaceDE w:val="0"/>
        <w:ind w:right="-510"/>
        <w:jc w:val="both"/>
        <w:rPr>
          <w:rFonts w:ascii="Arial" w:eastAsia="MyriadPro-Bold" w:hAnsi="Arial" w:cs="MyriadPro-Bold"/>
          <w:b/>
          <w:bCs/>
        </w:rPr>
      </w:pPr>
      <w:r>
        <w:rPr>
          <w:rFonts w:ascii="Arial" w:eastAsia="MyriadPro-Bold" w:hAnsi="Arial" w:cs="MyriadPro-Bold"/>
          <w:b/>
          <w:bCs/>
        </w:rPr>
        <w:t xml:space="preserve"> Οι ενοποιήσεις της Ιταλίας και της Γερμανίας. Νέα εθνικά κράτη στα Βαλκάνια</w:t>
      </w:r>
    </w:p>
    <w:p w14:paraId="13A56DE6" w14:textId="77777777" w:rsidR="00FC7A76" w:rsidRPr="009A1416" w:rsidRDefault="00FC7A76" w:rsidP="00FC7A76">
      <w:pPr>
        <w:autoSpaceDE w:val="0"/>
        <w:ind w:right="-510"/>
        <w:jc w:val="both"/>
        <w:rPr>
          <w:rFonts w:ascii="Arial" w:eastAsia="MinionPro-Bold" w:hAnsi="Arial" w:cs="MinionPro-Bold"/>
          <w:b/>
          <w:bCs/>
          <w:color w:val="4472C4" w:themeColor="accent1"/>
        </w:rPr>
      </w:pPr>
      <w:r w:rsidRPr="009A1416">
        <w:rPr>
          <w:rFonts w:ascii="Arial" w:eastAsia="MinionPro-Bold" w:hAnsi="Arial" w:cs="MinionPro-Bold"/>
          <w:b/>
          <w:bCs/>
          <w:color w:val="4472C4" w:themeColor="accent1"/>
        </w:rPr>
        <w:t>Η ενοποίηση της Ιταλίας (1861-1870)</w:t>
      </w:r>
    </w:p>
    <w:p w14:paraId="4C75DF01" w14:textId="77777777" w:rsidR="00FC7A76" w:rsidRDefault="00FC7A76" w:rsidP="00FC7A76">
      <w:pPr>
        <w:autoSpaceDE w:val="0"/>
        <w:ind w:right="-510"/>
        <w:jc w:val="both"/>
        <w:rPr>
          <w:rFonts w:ascii="Arial" w:eastAsia="MinionPro-Regular" w:hAnsi="Arial" w:cs="MinionPro-Regular"/>
        </w:rPr>
      </w:pPr>
      <w:r>
        <w:rPr>
          <w:rFonts w:ascii="Arial" w:eastAsia="MinionPro-Regular" w:hAnsi="Arial" w:cs="MinionPro-Regular"/>
        </w:rPr>
        <w:t xml:space="preserve">◉ </w:t>
      </w:r>
      <w:r>
        <w:rPr>
          <w:rFonts w:ascii="Arial" w:eastAsia="MinionPro-Bold" w:hAnsi="Arial" w:cs="MinionPro-Bold"/>
          <w:b/>
          <w:bCs/>
        </w:rPr>
        <w:t xml:space="preserve">Πρωτεργάτες: </w:t>
      </w:r>
      <w:r>
        <w:rPr>
          <w:rFonts w:ascii="Arial" w:eastAsia="MinionPro-Regular" w:hAnsi="Arial" w:cs="MinionPro-Regular"/>
        </w:rPr>
        <w:t>Βίκτωρ Εμμανουήλ Β΄, Καμίλο Καβούρ.</w:t>
      </w:r>
    </w:p>
    <w:p w14:paraId="60F90A05" w14:textId="77777777" w:rsidR="00FC7A76" w:rsidRDefault="00FC7A76" w:rsidP="00FC7A76">
      <w:pPr>
        <w:autoSpaceDE w:val="0"/>
        <w:ind w:right="-510"/>
        <w:jc w:val="both"/>
        <w:rPr>
          <w:rFonts w:ascii="Arial" w:eastAsia="MinionPro-Regular" w:hAnsi="Arial" w:cs="MinionPro-Regular"/>
        </w:rPr>
      </w:pPr>
      <w:r>
        <w:rPr>
          <w:rFonts w:ascii="Arial" w:eastAsia="MinionPro-Regular" w:hAnsi="Arial" w:cs="MinionPro-Regular"/>
        </w:rPr>
        <w:t xml:space="preserve">◉ </w:t>
      </w:r>
      <w:r>
        <w:rPr>
          <w:rFonts w:ascii="Arial" w:eastAsia="MinionPro-BoldIt" w:hAnsi="Arial" w:cs="MinionPro-BoldIt"/>
          <w:b/>
          <w:bCs/>
          <w:i/>
          <w:iCs/>
        </w:rPr>
        <w:t>Τζουζέπε Ματσίνι</w:t>
      </w:r>
      <w:r>
        <w:rPr>
          <w:rFonts w:ascii="Arial" w:eastAsia="MinionPro-Regular" w:hAnsi="Arial" w:cs="MinionPro-Regular"/>
        </w:rPr>
        <w:t xml:space="preserve">: Ιδρύει το κίνημα </w:t>
      </w:r>
      <w:r>
        <w:rPr>
          <w:rFonts w:ascii="Arial" w:eastAsia="MinionPro-It" w:hAnsi="Arial" w:cs="MinionPro-It"/>
          <w:i/>
          <w:iCs/>
        </w:rPr>
        <w:t xml:space="preserve">Νέα Ιταλία </w:t>
      </w:r>
      <w:r>
        <w:rPr>
          <w:rFonts w:ascii="Arial" w:eastAsia="MinionPro-Regular" w:hAnsi="Arial" w:cs="MinionPro-Regular"/>
        </w:rPr>
        <w:t>(στόχος: δημιουργία ενιαίου και δημοκρατικού ιταλικού κράτους).</w:t>
      </w:r>
    </w:p>
    <w:p w14:paraId="4D0247CB" w14:textId="77777777" w:rsidR="00FC7A76" w:rsidRDefault="00FC7A76" w:rsidP="00FC7A76">
      <w:pPr>
        <w:autoSpaceDE w:val="0"/>
        <w:ind w:right="-510"/>
        <w:jc w:val="both"/>
        <w:rPr>
          <w:rFonts w:ascii="Arial" w:eastAsia="MinionPro-Regular" w:hAnsi="Arial" w:cs="MinionPro-Regular"/>
        </w:rPr>
      </w:pPr>
      <w:r>
        <w:rPr>
          <w:rFonts w:ascii="Arial" w:eastAsia="MinionPro-Regular" w:hAnsi="Arial" w:cs="MinionPro-Regular"/>
        </w:rPr>
        <w:t xml:space="preserve">◉ </w:t>
      </w:r>
      <w:r>
        <w:rPr>
          <w:rFonts w:ascii="Arial" w:eastAsia="MinionPro-Bold" w:hAnsi="Arial" w:cs="MinionPro-Bold"/>
          <w:b/>
          <w:bCs/>
        </w:rPr>
        <w:t>1859-1860</w:t>
      </w:r>
      <w:r>
        <w:rPr>
          <w:rFonts w:ascii="Arial" w:eastAsia="MinionPro-Regular" w:hAnsi="Arial" w:cs="MinionPro-Regular"/>
        </w:rPr>
        <w:t xml:space="preserve">: Το </w:t>
      </w:r>
      <w:r>
        <w:rPr>
          <w:rFonts w:ascii="Arial" w:eastAsia="MinionPro-Bold" w:hAnsi="Arial" w:cs="MinionPro-Bold"/>
          <w:b/>
          <w:bCs/>
        </w:rPr>
        <w:t xml:space="preserve">Πεδεμόντιο </w:t>
      </w:r>
      <w:r>
        <w:rPr>
          <w:rFonts w:ascii="Arial" w:eastAsia="MinionPro-Regular" w:hAnsi="Arial" w:cs="MinionPro-Regular"/>
        </w:rPr>
        <w:t>αποσπά από την Αυστρία περιοχές της βόρειας Ιταλίας.</w:t>
      </w:r>
    </w:p>
    <w:p w14:paraId="6B8918C0" w14:textId="7EF31779" w:rsidR="00FC7A76" w:rsidRDefault="00FC7A76" w:rsidP="00FC7A76">
      <w:pPr>
        <w:autoSpaceDE w:val="0"/>
        <w:ind w:right="-510"/>
        <w:jc w:val="both"/>
        <w:rPr>
          <w:rFonts w:ascii="Arial" w:eastAsia="MinionPro-Regular" w:hAnsi="Arial" w:cs="MinionPro-Regular"/>
        </w:rPr>
      </w:pPr>
      <w:r>
        <w:rPr>
          <w:rFonts w:ascii="Arial" w:eastAsia="MinionPro-Regular" w:hAnsi="Arial" w:cs="MinionPro-Regular"/>
        </w:rPr>
        <w:t xml:space="preserve">◉ Ο </w:t>
      </w:r>
      <w:r>
        <w:rPr>
          <w:rFonts w:ascii="Arial" w:eastAsia="MinionPro-BoldIt" w:hAnsi="Arial" w:cs="MinionPro-BoldIt"/>
          <w:b/>
          <w:bCs/>
          <w:i/>
          <w:iCs/>
        </w:rPr>
        <w:t>Τζουζέπε Γκαριμπάλντι</w:t>
      </w:r>
      <w:r w:rsidR="004779A0" w:rsidRPr="004779A0">
        <w:rPr>
          <w:rFonts w:ascii="Arial" w:eastAsia="MinionPro-BoldIt" w:hAnsi="Arial" w:cs="MinionPro-BoldIt"/>
          <w:b/>
          <w:bCs/>
          <w:i/>
          <w:iCs/>
        </w:rPr>
        <w:t xml:space="preserve"> </w:t>
      </w:r>
      <w:r w:rsidR="004779A0">
        <w:rPr>
          <w:rFonts w:ascii="Arial" w:eastAsia="MinionPro-BoldIt" w:hAnsi="Arial" w:cs="MinionPro-BoldIt"/>
          <w:b/>
          <w:bCs/>
          <w:i/>
          <w:iCs/>
        </w:rPr>
        <w:t>:</w:t>
      </w:r>
      <w:r>
        <w:rPr>
          <w:rFonts w:ascii="Arial" w:eastAsia="MinionPro-BoldIt" w:hAnsi="Arial" w:cs="MinionPro-BoldIt"/>
          <w:b/>
          <w:bCs/>
          <w:i/>
          <w:iCs/>
        </w:rPr>
        <w:t xml:space="preserve"> </w:t>
      </w:r>
      <w:r>
        <w:rPr>
          <w:rFonts w:ascii="Arial" w:eastAsia="MinionPro-Regular" w:hAnsi="Arial" w:cs="MinionPro-Regular"/>
        </w:rPr>
        <w:t>κηρύσσει την επανάσταση στη νότια Ιταλία.</w:t>
      </w:r>
    </w:p>
    <w:p w14:paraId="05876E12" w14:textId="77777777" w:rsidR="00FC7A76" w:rsidRDefault="00FC7A76" w:rsidP="00FC7A76">
      <w:pPr>
        <w:autoSpaceDE w:val="0"/>
        <w:ind w:right="-510"/>
        <w:jc w:val="both"/>
        <w:rPr>
          <w:rFonts w:ascii="Arial" w:eastAsia="MinionPro-Regular" w:hAnsi="Arial" w:cs="MinionPro-Regular"/>
        </w:rPr>
      </w:pPr>
      <w:r>
        <w:rPr>
          <w:rFonts w:ascii="Arial" w:eastAsia="MinionPro-Regular" w:hAnsi="Arial" w:cs="MinionPro-Regular"/>
        </w:rPr>
        <w:t xml:space="preserve">◉ </w:t>
      </w:r>
      <w:r>
        <w:rPr>
          <w:rFonts w:ascii="Arial" w:eastAsia="MinionPro-Bold" w:hAnsi="Arial" w:cs="MinionPro-Bold"/>
          <w:b/>
          <w:bCs/>
        </w:rPr>
        <w:t>1861</w:t>
      </w:r>
      <w:r>
        <w:rPr>
          <w:rFonts w:ascii="Arial" w:eastAsia="MinionPro-Regular" w:hAnsi="Arial" w:cs="MinionPro-Regular"/>
        </w:rPr>
        <w:t>: Σχηματίζεται το ενιαίο βασίλειο της Ιταλίας.</w:t>
      </w:r>
    </w:p>
    <w:p w14:paraId="1FF2C481" w14:textId="5A7510F3" w:rsidR="00FC7A76" w:rsidRPr="009A1416" w:rsidRDefault="00FC7A76" w:rsidP="00FC7A76">
      <w:pPr>
        <w:autoSpaceDE w:val="0"/>
        <w:ind w:right="-510"/>
        <w:jc w:val="both"/>
        <w:rPr>
          <w:rFonts w:ascii="Arial" w:eastAsia="MinionPro-Regular" w:hAnsi="Arial" w:cs="MinionPro-Regular"/>
        </w:rPr>
      </w:pPr>
      <w:r>
        <w:rPr>
          <w:rFonts w:ascii="Arial" w:eastAsia="MinionPro-Regular" w:hAnsi="Arial" w:cs="MinionPro-Regular"/>
        </w:rPr>
        <w:t xml:space="preserve">◉ </w:t>
      </w:r>
      <w:r>
        <w:rPr>
          <w:rFonts w:ascii="Arial" w:eastAsia="MinionPro-Bold" w:hAnsi="Arial" w:cs="MinionPro-Bold"/>
          <w:b/>
          <w:bCs/>
        </w:rPr>
        <w:t>1870</w:t>
      </w:r>
      <w:r>
        <w:rPr>
          <w:rFonts w:ascii="Arial" w:eastAsia="MinionPro-Regular" w:hAnsi="Arial" w:cs="MinionPro-Regular"/>
        </w:rPr>
        <w:t>: Το βασίλειο παίρνει την τελική του μορφή.</w:t>
      </w:r>
    </w:p>
    <w:p w14:paraId="3F695045" w14:textId="77777777" w:rsidR="00FC7A76" w:rsidRPr="009A1416" w:rsidRDefault="00FC7A76" w:rsidP="00FC7A76">
      <w:pPr>
        <w:autoSpaceDE w:val="0"/>
        <w:ind w:right="-510"/>
        <w:jc w:val="both"/>
        <w:rPr>
          <w:rFonts w:ascii="Arial" w:eastAsia="MinionPro-Bold" w:hAnsi="Arial" w:cs="MinionPro-Bold"/>
          <w:b/>
          <w:bCs/>
          <w:color w:val="4472C4" w:themeColor="accent1"/>
        </w:rPr>
      </w:pPr>
      <w:r w:rsidRPr="009A1416">
        <w:rPr>
          <w:rFonts w:ascii="Arial" w:eastAsia="MinionPro-Bold" w:hAnsi="Arial" w:cs="MinionPro-Bold"/>
          <w:b/>
          <w:bCs/>
          <w:color w:val="4472C4" w:themeColor="accent1"/>
        </w:rPr>
        <w:t>Η ενοποίηση της Γερμανίας (1871)</w:t>
      </w:r>
    </w:p>
    <w:p w14:paraId="463944E0" w14:textId="77777777" w:rsidR="00FC7A76" w:rsidRDefault="00FC7A76" w:rsidP="00FC7A76">
      <w:pPr>
        <w:autoSpaceDE w:val="0"/>
        <w:ind w:right="-510"/>
        <w:jc w:val="both"/>
        <w:rPr>
          <w:rFonts w:ascii="Arial" w:eastAsia="MinionPro-Regular" w:hAnsi="Arial" w:cs="MinionPro-Regular"/>
        </w:rPr>
      </w:pPr>
      <w:r>
        <w:rPr>
          <w:rFonts w:ascii="Arial" w:eastAsia="MinionPro-Regular" w:hAnsi="Arial" w:cs="MinionPro-Regular"/>
        </w:rPr>
        <w:t xml:space="preserve">◉ </w:t>
      </w:r>
      <w:r>
        <w:rPr>
          <w:rFonts w:ascii="Arial" w:eastAsia="MinionPro-Bold" w:hAnsi="Arial" w:cs="MinionPro-Bold"/>
          <w:b/>
          <w:bCs/>
        </w:rPr>
        <w:t xml:space="preserve">1815: </w:t>
      </w:r>
      <w:r>
        <w:rPr>
          <w:rFonts w:ascii="Arial" w:eastAsia="MinionPro-Regular" w:hAnsi="Arial" w:cs="MinionPro-Regular"/>
        </w:rPr>
        <w:t>Ιδρύεται η Γερμανική Συνομοσπονδία.</w:t>
      </w:r>
    </w:p>
    <w:p w14:paraId="1E142F1A" w14:textId="77777777" w:rsidR="00FC7A76" w:rsidRDefault="00FC7A76" w:rsidP="00FC7A76">
      <w:pPr>
        <w:autoSpaceDE w:val="0"/>
        <w:ind w:right="-510"/>
        <w:jc w:val="both"/>
        <w:rPr>
          <w:rFonts w:ascii="Arial" w:eastAsia="MinionPro-Regular" w:hAnsi="Arial" w:cs="MinionPro-Regular"/>
        </w:rPr>
      </w:pPr>
      <w:r>
        <w:rPr>
          <w:rFonts w:ascii="Arial" w:eastAsia="MinionPro-Regular" w:hAnsi="Arial" w:cs="MinionPro-Regular"/>
        </w:rPr>
        <w:t xml:space="preserve">◉ </w:t>
      </w:r>
      <w:r>
        <w:rPr>
          <w:rFonts w:ascii="Arial" w:eastAsia="MinionPro-Bold" w:hAnsi="Arial" w:cs="MinionPro-Bold"/>
          <w:b/>
          <w:bCs/>
        </w:rPr>
        <w:t xml:space="preserve">1834: </w:t>
      </w:r>
      <w:r>
        <w:rPr>
          <w:rFonts w:ascii="Arial" w:eastAsia="MinionPro-Regular" w:hAnsi="Arial" w:cs="MinionPro-Regular"/>
        </w:rPr>
        <w:t>Γίνεται η Γερμανική Τελωνειακή Ένωση (πρωτοβουλία Πρωσίας)˙ οικονομική γερμανική ένωση και αποκλεισμός της Αυστρίας.</w:t>
      </w:r>
    </w:p>
    <w:p w14:paraId="075FB73D" w14:textId="77777777" w:rsidR="00FC7A76" w:rsidRDefault="00FC7A76" w:rsidP="00FC7A76">
      <w:pPr>
        <w:autoSpaceDE w:val="0"/>
        <w:ind w:right="-510"/>
        <w:jc w:val="both"/>
        <w:rPr>
          <w:rFonts w:ascii="Arial" w:eastAsia="MinionPro-Regular" w:hAnsi="Arial" w:cs="MinionPro-Regular"/>
        </w:rPr>
      </w:pPr>
      <w:r>
        <w:rPr>
          <w:rFonts w:ascii="Arial" w:eastAsia="MinionPro-Regular" w:hAnsi="Arial" w:cs="MinionPro-Regular"/>
        </w:rPr>
        <w:t xml:space="preserve">◉ Ο </w:t>
      </w:r>
      <w:r>
        <w:rPr>
          <w:rFonts w:ascii="Arial" w:eastAsia="MinionPro-BoldIt" w:hAnsi="Arial" w:cs="MinionPro-BoldIt"/>
          <w:b/>
          <w:bCs/>
          <w:i/>
          <w:iCs/>
        </w:rPr>
        <w:t xml:space="preserve">Μπίσμαρκ </w:t>
      </w:r>
      <w:r>
        <w:rPr>
          <w:rFonts w:ascii="Arial" w:eastAsia="MinionPro-Regular" w:hAnsi="Arial" w:cs="MinionPro-Regular"/>
        </w:rPr>
        <w:t>επιδιώκει την σύγκρουση με την Αυστρία.</w:t>
      </w:r>
    </w:p>
    <w:p w14:paraId="7E055AE0" w14:textId="77777777" w:rsidR="00FC7A76" w:rsidRDefault="00FC7A76" w:rsidP="00FC7A76">
      <w:pPr>
        <w:autoSpaceDE w:val="0"/>
        <w:ind w:right="-510"/>
        <w:jc w:val="both"/>
        <w:rPr>
          <w:rFonts w:ascii="Arial" w:eastAsia="MinionPro-Regular" w:hAnsi="Arial" w:cs="MinionPro-Regular"/>
        </w:rPr>
      </w:pPr>
      <w:r>
        <w:rPr>
          <w:rFonts w:ascii="Arial" w:eastAsia="MinionPro-Regular" w:hAnsi="Arial" w:cs="MinionPro-Regular"/>
        </w:rPr>
        <w:t xml:space="preserve">◉ </w:t>
      </w:r>
      <w:r>
        <w:rPr>
          <w:rFonts w:ascii="Arial" w:eastAsia="MinionPro-Bold" w:hAnsi="Arial" w:cs="MinionPro-Bold"/>
          <w:b/>
          <w:bCs/>
        </w:rPr>
        <w:t xml:space="preserve">1866: </w:t>
      </w:r>
      <w:r>
        <w:rPr>
          <w:rFonts w:ascii="Arial" w:eastAsia="MinionPro-Regular" w:hAnsi="Arial" w:cs="MinionPro-Regular"/>
        </w:rPr>
        <w:t>Η Πρωσία συντρίβει τις αυστριακές δυνάμεις˙ ιδρύεται η Βόρεια Γερμανική Συνομοσπονδία (δεσπόζει η Πρωσία).</w:t>
      </w:r>
    </w:p>
    <w:p w14:paraId="2E7C3AAA" w14:textId="77777777" w:rsidR="00FC7A76" w:rsidRDefault="00FC7A76" w:rsidP="00FC7A76">
      <w:pPr>
        <w:autoSpaceDE w:val="0"/>
        <w:ind w:right="-510"/>
        <w:jc w:val="both"/>
        <w:rPr>
          <w:rFonts w:ascii="Arial" w:eastAsia="MinionPro-Regular" w:hAnsi="Arial" w:cs="MinionPro-Regular"/>
        </w:rPr>
      </w:pPr>
      <w:r>
        <w:rPr>
          <w:rFonts w:ascii="Arial" w:eastAsia="MinionPro-Regular" w:hAnsi="Arial" w:cs="MinionPro-Regular"/>
        </w:rPr>
        <w:t xml:space="preserve">◉ </w:t>
      </w:r>
      <w:r>
        <w:rPr>
          <w:rFonts w:ascii="Arial" w:eastAsia="MinionPro-Bold" w:hAnsi="Arial" w:cs="MinionPro-Bold"/>
          <w:b/>
          <w:bCs/>
        </w:rPr>
        <w:t xml:space="preserve">1870: </w:t>
      </w:r>
      <w:r>
        <w:rPr>
          <w:rFonts w:ascii="Arial" w:eastAsia="MinionPro-Regular" w:hAnsi="Arial" w:cs="MinionPro-Regular"/>
        </w:rPr>
        <w:t xml:space="preserve">Ο </w:t>
      </w:r>
      <w:r>
        <w:rPr>
          <w:rFonts w:ascii="Arial" w:eastAsia="MinionPro-BoldIt" w:hAnsi="Arial" w:cs="MinionPro-BoldIt"/>
          <w:b/>
          <w:bCs/>
          <w:i/>
          <w:iCs/>
        </w:rPr>
        <w:t xml:space="preserve">Μπίσμαρκ </w:t>
      </w:r>
      <w:r>
        <w:rPr>
          <w:rFonts w:ascii="Arial" w:eastAsia="MinionPro-Regular" w:hAnsi="Arial" w:cs="MinionPro-Regular"/>
        </w:rPr>
        <w:t>προκαλεί σύγκρουση με τη Γαλλία.</w:t>
      </w:r>
    </w:p>
    <w:p w14:paraId="1FFAA717" w14:textId="3F8AC1DF" w:rsidR="00FC7A76" w:rsidRDefault="00FC7A76" w:rsidP="00FC7A76">
      <w:pPr>
        <w:autoSpaceDE w:val="0"/>
        <w:ind w:right="-510"/>
        <w:jc w:val="both"/>
        <w:rPr>
          <w:rFonts w:ascii="Arial" w:eastAsia="MinionPro-Bold" w:hAnsi="Arial" w:cs="MinionPro-Bold"/>
          <w:b/>
          <w:bCs/>
        </w:rPr>
      </w:pPr>
      <w:r>
        <w:rPr>
          <w:rFonts w:ascii="Arial" w:eastAsia="MinionPro-Regular" w:hAnsi="Arial" w:cs="MinionPro-Regular"/>
        </w:rPr>
        <w:t xml:space="preserve">◉ </w:t>
      </w:r>
      <w:r>
        <w:rPr>
          <w:rFonts w:ascii="Arial" w:eastAsia="MinionPro-Bold" w:hAnsi="Arial" w:cs="MinionPro-Bold"/>
          <w:b/>
          <w:bCs/>
        </w:rPr>
        <w:t xml:space="preserve">1871: </w:t>
      </w:r>
      <w:r>
        <w:rPr>
          <w:rFonts w:ascii="Arial" w:eastAsia="MinionPro-Regular" w:hAnsi="Arial" w:cs="MinionPro-Regular"/>
        </w:rPr>
        <w:t>Γερμανικές δυνάμεις πολιορκούν το Παρίσι, ενώ Γερμανοί ηγεμόνες ανακηρύσσουν αυτοκράτορα της Γερμανίας τον βασιλιά της Πρωσίας.</w:t>
      </w:r>
      <w:r>
        <w:rPr>
          <w:rFonts w:ascii="Arial" w:eastAsia="MinionPro-Bold" w:hAnsi="Arial" w:cs="MinionPro-Bold"/>
          <w:b/>
          <w:bCs/>
        </w:rPr>
        <w:t xml:space="preserve"> </w:t>
      </w:r>
    </w:p>
    <w:p w14:paraId="2ED5BF19" w14:textId="77777777" w:rsidR="008F53D1" w:rsidRDefault="008F53D1" w:rsidP="008F53D1">
      <w:pPr>
        <w:autoSpaceDE w:val="0"/>
        <w:ind w:right="-510"/>
        <w:jc w:val="both"/>
        <w:rPr>
          <w:rFonts w:ascii="Arial" w:eastAsia="MinionPro-Bold" w:hAnsi="Arial" w:cs="MinionPro-Bold"/>
          <w:b/>
          <w:bCs/>
        </w:rPr>
      </w:pPr>
      <w:r>
        <w:rPr>
          <w:rFonts w:ascii="Arial" w:eastAsia="MinionPro-Bold" w:hAnsi="Arial" w:cs="MinionPro-Bold"/>
          <w:b/>
          <w:bCs/>
        </w:rPr>
        <w:t>Χάρτης Γερμανίας σήμερα:</w:t>
      </w:r>
    </w:p>
    <w:p w14:paraId="5910F267" w14:textId="77777777" w:rsidR="008F53D1" w:rsidRDefault="008F53D1" w:rsidP="008F53D1">
      <w:hyperlink r:id="rId4" w:history="1">
        <w:r w:rsidRPr="00950C66">
          <w:rPr>
            <w:rStyle w:val="-"/>
          </w:rPr>
          <w:t>https://upload.wikimedia.org/wikipedia/commons/4/4a/Deutschland_politisch_2010.png</w:t>
        </w:r>
      </w:hyperlink>
      <w:r>
        <w:t xml:space="preserve"> </w:t>
      </w:r>
    </w:p>
    <w:p w14:paraId="493C715C" w14:textId="77777777" w:rsidR="008F53D1" w:rsidRPr="009A1416" w:rsidRDefault="008F53D1" w:rsidP="00FC7A76">
      <w:pPr>
        <w:autoSpaceDE w:val="0"/>
        <w:ind w:right="-510"/>
        <w:jc w:val="both"/>
        <w:rPr>
          <w:rFonts w:ascii="Arial" w:eastAsia="MinionPro-Bold" w:hAnsi="Arial" w:cs="MinionPro-Bold"/>
          <w:b/>
          <w:bCs/>
        </w:rPr>
      </w:pPr>
    </w:p>
    <w:p w14:paraId="1AB9A95C" w14:textId="2FBA09B5" w:rsidR="00FC7A76" w:rsidRPr="009A1416" w:rsidRDefault="00FC7A76" w:rsidP="00FC7A76">
      <w:pPr>
        <w:autoSpaceDE w:val="0"/>
        <w:ind w:right="-510"/>
        <w:jc w:val="both"/>
        <w:rPr>
          <w:rFonts w:ascii="Arial" w:eastAsia="MinionPro-Bold" w:hAnsi="Arial" w:cs="MinionPro-Bold"/>
          <w:b/>
          <w:bCs/>
          <w:color w:val="4472C4" w:themeColor="accent1"/>
        </w:rPr>
      </w:pPr>
      <w:r w:rsidRPr="009A1416">
        <w:rPr>
          <w:rFonts w:ascii="Arial" w:eastAsia="MinionPro-Bold" w:hAnsi="Arial" w:cs="MinionPro-Bold"/>
          <w:b/>
          <w:bCs/>
          <w:color w:val="4472C4" w:themeColor="accent1"/>
        </w:rPr>
        <w:t>Βαλκανικά Έθνη-Κράτη</w:t>
      </w:r>
    </w:p>
    <w:p w14:paraId="08BAEF78" w14:textId="0F133D3F" w:rsidR="00FC7A76" w:rsidRPr="009A1416" w:rsidRDefault="00FC7A76" w:rsidP="00FC7A76">
      <w:pPr>
        <w:autoSpaceDE w:val="0"/>
        <w:ind w:right="-510"/>
        <w:jc w:val="both"/>
        <w:rPr>
          <w:rFonts w:ascii="Arial" w:eastAsia="MinionPro-Regular" w:hAnsi="Arial" w:cs="MinionPro-Regular"/>
        </w:rPr>
      </w:pPr>
      <w:r w:rsidRPr="009A1416">
        <w:rPr>
          <w:rFonts w:ascii="Arial" w:eastAsia="MinionPro-Bold" w:hAnsi="Arial" w:cs="MinionPro-Bold"/>
          <w:b/>
          <w:bCs/>
          <w:color w:val="70AD47" w:themeColor="accent6"/>
        </w:rPr>
        <w:t xml:space="preserve">Ελλάδα: </w:t>
      </w:r>
      <w:r>
        <w:rPr>
          <w:rFonts w:ascii="Arial" w:eastAsia="MinionPro-Regular" w:hAnsi="Arial" w:cs="MinionPro-Regular"/>
        </w:rPr>
        <w:t>Η Ελλάδα είναι το πρώτο εθνικό κράτος των Βαλκανίων.</w:t>
      </w:r>
    </w:p>
    <w:p w14:paraId="06818538" w14:textId="77777777" w:rsidR="00FC7A76" w:rsidRPr="009A1416" w:rsidRDefault="00FC7A76" w:rsidP="00FC7A76">
      <w:pPr>
        <w:autoSpaceDE w:val="0"/>
        <w:ind w:right="-510"/>
        <w:jc w:val="both"/>
        <w:rPr>
          <w:rFonts w:ascii="Arial" w:eastAsia="MinionPro-Bold" w:hAnsi="Arial" w:cs="MinionPro-Bold"/>
          <w:b/>
          <w:bCs/>
          <w:color w:val="4472C4" w:themeColor="accent1"/>
        </w:rPr>
      </w:pPr>
      <w:r w:rsidRPr="009A1416">
        <w:rPr>
          <w:rFonts w:ascii="Arial" w:eastAsia="MinionPro-Bold" w:hAnsi="Arial" w:cs="MinionPro-Bold"/>
          <w:b/>
          <w:bCs/>
          <w:color w:val="4472C4" w:themeColor="accent1"/>
        </w:rPr>
        <w:t>Σερβία</w:t>
      </w:r>
    </w:p>
    <w:p w14:paraId="31E078C8" w14:textId="77777777" w:rsidR="00FC7A76" w:rsidRDefault="00FC7A76" w:rsidP="00FC7A76">
      <w:pPr>
        <w:autoSpaceDE w:val="0"/>
        <w:ind w:right="-510"/>
        <w:jc w:val="both"/>
        <w:rPr>
          <w:rFonts w:ascii="Arial" w:eastAsia="MinionPro-Regular" w:hAnsi="Arial" w:cs="MinionPro-Regular"/>
        </w:rPr>
      </w:pPr>
      <w:r>
        <w:rPr>
          <w:rFonts w:ascii="Arial" w:eastAsia="MinionPro-Regular" w:hAnsi="Arial" w:cs="MinionPro-Regular"/>
        </w:rPr>
        <w:t xml:space="preserve">◉ </w:t>
      </w:r>
      <w:r>
        <w:rPr>
          <w:rFonts w:ascii="Arial" w:eastAsia="MinionPro-Bold" w:hAnsi="Arial" w:cs="MinionPro-Bold"/>
          <w:b/>
          <w:bCs/>
        </w:rPr>
        <w:t>1812-1815</w:t>
      </w:r>
      <w:r>
        <w:rPr>
          <w:rFonts w:ascii="Arial" w:eastAsia="MinionPro-Regular" w:hAnsi="Arial" w:cs="MinionPro-Regular"/>
        </w:rPr>
        <w:t xml:space="preserve">: Οι Σέρβοι υπό του </w:t>
      </w:r>
      <w:r>
        <w:rPr>
          <w:rFonts w:ascii="Arial" w:eastAsia="MinionPro-BoldIt" w:hAnsi="Arial" w:cs="MinionPro-BoldIt"/>
          <w:b/>
          <w:bCs/>
          <w:i/>
          <w:iCs/>
        </w:rPr>
        <w:t xml:space="preserve">Μ. Ομπρένοβιτς </w:t>
      </w:r>
      <w:r>
        <w:rPr>
          <w:rFonts w:ascii="Arial" w:eastAsia="MinionPro-Regular" w:hAnsi="Arial" w:cs="MinionPro-Regular"/>
        </w:rPr>
        <w:t>εξεγείρονται εναντίον του Σουλτάνου: αποκτούν περιορισμένη ελευθερία.</w:t>
      </w:r>
    </w:p>
    <w:p w14:paraId="0B86566B" w14:textId="77777777" w:rsidR="00FC7A76" w:rsidRDefault="00FC7A76" w:rsidP="00FC7A76">
      <w:pPr>
        <w:autoSpaceDE w:val="0"/>
        <w:ind w:right="-510"/>
        <w:jc w:val="both"/>
        <w:rPr>
          <w:rFonts w:ascii="Arial" w:eastAsia="MinionPro-Regular" w:hAnsi="Arial" w:cs="MinionPro-Regular"/>
        </w:rPr>
      </w:pPr>
      <w:r>
        <w:rPr>
          <w:rFonts w:ascii="Arial" w:eastAsia="MinionPro-Regular" w:hAnsi="Arial" w:cs="MinionPro-Regular"/>
        </w:rPr>
        <w:t xml:space="preserve">◉ Το σερβικό κράτος έκτοτε οργανώνεται: αποκτά </w:t>
      </w:r>
      <w:r>
        <w:rPr>
          <w:rFonts w:ascii="Arial" w:eastAsia="MinionPro-Bold" w:hAnsi="Arial" w:cs="MinionPro-Bold"/>
          <w:b/>
          <w:bCs/>
        </w:rPr>
        <w:t xml:space="preserve">α) </w:t>
      </w:r>
      <w:r>
        <w:rPr>
          <w:rFonts w:ascii="Arial" w:eastAsia="MinionPro-Regular" w:hAnsi="Arial" w:cs="MinionPro-Regular"/>
        </w:rPr>
        <w:t xml:space="preserve">σύνταγμα, </w:t>
      </w:r>
      <w:r>
        <w:rPr>
          <w:rFonts w:ascii="Arial" w:eastAsia="MinionPro-Bold" w:hAnsi="Arial" w:cs="MinionPro-Bold"/>
          <w:b/>
          <w:bCs/>
        </w:rPr>
        <w:t xml:space="preserve">β) </w:t>
      </w:r>
      <w:r>
        <w:rPr>
          <w:rFonts w:ascii="Arial" w:eastAsia="MinionPro-Regular" w:hAnsi="Arial" w:cs="MinionPro-Regular"/>
        </w:rPr>
        <w:t xml:space="preserve">διοικητικούς θεσμούς, </w:t>
      </w:r>
      <w:r>
        <w:rPr>
          <w:rFonts w:ascii="Arial" w:eastAsia="MinionPro-Bold" w:hAnsi="Arial" w:cs="MinionPro-Bold"/>
          <w:b/>
          <w:bCs/>
        </w:rPr>
        <w:t xml:space="preserve">γ) </w:t>
      </w:r>
      <w:r>
        <w:rPr>
          <w:rFonts w:ascii="Arial" w:eastAsia="MinionPro-Regular" w:hAnsi="Arial" w:cs="MinionPro-Regular"/>
        </w:rPr>
        <w:t>εκπαιδευτικό σύστημα.</w:t>
      </w:r>
    </w:p>
    <w:p w14:paraId="1D0812E5" w14:textId="70216137" w:rsidR="00FC7A76" w:rsidRPr="009A1416" w:rsidRDefault="00FC7A76" w:rsidP="00FC7A76">
      <w:pPr>
        <w:autoSpaceDE w:val="0"/>
        <w:ind w:right="-510"/>
        <w:jc w:val="both"/>
        <w:rPr>
          <w:rFonts w:ascii="Arial" w:eastAsia="MinionPro-Regular" w:hAnsi="Arial" w:cs="MinionPro-Regular"/>
        </w:rPr>
      </w:pPr>
      <w:r>
        <w:rPr>
          <w:rFonts w:ascii="Arial" w:eastAsia="MinionPro-Regular" w:hAnsi="Arial" w:cs="MinionPro-Regular"/>
        </w:rPr>
        <w:t xml:space="preserve">◉ </w:t>
      </w:r>
      <w:r>
        <w:rPr>
          <w:rFonts w:ascii="Arial" w:eastAsia="MinionPro-Bold" w:hAnsi="Arial" w:cs="MinionPro-Bold"/>
          <w:b/>
          <w:bCs/>
        </w:rPr>
        <w:t xml:space="preserve">Συνέδριο του Βερολίνου (1878): </w:t>
      </w:r>
      <w:r>
        <w:rPr>
          <w:rFonts w:ascii="Arial" w:eastAsia="MinionPro-Regular" w:hAnsi="Arial" w:cs="MinionPro-Regular"/>
        </w:rPr>
        <w:t>Αναγνωρίζεται η σερβική ανεξαρτησία.</w:t>
      </w:r>
    </w:p>
    <w:p w14:paraId="59C991BD" w14:textId="77777777" w:rsidR="00FC7A76" w:rsidRPr="009A1416" w:rsidRDefault="00FC7A76" w:rsidP="00FC7A76">
      <w:pPr>
        <w:autoSpaceDE w:val="0"/>
        <w:ind w:right="-510"/>
        <w:jc w:val="both"/>
        <w:rPr>
          <w:rFonts w:ascii="Arial" w:eastAsia="MinionPro-Bold" w:hAnsi="Arial" w:cs="MinionPro-Bold"/>
          <w:b/>
          <w:bCs/>
          <w:color w:val="4472C4" w:themeColor="accent1"/>
        </w:rPr>
      </w:pPr>
      <w:r w:rsidRPr="009A1416">
        <w:rPr>
          <w:rFonts w:ascii="Arial" w:eastAsia="MinionPro-Bold" w:hAnsi="Arial" w:cs="MinionPro-Bold"/>
          <w:b/>
          <w:bCs/>
          <w:color w:val="4472C4" w:themeColor="accent1"/>
        </w:rPr>
        <w:t>Βουλγαρία</w:t>
      </w:r>
    </w:p>
    <w:p w14:paraId="24E8E27E" w14:textId="77777777" w:rsidR="00FC7A76" w:rsidRDefault="00FC7A76" w:rsidP="00FC7A76">
      <w:pPr>
        <w:autoSpaceDE w:val="0"/>
        <w:ind w:right="-510"/>
        <w:jc w:val="both"/>
        <w:rPr>
          <w:rFonts w:ascii="Arial" w:eastAsia="MinionPro-Regular" w:hAnsi="Arial" w:cs="MinionPro-Regular"/>
        </w:rPr>
      </w:pPr>
      <w:r>
        <w:rPr>
          <w:rFonts w:ascii="Arial" w:eastAsia="MinionPro-Regular" w:hAnsi="Arial" w:cs="MinionPro-Regular"/>
        </w:rPr>
        <w:t>◉ Επιδίωξε την ανεξαρτησία της στρεφόμενη εναντίον και του Σουλτάνου και του Πατριαρχείου.</w:t>
      </w:r>
    </w:p>
    <w:p w14:paraId="1545C5A8" w14:textId="77777777" w:rsidR="00FC7A76" w:rsidRDefault="00FC7A76" w:rsidP="00FC7A76">
      <w:pPr>
        <w:autoSpaceDE w:val="0"/>
        <w:ind w:right="-510"/>
        <w:jc w:val="both"/>
        <w:rPr>
          <w:rFonts w:ascii="Arial" w:eastAsia="MinionPro-Bold" w:hAnsi="Arial" w:cs="MinionPro-Bold"/>
          <w:b/>
          <w:bCs/>
        </w:rPr>
      </w:pPr>
      <w:r>
        <w:rPr>
          <w:rFonts w:ascii="Arial" w:eastAsia="MinionPro-Regular" w:hAnsi="Arial" w:cs="MinionPro-Regular"/>
        </w:rPr>
        <w:t xml:space="preserve">◉ </w:t>
      </w:r>
      <w:r>
        <w:rPr>
          <w:rFonts w:ascii="Arial" w:eastAsia="MinionPro-Bold" w:hAnsi="Arial" w:cs="MinionPro-Bold"/>
          <w:b/>
          <w:bCs/>
        </w:rPr>
        <w:t>1870</w:t>
      </w:r>
      <w:r>
        <w:rPr>
          <w:rFonts w:ascii="Arial" w:eastAsia="MinionPro-Regular" w:hAnsi="Arial" w:cs="MinionPro-Regular"/>
        </w:rPr>
        <w:t xml:space="preserve">: Αναγνωρίζεται από τον Σουλτάνο η αυτόνομη βουλγαρική εκκλησία, η </w:t>
      </w:r>
      <w:r>
        <w:rPr>
          <w:rFonts w:ascii="Arial" w:eastAsia="MinionPro-Bold" w:hAnsi="Arial" w:cs="MinionPro-Bold"/>
          <w:b/>
          <w:bCs/>
        </w:rPr>
        <w:t>Εξαρχία.</w:t>
      </w:r>
    </w:p>
    <w:p w14:paraId="30BC7541" w14:textId="77777777" w:rsidR="00FC7A76" w:rsidRDefault="00FC7A76" w:rsidP="00FC7A76">
      <w:pPr>
        <w:autoSpaceDE w:val="0"/>
        <w:ind w:right="-510"/>
        <w:jc w:val="both"/>
        <w:rPr>
          <w:rFonts w:ascii="Arial" w:eastAsia="MinionPro-Bold" w:hAnsi="Arial" w:cs="MinionPro-Bold"/>
          <w:b/>
          <w:bCs/>
        </w:rPr>
      </w:pPr>
      <w:r>
        <w:rPr>
          <w:rFonts w:ascii="Arial" w:eastAsia="MinionPro-Regular" w:hAnsi="Arial" w:cs="MinionPro-Regular"/>
        </w:rPr>
        <w:t xml:space="preserve">◉ </w:t>
      </w:r>
      <w:r>
        <w:rPr>
          <w:rFonts w:ascii="Arial" w:eastAsia="MinionPro-Bold" w:hAnsi="Arial" w:cs="MinionPro-Bold"/>
          <w:b/>
          <w:bCs/>
        </w:rPr>
        <w:t>1877-1878</w:t>
      </w:r>
      <w:r>
        <w:rPr>
          <w:rFonts w:ascii="Arial" w:eastAsia="MinionPro-Regular" w:hAnsi="Arial" w:cs="MinionPro-Regular"/>
        </w:rPr>
        <w:t xml:space="preserve">: Με τη </w:t>
      </w:r>
      <w:r>
        <w:rPr>
          <w:rFonts w:ascii="Arial" w:eastAsia="MinionPro-Bold" w:hAnsi="Arial" w:cs="MinionPro-Bold"/>
          <w:b/>
          <w:bCs/>
        </w:rPr>
        <w:t xml:space="preserve">Συνθήκη του Αγίου Στεφάνου </w:t>
      </w:r>
      <w:r>
        <w:rPr>
          <w:rFonts w:ascii="Arial" w:eastAsia="MinionPro-Regular" w:hAnsi="Arial" w:cs="MinionPro-Regular"/>
        </w:rPr>
        <w:t xml:space="preserve">επιχειρείται η δημιουργία μιας </w:t>
      </w:r>
      <w:r>
        <w:rPr>
          <w:rFonts w:ascii="Arial" w:eastAsia="MinionPro-Bold" w:hAnsi="Arial" w:cs="MinionPro-Bold"/>
          <w:b/>
          <w:bCs/>
        </w:rPr>
        <w:t>Μεγάλης Βουλγαρίας.</w:t>
      </w:r>
    </w:p>
    <w:p w14:paraId="48EB136F" w14:textId="77777777" w:rsidR="00FC7A76" w:rsidRDefault="00FC7A76" w:rsidP="00FC7A76">
      <w:pPr>
        <w:autoSpaceDE w:val="0"/>
        <w:ind w:right="-510"/>
        <w:jc w:val="both"/>
        <w:rPr>
          <w:rFonts w:ascii="Arial" w:eastAsia="MinionPro-Regular" w:hAnsi="Arial" w:cs="MinionPro-Regular"/>
        </w:rPr>
      </w:pPr>
      <w:r>
        <w:rPr>
          <w:rFonts w:ascii="Arial" w:eastAsia="MinionPro-Regular" w:hAnsi="Arial" w:cs="MinionPro-Regular"/>
          <w:b/>
          <w:bCs/>
        </w:rPr>
        <w:t xml:space="preserve">◉ </w:t>
      </w:r>
      <w:r>
        <w:rPr>
          <w:rFonts w:ascii="Arial" w:eastAsia="MinionPro-Bold" w:hAnsi="Arial" w:cs="MinionPro-Bold"/>
          <w:b/>
          <w:bCs/>
        </w:rPr>
        <w:t xml:space="preserve">1878: Συνέδριο του Βερολίνου: </w:t>
      </w:r>
      <w:r>
        <w:rPr>
          <w:rFonts w:ascii="Arial" w:eastAsia="MinionPro-Regular" w:hAnsi="Arial" w:cs="MinionPro-Regular"/>
        </w:rPr>
        <w:t>Αγγλία και Γερμανία περιορίζουν τελικά τα εδάφη της Βουλγαρίας.</w:t>
      </w:r>
    </w:p>
    <w:p w14:paraId="7D555479" w14:textId="77777777" w:rsidR="00FC7A76" w:rsidRPr="00CE67AD" w:rsidRDefault="00FC7A76" w:rsidP="00FC7A76">
      <w:pPr>
        <w:autoSpaceDE w:val="0"/>
        <w:ind w:right="-510"/>
        <w:jc w:val="both"/>
        <w:rPr>
          <w:rFonts w:ascii="Arial" w:eastAsia="MinionPro-Regular" w:hAnsi="Arial" w:cs="MinionPro-Regular"/>
        </w:rPr>
      </w:pPr>
      <w:r>
        <w:rPr>
          <w:rFonts w:ascii="Arial" w:eastAsia="MinionPro-Regular" w:hAnsi="Arial" w:cs="MinionPro-Regular"/>
        </w:rPr>
        <w:t xml:space="preserve">◉ </w:t>
      </w:r>
      <w:r>
        <w:rPr>
          <w:rFonts w:ascii="Arial" w:eastAsia="MinionPro-Bold" w:hAnsi="Arial" w:cs="MinionPro-Bold"/>
          <w:b/>
          <w:bCs/>
        </w:rPr>
        <w:t>1908</w:t>
      </w:r>
      <w:r>
        <w:rPr>
          <w:rFonts w:ascii="Arial" w:eastAsia="MinionPro-Regular" w:hAnsi="Arial" w:cs="MinionPro-Regular"/>
        </w:rPr>
        <w:t>: Η Βουλγαρία αποκτά την ανεξαρτησία της.</w:t>
      </w:r>
    </w:p>
    <w:p w14:paraId="4D96AD47" w14:textId="77777777" w:rsidR="00FC7A76" w:rsidRPr="009A1416" w:rsidRDefault="00FC7A76" w:rsidP="00FC7A76">
      <w:pPr>
        <w:autoSpaceDE w:val="0"/>
        <w:ind w:right="-510"/>
        <w:jc w:val="both"/>
        <w:rPr>
          <w:rFonts w:ascii="Arial" w:eastAsia="MinionPro-Bold" w:hAnsi="Arial" w:cs="MinionPro-Bold"/>
          <w:b/>
          <w:bCs/>
          <w:color w:val="4472C4" w:themeColor="accent1"/>
        </w:rPr>
      </w:pPr>
      <w:r w:rsidRPr="009A1416">
        <w:rPr>
          <w:rFonts w:ascii="Arial" w:eastAsia="MinionPro-Bold" w:hAnsi="Arial" w:cs="MinionPro-Bold"/>
          <w:b/>
          <w:bCs/>
          <w:color w:val="4472C4" w:themeColor="accent1"/>
        </w:rPr>
        <w:t>Ρουμανία</w:t>
      </w:r>
    </w:p>
    <w:p w14:paraId="2882586F" w14:textId="77777777" w:rsidR="00FC7A76" w:rsidRDefault="00FC7A76" w:rsidP="00FC7A76">
      <w:pPr>
        <w:autoSpaceDE w:val="0"/>
        <w:ind w:right="-510"/>
        <w:jc w:val="both"/>
        <w:rPr>
          <w:rFonts w:ascii="Arial" w:eastAsia="MinionPro-Regular" w:hAnsi="Arial" w:cs="MinionPro-Regular"/>
        </w:rPr>
      </w:pPr>
      <w:r>
        <w:rPr>
          <w:rFonts w:ascii="Arial" w:eastAsia="MinionPro-Regular" w:hAnsi="Arial" w:cs="MinionPro-Regular"/>
        </w:rPr>
        <w:t>◉ Ρουμάνοι κατοικούσαν βόρειες περιοχές της Οθωμανικής Αυτοκρατορίας και ζητούσαν την εθνική τους ανεξαρτησία από τα μέσα του 19</w:t>
      </w:r>
      <w:r>
        <w:rPr>
          <w:rFonts w:ascii="Arial" w:eastAsia="MinionPro-Regular" w:hAnsi="Arial" w:cs="MinionPro-Regular"/>
          <w:sz w:val="14"/>
          <w:szCs w:val="14"/>
        </w:rPr>
        <w:t xml:space="preserve">ου </w:t>
      </w:r>
      <w:r>
        <w:rPr>
          <w:rFonts w:ascii="Arial" w:eastAsia="MinionPro-Regular" w:hAnsi="Arial" w:cs="MinionPro-Regular"/>
        </w:rPr>
        <w:t>αι,</w:t>
      </w:r>
    </w:p>
    <w:p w14:paraId="01981973" w14:textId="78F8DC02" w:rsidR="00FC7A76" w:rsidRPr="009A1416" w:rsidRDefault="00FC7A76" w:rsidP="00FC7A76">
      <w:pPr>
        <w:autoSpaceDE w:val="0"/>
        <w:ind w:right="-510"/>
        <w:jc w:val="both"/>
        <w:rPr>
          <w:rFonts w:ascii="Arial" w:eastAsia="MinionPro-Bold" w:hAnsi="Arial" w:cs="MinionPro-Bold"/>
          <w:b/>
          <w:bCs/>
        </w:rPr>
      </w:pPr>
      <w:r>
        <w:rPr>
          <w:rFonts w:ascii="Arial" w:eastAsia="MinionPro-Regular" w:hAnsi="Arial" w:cs="MinionPro-Regular"/>
        </w:rPr>
        <w:t xml:space="preserve">◉ </w:t>
      </w:r>
      <w:r>
        <w:rPr>
          <w:rFonts w:ascii="Arial" w:eastAsia="MinionPro-Bold" w:hAnsi="Arial" w:cs="MinionPro-Bold"/>
          <w:b/>
          <w:bCs/>
        </w:rPr>
        <w:t xml:space="preserve">1858-1859: </w:t>
      </w:r>
      <w:r>
        <w:rPr>
          <w:rFonts w:ascii="Arial" w:eastAsia="MinionPro-Regular" w:hAnsi="Arial" w:cs="MinionPro-Regular"/>
        </w:rPr>
        <w:t xml:space="preserve">Οι 2 ηγεμονίες αποκτούν κοινούς νόμους κι εκλέγουν τον ίδιο ηγεμόνα (Αλ. </w:t>
      </w:r>
      <w:proofErr w:type="spellStart"/>
      <w:r>
        <w:rPr>
          <w:rFonts w:ascii="Arial" w:eastAsia="MinionPro-Regular" w:hAnsi="Arial" w:cs="MinionPro-Regular"/>
        </w:rPr>
        <w:t>Κούζα</w:t>
      </w:r>
      <w:proofErr w:type="spellEnd"/>
      <w:r>
        <w:rPr>
          <w:rFonts w:ascii="Arial" w:eastAsia="MinionPro-Regular" w:hAnsi="Arial" w:cs="MinionPro-Regular"/>
        </w:rPr>
        <w:t xml:space="preserve">), ο οποίος όμως ανατρέπεται από τον Κάρολο Α΄ (συμμαχώντας με τη Ρωσία πέτυχε την ανεξαρτησία της Ρουμανίας): </w:t>
      </w:r>
      <w:r>
        <w:rPr>
          <w:rFonts w:ascii="Arial" w:eastAsia="MinionPro-Bold" w:hAnsi="Arial" w:cs="MinionPro-Bold"/>
          <w:b/>
          <w:bCs/>
        </w:rPr>
        <w:t>Συνέδριο του Βερολίνου (1878).</w:t>
      </w:r>
    </w:p>
    <w:p w14:paraId="431501A1" w14:textId="65DD9910" w:rsidR="00FC7A76" w:rsidRDefault="00FC7A76" w:rsidP="00FC7A76">
      <w:pPr>
        <w:autoSpaceDE w:val="0"/>
        <w:ind w:right="-510"/>
        <w:jc w:val="both"/>
        <w:rPr>
          <w:rFonts w:ascii="Arial" w:eastAsia="MinionPro-Bold" w:hAnsi="Arial" w:cs="MinionPro-Bold"/>
          <w:b/>
          <w:bCs/>
        </w:rPr>
      </w:pPr>
      <w:r>
        <w:rPr>
          <w:rFonts w:ascii="Arial" w:eastAsia="MinionPro-Bold" w:hAnsi="Arial" w:cs="MinionPro-Bold"/>
          <w:b/>
          <w:bCs/>
        </w:rPr>
        <w:t xml:space="preserve">Μαυροβούνιο: </w:t>
      </w:r>
      <w:r>
        <w:rPr>
          <w:rFonts w:ascii="Arial" w:eastAsia="MinionPro-Regular" w:hAnsi="Arial" w:cs="MinionPro-Regular"/>
        </w:rPr>
        <w:t xml:space="preserve">ανεξάρτητο κράτος το </w:t>
      </w:r>
      <w:r>
        <w:rPr>
          <w:rFonts w:ascii="Arial" w:eastAsia="MinionPro-Bold" w:hAnsi="Arial" w:cs="MinionPro-Bold"/>
          <w:b/>
          <w:bCs/>
        </w:rPr>
        <w:t>1878 (Συνέδριο του Βερολίνου).</w:t>
      </w:r>
    </w:p>
    <w:sectPr w:rsidR="00FC7A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charset w:val="A1"/>
    <w:family w:val="auto"/>
    <w:pitch w:val="default"/>
  </w:font>
  <w:font w:name="MinionPro-Bold">
    <w:charset w:val="A1"/>
    <w:family w:val="auto"/>
    <w:pitch w:val="default"/>
  </w:font>
  <w:font w:name="MinionPro-Regular">
    <w:altName w:val="Times New Roman"/>
    <w:charset w:val="A1"/>
    <w:family w:val="auto"/>
    <w:pitch w:val="default"/>
  </w:font>
  <w:font w:name="MinionPro-BoldIt">
    <w:charset w:val="A1"/>
    <w:family w:val="auto"/>
    <w:pitch w:val="default"/>
  </w:font>
  <w:font w:name="MinionPro-It">
    <w:altName w:val="Times New Roman"/>
    <w:charset w:val="A3"/>
    <w:family w:val="auto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76"/>
    <w:rsid w:val="00295EED"/>
    <w:rsid w:val="00470EA2"/>
    <w:rsid w:val="00473C82"/>
    <w:rsid w:val="004779A0"/>
    <w:rsid w:val="008F53D1"/>
    <w:rsid w:val="009A1416"/>
    <w:rsid w:val="00FC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D787"/>
  <w15:chartTrackingRefBased/>
  <w15:docId w15:val="{6EACB626-09B8-4A72-9B65-4C8F0898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A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70EA2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470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pload.wikimedia.org/wikipedia/commons/4/4a/Deutschland_politisch_2010.p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 PAPADAKI</dc:creator>
  <cp:keywords/>
  <dc:description/>
  <cp:lastModifiedBy>ELEFTHERIA PAPADAKI</cp:lastModifiedBy>
  <cp:revision>8</cp:revision>
  <dcterms:created xsi:type="dcterms:W3CDTF">2021-01-04T08:53:00Z</dcterms:created>
  <dcterms:modified xsi:type="dcterms:W3CDTF">2021-01-04T10:05:00Z</dcterms:modified>
</cp:coreProperties>
</file>