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3A" w:rsidRPr="009A65D1" w:rsidRDefault="008B21BD" w:rsidP="00C8683A">
      <w:pPr>
        <w:spacing w:before="180" w:after="0" w:line="240" w:lineRule="auto"/>
        <w:jc w:val="center"/>
        <w:outlineLvl w:val="2"/>
        <w:rPr>
          <w:rFonts w:eastAsia="Times New Roman" w:cs="Times New Roman"/>
          <w:b/>
          <w:color w:val="7F7F7F" w:themeColor="text1" w:themeTint="80"/>
          <w:sz w:val="28"/>
          <w:szCs w:val="28"/>
          <w:u w:val="single"/>
          <w:lang w:eastAsia="el-GR"/>
        </w:rPr>
      </w:pPr>
      <w:r w:rsidRPr="009A65D1">
        <w:rPr>
          <w:rFonts w:eastAsia="Times New Roman" w:cs="Times New Roman"/>
          <w:b/>
          <w:color w:val="7F7F7F" w:themeColor="text1" w:themeTint="80"/>
          <w:sz w:val="28"/>
          <w:szCs w:val="28"/>
          <w:u w:val="single"/>
          <w:lang w:eastAsia="el-GR"/>
        </w:rPr>
        <w:t>Διαρθρωτικές λ</w:t>
      </w:r>
      <w:r w:rsidR="00C8683A" w:rsidRPr="009A65D1">
        <w:rPr>
          <w:rFonts w:eastAsia="Times New Roman" w:cs="Times New Roman"/>
          <w:b/>
          <w:color w:val="7F7F7F" w:themeColor="text1" w:themeTint="80"/>
          <w:sz w:val="28"/>
          <w:szCs w:val="28"/>
          <w:u w:val="single"/>
          <w:lang w:eastAsia="el-GR"/>
        </w:rPr>
        <w:t>έξεις</w:t>
      </w:r>
      <w:r w:rsidR="00380A4F" w:rsidRPr="009A65D1">
        <w:rPr>
          <w:rFonts w:eastAsia="Times New Roman" w:cs="Times New Roman"/>
          <w:b/>
          <w:color w:val="7F7F7F" w:themeColor="text1" w:themeTint="80"/>
          <w:sz w:val="28"/>
          <w:szCs w:val="28"/>
          <w:u w:val="single"/>
          <w:lang w:eastAsia="el-GR"/>
        </w:rPr>
        <w:t xml:space="preserve"> </w:t>
      </w:r>
      <w:r w:rsidR="00A473D1" w:rsidRPr="009A65D1">
        <w:rPr>
          <w:rFonts w:eastAsia="Times New Roman" w:cs="Times New Roman"/>
          <w:b/>
          <w:color w:val="7F7F7F" w:themeColor="text1" w:themeTint="80"/>
          <w:sz w:val="28"/>
          <w:szCs w:val="28"/>
          <w:u w:val="single"/>
          <w:lang w:eastAsia="el-GR"/>
        </w:rPr>
        <w:t>–</w:t>
      </w:r>
      <w:r w:rsidR="00380A4F" w:rsidRPr="009A65D1">
        <w:rPr>
          <w:rFonts w:eastAsia="Times New Roman" w:cs="Times New Roman"/>
          <w:b/>
          <w:color w:val="7F7F7F" w:themeColor="text1" w:themeTint="80"/>
          <w:sz w:val="28"/>
          <w:szCs w:val="28"/>
          <w:u w:val="single"/>
          <w:lang w:eastAsia="el-GR"/>
        </w:rPr>
        <w:t xml:space="preserve"> φράσεις</w:t>
      </w:r>
    </w:p>
    <w:p w:rsidR="00A473D1" w:rsidRPr="009A65D1" w:rsidRDefault="00A473D1" w:rsidP="00A473D1">
      <w:pPr>
        <w:spacing w:before="180" w:after="0" w:line="240" w:lineRule="auto"/>
        <w:outlineLvl w:val="2"/>
        <w:rPr>
          <w:rFonts w:eastAsia="Times New Roman" w:cs="Times New Roman"/>
          <w:b/>
          <w:color w:val="7F7F7F" w:themeColor="text1" w:themeTint="80"/>
          <w:sz w:val="28"/>
          <w:szCs w:val="28"/>
          <w:u w:val="single"/>
          <w:lang w:eastAsia="el-GR"/>
        </w:rPr>
      </w:pPr>
    </w:p>
    <w:p w:rsidR="00C8683A" w:rsidRPr="009A65D1" w:rsidRDefault="00C8683A" w:rsidP="00A473D1">
      <w:pPr>
        <w:spacing w:after="0" w:line="240" w:lineRule="auto"/>
        <w:jc w:val="both"/>
        <w:rPr>
          <w:rFonts w:eastAsia="Times New Roman" w:cs="Times New Roman"/>
          <w:color w:val="7F7F7F" w:themeColor="text1" w:themeTint="80"/>
          <w:lang w:eastAsia="el-GR"/>
        </w:rPr>
      </w:pPr>
      <w:r w:rsidRPr="009A65D1">
        <w:rPr>
          <w:rFonts w:eastAsia="Times New Roman" w:cs="Times New Roman"/>
          <w:b/>
          <w:iCs/>
          <w:color w:val="7F7F7F" w:themeColor="text1" w:themeTint="80"/>
          <w:lang w:eastAsia="el-GR"/>
        </w:rPr>
        <w:t>Τι είναι: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 xml:space="preserve"> Οι </w:t>
      </w:r>
      <w:r w:rsidRPr="009A65D1">
        <w:rPr>
          <w:rFonts w:eastAsia="Times New Roman" w:cs="Times New Roman"/>
          <w:color w:val="7F7F7F" w:themeColor="text1" w:themeTint="80"/>
          <w:u w:val="single"/>
          <w:lang w:eastAsia="el-GR"/>
        </w:rPr>
        <w:t>διαρθρωτικές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 xml:space="preserve"> είναι </w:t>
      </w:r>
      <w:r w:rsidRPr="009A65D1">
        <w:rPr>
          <w:rFonts w:eastAsia="Times New Roman" w:cs="Times New Roman"/>
          <w:color w:val="7F7F7F" w:themeColor="text1" w:themeTint="80"/>
          <w:u w:val="single"/>
          <w:lang w:eastAsia="el-GR"/>
        </w:rPr>
        <w:t>μεταβατικές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 xml:space="preserve"> – </w:t>
      </w:r>
      <w:r w:rsidRPr="009A65D1">
        <w:rPr>
          <w:rFonts w:eastAsia="Times New Roman" w:cs="Times New Roman"/>
          <w:color w:val="7F7F7F" w:themeColor="text1" w:themeTint="80"/>
          <w:u w:val="single"/>
          <w:lang w:eastAsia="el-GR"/>
        </w:rPr>
        <w:t>συνδετικές λέξεις</w:t>
      </w:r>
      <w:r w:rsidR="00380A4F" w:rsidRPr="009A65D1">
        <w:rPr>
          <w:rFonts w:eastAsia="Times New Roman" w:cs="Times New Roman"/>
          <w:color w:val="7F7F7F" w:themeColor="text1" w:themeTint="80"/>
          <w:u w:val="single"/>
          <w:lang w:eastAsia="el-GR"/>
        </w:rPr>
        <w:t xml:space="preserve"> ή φράσεις</w:t>
      </w:r>
      <w:r w:rsidR="00380A4F" w:rsidRPr="009A65D1">
        <w:rPr>
          <w:rFonts w:eastAsia="Times New Roman" w:cs="Times New Roman"/>
          <w:color w:val="7F7F7F" w:themeColor="text1" w:themeTint="80"/>
          <w:lang w:eastAsia="el-GR"/>
        </w:rPr>
        <w:t xml:space="preserve"> 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, οι οπο</w:t>
      </w:r>
      <w:r w:rsidR="00A473D1" w:rsidRPr="009A65D1">
        <w:rPr>
          <w:rFonts w:eastAsia="Times New Roman" w:cs="Times New Roman"/>
          <w:color w:val="7F7F7F" w:themeColor="text1" w:themeTint="80"/>
          <w:lang w:eastAsia="el-GR"/>
        </w:rPr>
        <w:t>ίες ενώνουν νοήματα στο πλαίσιο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: α. μιας περιόδου, β. μιας παραγράφου, γ. περισσότερων παραγράφων.</w:t>
      </w:r>
    </w:p>
    <w:p w:rsidR="00A473D1" w:rsidRPr="009A65D1" w:rsidRDefault="00A473D1" w:rsidP="00A473D1">
      <w:pPr>
        <w:spacing w:after="0" w:line="240" w:lineRule="auto"/>
        <w:jc w:val="both"/>
        <w:rPr>
          <w:rFonts w:eastAsia="Times New Roman" w:cs="Times New Roman"/>
          <w:color w:val="7F7F7F" w:themeColor="text1" w:themeTint="80"/>
          <w:lang w:eastAsia="el-GR"/>
        </w:rPr>
      </w:pPr>
    </w:p>
    <w:p w:rsidR="00F600AF" w:rsidRPr="009A65D1" w:rsidRDefault="00C8683A" w:rsidP="00A473D1">
      <w:pPr>
        <w:spacing w:after="0" w:line="240" w:lineRule="auto"/>
        <w:rPr>
          <w:rFonts w:eastAsia="Times New Roman" w:cs="Times New Roman"/>
          <w:color w:val="7F7F7F" w:themeColor="text1" w:themeTint="80"/>
          <w:lang w:eastAsia="el-GR"/>
        </w:rPr>
      </w:pPr>
      <w:r w:rsidRPr="009A65D1">
        <w:rPr>
          <w:rFonts w:eastAsia="Times New Roman" w:cs="Times New Roman"/>
          <w:color w:val="7F7F7F" w:themeColor="text1" w:themeTint="80"/>
          <w:lang w:eastAsia="el-GR"/>
        </w:rPr>
        <w:t xml:space="preserve">Υπάρχουν αρκετές κατηγορίες διαρθρωτικών λέξεων με τις οποίες </w:t>
      </w:r>
      <w:r w:rsidR="00A473D1" w:rsidRPr="009A65D1">
        <w:rPr>
          <w:rFonts w:eastAsia="Times New Roman" w:cs="Times New Roman"/>
          <w:color w:val="7F7F7F" w:themeColor="text1" w:themeTint="80"/>
          <w:lang w:eastAsia="el-GR"/>
        </w:rPr>
        <w:t>επιτυγχάνονται διάφορ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ες νοηματικές σχέσεις. Τέτοιες είναι οι ακόλουθες: 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br/>
      </w:r>
      <w:r w:rsidRPr="009A65D1">
        <w:rPr>
          <w:rFonts w:eastAsia="Times New Roman" w:cs="Times New Roman"/>
          <w:color w:val="7F7F7F" w:themeColor="text1" w:themeTint="80"/>
          <w:lang w:eastAsia="el-GR"/>
        </w:rPr>
        <w:br/>
        <w:t>* </w:t>
      </w:r>
      <w:r w:rsidRPr="009A65D1">
        <w:rPr>
          <w:rFonts w:eastAsia="Times New Roman" w:cs="Times New Roman"/>
          <w:b/>
          <w:bCs/>
          <w:color w:val="7F7F7F" w:themeColor="text1" w:themeTint="80"/>
          <w:lang w:eastAsia="el-GR"/>
        </w:rPr>
        <w:t>Αντίθεση – Εναντίωση: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 xml:space="preserve"> αλλά, όμως, ενώ, αντίθετα, ωστόσο, απεναντίας, κι όμως, πέρα απ’ αυτά όμως, μολονότι, </w:t>
      </w:r>
      <w:r w:rsidR="008B21BD" w:rsidRPr="009A65D1">
        <w:rPr>
          <w:rFonts w:eastAsia="Times New Roman" w:cs="Times New Roman"/>
          <w:color w:val="7F7F7F" w:themeColor="text1" w:themeTint="80"/>
          <w:lang w:eastAsia="el-GR"/>
        </w:rPr>
        <w:t xml:space="preserve">αν και, 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 xml:space="preserve">παρά το γεγονός ότι… </w:t>
      </w:r>
      <w:r w:rsidR="00037C6C">
        <w:rPr>
          <w:rFonts w:eastAsia="Times New Roman" w:cs="Times New Roman"/>
          <w:color w:val="7F7F7F" w:themeColor="text1" w:themeTint="80"/>
          <w:lang w:eastAsia="el-GR"/>
        </w:rPr>
        <w:t xml:space="preserve"> </w:t>
      </w:r>
      <w:bookmarkStart w:id="0" w:name="_GoBack"/>
      <w:bookmarkEnd w:id="0"/>
      <w:r w:rsidRPr="009A65D1">
        <w:rPr>
          <w:rFonts w:eastAsia="Times New Roman" w:cs="Times New Roman"/>
          <w:color w:val="7F7F7F" w:themeColor="text1" w:themeTint="80"/>
          <w:lang w:eastAsia="el-GR"/>
        </w:rPr>
        <w:t>κτλ</w:t>
      </w:r>
      <w:r w:rsidR="00A371A2" w:rsidRPr="009A65D1">
        <w:rPr>
          <w:rFonts w:eastAsia="Times New Roman" w:cs="Times New Roman"/>
          <w:color w:val="7F7F7F" w:themeColor="text1" w:themeTint="80"/>
          <w:lang w:eastAsia="el-GR"/>
        </w:rPr>
        <w:t>.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 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br/>
      </w:r>
      <w:r w:rsidRPr="009A65D1">
        <w:rPr>
          <w:rFonts w:eastAsia="Times New Roman" w:cs="Times New Roman"/>
          <w:color w:val="7F7F7F" w:themeColor="text1" w:themeTint="80"/>
          <w:lang w:eastAsia="el-GR"/>
        </w:rPr>
        <w:br/>
        <w:t>* </w:t>
      </w:r>
      <w:r w:rsidRPr="009A65D1">
        <w:rPr>
          <w:rFonts w:eastAsia="Times New Roman" w:cs="Times New Roman"/>
          <w:b/>
          <w:bCs/>
          <w:color w:val="7F7F7F" w:themeColor="text1" w:themeTint="80"/>
          <w:lang w:eastAsia="el-GR"/>
        </w:rPr>
        <w:t>Χ</w:t>
      </w:r>
      <w:r w:rsidR="00095B3C" w:rsidRPr="009A65D1">
        <w:rPr>
          <w:rFonts w:eastAsia="Times New Roman" w:cs="Times New Roman"/>
          <w:b/>
          <w:bCs/>
          <w:color w:val="7F7F7F" w:themeColor="text1" w:themeTint="80"/>
          <w:lang w:eastAsia="el-GR"/>
        </w:rPr>
        <w:t>ρόνος-χ</w:t>
      </w:r>
      <w:r w:rsidR="00854B21" w:rsidRPr="009A65D1">
        <w:rPr>
          <w:rFonts w:eastAsia="Times New Roman" w:cs="Times New Roman"/>
          <w:b/>
          <w:bCs/>
          <w:color w:val="7F7F7F" w:themeColor="text1" w:themeTint="80"/>
          <w:lang w:eastAsia="el-GR"/>
        </w:rPr>
        <w:t>ρονική σειρά -α</w:t>
      </w:r>
      <w:r w:rsidRPr="009A65D1">
        <w:rPr>
          <w:rFonts w:eastAsia="Times New Roman" w:cs="Times New Roman"/>
          <w:b/>
          <w:bCs/>
          <w:color w:val="7F7F7F" w:themeColor="text1" w:themeTint="80"/>
          <w:lang w:eastAsia="el-GR"/>
        </w:rPr>
        <w:t>κολουθία νοημάτων: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 xml:space="preserve"> όταν, αφού, καθώς, αρχικά, κατ’ αρχάς, παράλληλα, ταυτόχρονα, </w:t>
      </w:r>
      <w:r w:rsidR="00F600AF" w:rsidRPr="009A65D1">
        <w:rPr>
          <w:rFonts w:eastAsia="Times New Roman" w:cs="Times New Roman"/>
          <w:color w:val="7F7F7F" w:themeColor="text1" w:themeTint="80"/>
          <w:lang w:eastAsia="el-GR"/>
        </w:rPr>
        <w:t xml:space="preserve">προηγουμένως, 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 xml:space="preserve">αμέσως, μόλις, σήμερα, τέλος, πριν από, στον αιώνα μας, ύστερα, τώρα, μέχρι </w:t>
      </w:r>
      <w:r w:rsidR="00037C6C">
        <w:rPr>
          <w:rFonts w:eastAsia="Times New Roman" w:cs="Times New Roman"/>
          <w:color w:val="7F7F7F" w:themeColor="text1" w:themeTint="80"/>
          <w:lang w:eastAsia="el-GR"/>
        </w:rPr>
        <w:t xml:space="preserve">  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κτλ. 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br/>
      </w:r>
      <w:r w:rsidRPr="009A65D1">
        <w:rPr>
          <w:rFonts w:eastAsia="Times New Roman" w:cs="Times New Roman"/>
          <w:color w:val="7F7F7F" w:themeColor="text1" w:themeTint="80"/>
          <w:lang w:eastAsia="el-GR"/>
        </w:rPr>
        <w:br/>
        <w:t>*</w:t>
      </w:r>
      <w:r w:rsidRPr="009A65D1">
        <w:rPr>
          <w:rFonts w:eastAsia="Times New Roman" w:cs="Times New Roman"/>
          <w:b/>
          <w:bCs/>
          <w:color w:val="7F7F7F" w:themeColor="text1" w:themeTint="80"/>
          <w:lang w:eastAsia="el-GR"/>
        </w:rPr>
        <w:t>Διευκρίνιση: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 λόγου χάρη, για παράδειγμα, παραδείγματος  χάριν</w:t>
      </w:r>
      <w:r w:rsidR="00037C6C">
        <w:rPr>
          <w:rFonts w:eastAsia="Times New Roman" w:cs="Times New Roman"/>
          <w:color w:val="7F7F7F" w:themeColor="text1" w:themeTint="80"/>
          <w:lang w:eastAsia="el-GR"/>
        </w:rPr>
        <w:t xml:space="preserve">  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 xml:space="preserve"> κτλ. 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br/>
      </w:r>
      <w:r w:rsidRPr="009A65D1">
        <w:rPr>
          <w:rFonts w:eastAsia="Times New Roman" w:cs="Times New Roman"/>
          <w:color w:val="7F7F7F" w:themeColor="text1" w:themeTint="80"/>
          <w:lang w:eastAsia="el-GR"/>
        </w:rPr>
        <w:br/>
        <w:t>* </w:t>
      </w:r>
      <w:r w:rsidR="00C3653E" w:rsidRPr="009A65D1">
        <w:rPr>
          <w:rFonts w:eastAsia="Times New Roman" w:cs="Times New Roman"/>
          <w:b/>
          <w:bCs/>
          <w:color w:val="7F7F7F" w:themeColor="text1" w:themeTint="80"/>
          <w:lang w:eastAsia="el-GR"/>
        </w:rPr>
        <w:t>Σύγκριση</w:t>
      </w:r>
      <w:r w:rsidRPr="009A65D1">
        <w:rPr>
          <w:rFonts w:eastAsia="Times New Roman" w:cs="Times New Roman"/>
          <w:b/>
          <w:bCs/>
          <w:color w:val="7F7F7F" w:themeColor="text1" w:themeTint="80"/>
          <w:lang w:eastAsia="el-GR"/>
        </w:rPr>
        <w:t>: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 συγκριτικά, σε σχέση</w:t>
      </w:r>
      <w:r w:rsidR="00037C6C">
        <w:rPr>
          <w:rFonts w:eastAsia="Times New Roman" w:cs="Times New Roman"/>
          <w:color w:val="7F7F7F" w:themeColor="text1" w:themeTint="80"/>
          <w:lang w:eastAsia="el-GR"/>
        </w:rPr>
        <w:t xml:space="preserve">  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 xml:space="preserve"> κτλ. 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br/>
      </w:r>
      <w:r w:rsidRPr="009A65D1">
        <w:rPr>
          <w:rFonts w:eastAsia="Times New Roman" w:cs="Times New Roman"/>
          <w:color w:val="7F7F7F" w:themeColor="text1" w:themeTint="80"/>
          <w:lang w:eastAsia="el-GR"/>
        </w:rPr>
        <w:br/>
        <w:t>* </w:t>
      </w:r>
      <w:r w:rsidRPr="009A65D1">
        <w:rPr>
          <w:rFonts w:eastAsia="Times New Roman" w:cs="Times New Roman"/>
          <w:b/>
          <w:bCs/>
          <w:color w:val="7F7F7F" w:themeColor="text1" w:themeTint="80"/>
          <w:lang w:eastAsia="el-GR"/>
        </w:rPr>
        <w:t>Επιβεβαίωση -Συμφωνία –Αποδοχή: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 xml:space="preserve"> βεβαίως, σίγουρα, </w:t>
      </w:r>
      <w:r w:rsidR="00F600AF" w:rsidRPr="009A65D1">
        <w:rPr>
          <w:rFonts w:eastAsia="Times New Roman" w:cs="Times New Roman"/>
          <w:color w:val="7F7F7F" w:themeColor="text1" w:themeTint="80"/>
          <w:lang w:eastAsia="el-GR"/>
        </w:rPr>
        <w:t xml:space="preserve">φυσικά, ασφαλώς, 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είναι αλήθεια, πράγματι, αναμφισβήτητα, αναμφίβολα</w:t>
      </w:r>
      <w:r w:rsidR="00037C6C">
        <w:rPr>
          <w:rFonts w:eastAsia="Times New Roman" w:cs="Times New Roman"/>
          <w:color w:val="7F7F7F" w:themeColor="text1" w:themeTint="80"/>
          <w:lang w:eastAsia="el-GR"/>
        </w:rPr>
        <w:t xml:space="preserve">  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 xml:space="preserve"> κτλ. 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br/>
      </w:r>
      <w:r w:rsidRPr="009A65D1">
        <w:rPr>
          <w:rFonts w:eastAsia="Times New Roman" w:cs="Times New Roman"/>
          <w:color w:val="7F7F7F" w:themeColor="text1" w:themeTint="80"/>
          <w:lang w:eastAsia="el-GR"/>
        </w:rPr>
        <w:br/>
        <w:t>* </w:t>
      </w:r>
      <w:r w:rsidRPr="009A65D1">
        <w:rPr>
          <w:rFonts w:eastAsia="Times New Roman" w:cs="Times New Roman"/>
          <w:b/>
          <w:bCs/>
          <w:color w:val="7F7F7F" w:themeColor="text1" w:themeTint="80"/>
          <w:lang w:eastAsia="el-GR"/>
        </w:rPr>
        <w:t>Έμφαση –Επιτονισμός: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 xml:space="preserve"> μάλιστα, </w:t>
      </w:r>
      <w:r w:rsidR="00084517" w:rsidRPr="009A65D1">
        <w:rPr>
          <w:rFonts w:eastAsia="Times New Roman" w:cs="Times New Roman"/>
          <w:color w:val="7F7F7F" w:themeColor="text1" w:themeTint="80"/>
          <w:lang w:eastAsia="el-GR"/>
        </w:rPr>
        <w:t xml:space="preserve">κυρίως, 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θα ήθελα να τονίσω ότι, αξιοσημείωτο είναι το γεγονός ότι, αξίζει να επισημανθεί ότι, παρουσιάζεται επιτακτική η ανάγκη να…, πράγματι, κατεξοχήν, προπάντων, το σημαντικότερο είναι</w:t>
      </w:r>
      <w:r w:rsidR="00037C6C">
        <w:rPr>
          <w:rFonts w:eastAsia="Times New Roman" w:cs="Times New Roman"/>
          <w:color w:val="7F7F7F" w:themeColor="text1" w:themeTint="80"/>
          <w:lang w:eastAsia="el-GR"/>
        </w:rPr>
        <w:t xml:space="preserve">  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 xml:space="preserve"> κτλ. 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br/>
      </w:r>
      <w:r w:rsidRPr="009A65D1">
        <w:rPr>
          <w:rFonts w:eastAsia="Times New Roman" w:cs="Times New Roman"/>
          <w:color w:val="7F7F7F" w:themeColor="text1" w:themeTint="80"/>
          <w:lang w:eastAsia="el-GR"/>
        </w:rPr>
        <w:br/>
      </w:r>
      <w:r w:rsidR="00F600AF" w:rsidRPr="009A65D1">
        <w:rPr>
          <w:rFonts w:eastAsia="Times New Roman" w:cs="Times New Roman"/>
          <w:color w:val="7F7F7F" w:themeColor="text1" w:themeTint="80"/>
          <w:lang w:eastAsia="el-GR"/>
        </w:rPr>
        <w:t>*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 </w:t>
      </w:r>
      <w:r w:rsidRPr="009A65D1">
        <w:rPr>
          <w:rFonts w:eastAsia="Times New Roman" w:cs="Times New Roman"/>
          <w:b/>
          <w:bCs/>
          <w:color w:val="7F7F7F" w:themeColor="text1" w:themeTint="80"/>
          <w:lang w:eastAsia="el-GR"/>
        </w:rPr>
        <w:t>Επεξήγηση: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 δηλαδή, ειδικότερα, με άλλα λόγια ,συγκεκριμένα</w:t>
      </w:r>
      <w:r w:rsidR="00037C6C">
        <w:rPr>
          <w:rFonts w:eastAsia="Times New Roman" w:cs="Times New Roman"/>
          <w:color w:val="7F7F7F" w:themeColor="text1" w:themeTint="80"/>
          <w:lang w:eastAsia="el-GR"/>
        </w:rPr>
        <w:t xml:space="preserve"> 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 xml:space="preserve"> κτλ. 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br/>
      </w:r>
      <w:r w:rsidRPr="009A65D1">
        <w:rPr>
          <w:rFonts w:eastAsia="Times New Roman" w:cs="Times New Roman"/>
          <w:color w:val="7F7F7F" w:themeColor="text1" w:themeTint="80"/>
          <w:lang w:eastAsia="el-GR"/>
        </w:rPr>
        <w:br/>
        <w:t>*</w:t>
      </w:r>
      <w:r w:rsidRPr="009A65D1">
        <w:rPr>
          <w:rFonts w:eastAsia="Times New Roman" w:cs="Times New Roman"/>
          <w:b/>
          <w:bCs/>
          <w:color w:val="7F7F7F" w:themeColor="text1" w:themeTint="80"/>
          <w:lang w:eastAsia="el-GR"/>
        </w:rPr>
        <w:t>Συμπέρασμα</w:t>
      </w:r>
      <w:r w:rsidR="00084517" w:rsidRPr="009A65D1">
        <w:rPr>
          <w:rFonts w:eastAsia="Times New Roman" w:cs="Times New Roman"/>
          <w:b/>
          <w:bCs/>
          <w:color w:val="7F7F7F" w:themeColor="text1" w:themeTint="80"/>
          <w:lang w:eastAsia="el-GR"/>
        </w:rPr>
        <w:t>- αποτέλεσμα</w:t>
      </w:r>
      <w:r w:rsidRPr="009A65D1">
        <w:rPr>
          <w:rFonts w:eastAsia="Times New Roman" w:cs="Times New Roman"/>
          <w:b/>
          <w:bCs/>
          <w:color w:val="7F7F7F" w:themeColor="text1" w:themeTint="80"/>
          <w:lang w:eastAsia="el-GR"/>
        </w:rPr>
        <w:t>: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 </w:t>
      </w:r>
      <w:r w:rsidR="00084517" w:rsidRPr="009A65D1">
        <w:rPr>
          <w:rFonts w:eastAsia="Times New Roman" w:cs="Times New Roman"/>
          <w:color w:val="7F7F7F" w:themeColor="text1" w:themeTint="80"/>
          <w:lang w:eastAsia="el-GR"/>
        </w:rPr>
        <w:t xml:space="preserve">λοιπόν, 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 xml:space="preserve">τελικά, άρα, </w:t>
      </w:r>
      <w:r w:rsidR="008B21BD" w:rsidRPr="009A65D1">
        <w:rPr>
          <w:rFonts w:eastAsia="Times New Roman" w:cs="Times New Roman"/>
          <w:color w:val="7F7F7F" w:themeColor="text1" w:themeTint="80"/>
          <w:lang w:eastAsia="el-GR"/>
        </w:rPr>
        <w:t xml:space="preserve">ώστε, </w:t>
      </w:r>
      <w:proofErr w:type="spellStart"/>
      <w:r w:rsidRPr="009A65D1">
        <w:rPr>
          <w:rFonts w:eastAsia="Times New Roman" w:cs="Times New Roman"/>
          <w:color w:val="7F7F7F" w:themeColor="text1" w:themeTint="80"/>
          <w:lang w:eastAsia="el-GR"/>
        </w:rPr>
        <w:t>επιλογικά</w:t>
      </w:r>
      <w:proofErr w:type="spellEnd"/>
      <w:r w:rsidRPr="009A65D1">
        <w:rPr>
          <w:rFonts w:eastAsia="Times New Roman" w:cs="Times New Roman"/>
          <w:color w:val="7F7F7F" w:themeColor="text1" w:themeTint="80"/>
          <w:lang w:eastAsia="el-GR"/>
        </w:rPr>
        <w:t xml:space="preserve">, </w:t>
      </w:r>
      <w:r w:rsidR="00084517" w:rsidRPr="009A65D1">
        <w:rPr>
          <w:rFonts w:eastAsia="Times New Roman" w:cs="Times New Roman"/>
          <w:color w:val="7F7F7F" w:themeColor="text1" w:themeTint="80"/>
          <w:lang w:eastAsia="el-GR"/>
        </w:rPr>
        <w:t xml:space="preserve">με αποτέλεσμα, 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συμπερασματικά, συνεπώς, επομένως, ανακεφαλαιώνοντας, συνοψίζοντας τα παραπάνω κτλ. 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br/>
      </w:r>
      <w:r w:rsidRPr="009A65D1">
        <w:rPr>
          <w:rFonts w:eastAsia="Times New Roman" w:cs="Times New Roman"/>
          <w:color w:val="7F7F7F" w:themeColor="text1" w:themeTint="80"/>
          <w:lang w:eastAsia="el-GR"/>
        </w:rPr>
        <w:br/>
        <w:t>*</w:t>
      </w:r>
      <w:r w:rsidRPr="009A65D1">
        <w:rPr>
          <w:rFonts w:eastAsia="Times New Roman" w:cs="Times New Roman"/>
          <w:b/>
          <w:bCs/>
          <w:color w:val="7F7F7F" w:themeColor="text1" w:themeTint="80"/>
          <w:lang w:eastAsia="el-GR"/>
        </w:rPr>
        <w:t>Προϋπόθεση: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 </w:t>
      </w:r>
      <w:r w:rsidR="008B21BD" w:rsidRPr="009A65D1">
        <w:rPr>
          <w:rFonts w:eastAsia="Times New Roman" w:cs="Times New Roman"/>
          <w:color w:val="7F7F7F" w:themeColor="text1" w:themeTint="80"/>
          <w:lang w:eastAsia="el-GR"/>
        </w:rPr>
        <w:t xml:space="preserve">αν, 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με την προϋπ</w:t>
      </w:r>
      <w:r w:rsidR="008B21BD" w:rsidRPr="009A65D1">
        <w:rPr>
          <w:rFonts w:eastAsia="Times New Roman" w:cs="Times New Roman"/>
          <w:color w:val="7F7F7F" w:themeColor="text1" w:themeTint="80"/>
          <w:lang w:eastAsia="el-GR"/>
        </w:rPr>
        <w:t>όθεση,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 xml:space="preserve"> εφόσον </w:t>
      </w:r>
      <w:r w:rsidR="00A371A2" w:rsidRPr="009A65D1">
        <w:rPr>
          <w:rFonts w:eastAsia="Times New Roman" w:cs="Times New Roman"/>
          <w:color w:val="7F7F7F" w:themeColor="text1" w:themeTint="80"/>
          <w:lang w:eastAsia="el-GR"/>
        </w:rPr>
        <w:t xml:space="preserve"> 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 xml:space="preserve">κτλ. 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br/>
      </w:r>
      <w:r w:rsidRPr="009A65D1">
        <w:rPr>
          <w:rFonts w:eastAsia="Times New Roman" w:cs="Times New Roman"/>
          <w:color w:val="7F7F7F" w:themeColor="text1" w:themeTint="80"/>
          <w:lang w:eastAsia="el-GR"/>
        </w:rPr>
        <w:br/>
      </w:r>
      <w:r w:rsidR="008B21BD" w:rsidRPr="009A65D1">
        <w:rPr>
          <w:rFonts w:eastAsia="Times New Roman" w:cs="Times New Roman"/>
          <w:color w:val="7F7F7F" w:themeColor="text1" w:themeTint="80"/>
          <w:lang w:eastAsia="el-GR"/>
        </w:rPr>
        <w:t>*</w:t>
      </w:r>
      <w:r w:rsidRPr="009A65D1">
        <w:rPr>
          <w:rFonts w:eastAsia="Times New Roman" w:cs="Times New Roman"/>
          <w:b/>
          <w:bCs/>
          <w:color w:val="7F7F7F" w:themeColor="text1" w:themeTint="80"/>
          <w:lang w:eastAsia="el-GR"/>
        </w:rPr>
        <w:t>Γενίκευση: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 γενικά, ευρύτερα, τις περισσότερες φορές  κτλ. 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br/>
      </w:r>
      <w:r w:rsidRPr="009A65D1">
        <w:rPr>
          <w:rFonts w:eastAsia="Times New Roman" w:cs="Times New Roman"/>
          <w:color w:val="7F7F7F" w:themeColor="text1" w:themeTint="80"/>
          <w:lang w:eastAsia="el-GR"/>
        </w:rPr>
        <w:br/>
      </w:r>
      <w:r w:rsidR="00F600AF" w:rsidRPr="009A65D1">
        <w:rPr>
          <w:rFonts w:eastAsia="Times New Roman" w:cs="Times New Roman"/>
          <w:color w:val="7F7F7F" w:themeColor="text1" w:themeTint="80"/>
          <w:lang w:eastAsia="el-GR"/>
        </w:rPr>
        <w:t>*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 </w:t>
      </w:r>
      <w:r w:rsidRPr="009A65D1">
        <w:rPr>
          <w:rFonts w:eastAsia="Times New Roman" w:cs="Times New Roman"/>
          <w:b/>
          <w:bCs/>
          <w:color w:val="7F7F7F" w:themeColor="text1" w:themeTint="80"/>
          <w:lang w:eastAsia="el-GR"/>
        </w:rPr>
        <w:t>Προσθήκη –πρόσθεση: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 </w:t>
      </w:r>
      <w:r w:rsidR="008B21BD" w:rsidRPr="009A65D1">
        <w:rPr>
          <w:rFonts w:eastAsia="Times New Roman" w:cs="Times New Roman"/>
          <w:color w:val="7F7F7F" w:themeColor="text1" w:themeTint="80"/>
          <w:lang w:eastAsia="el-GR"/>
        </w:rPr>
        <w:t xml:space="preserve">και, 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συμπληρωματικά, ακόμη, επίσης, επιπρόσθετα, επιπ</w:t>
      </w:r>
      <w:r w:rsidR="008B21BD" w:rsidRPr="009A65D1">
        <w:rPr>
          <w:rFonts w:eastAsia="Times New Roman" w:cs="Times New Roman"/>
          <w:color w:val="7F7F7F" w:themeColor="text1" w:themeTint="80"/>
          <w:lang w:eastAsia="el-GR"/>
        </w:rPr>
        <w:t xml:space="preserve">λέον, 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 xml:space="preserve">παράλληλα, αφενός… αφετέρου, εξάλλου, </w:t>
      </w:r>
      <w:r w:rsidR="008B21BD" w:rsidRPr="009A65D1">
        <w:rPr>
          <w:rFonts w:eastAsia="Times New Roman" w:cs="Times New Roman"/>
          <w:color w:val="7F7F7F" w:themeColor="text1" w:themeTint="80"/>
          <w:lang w:eastAsia="el-GR"/>
        </w:rPr>
        <w:t>άλλωστε</w:t>
      </w:r>
      <w:r w:rsidR="00037C6C">
        <w:rPr>
          <w:rFonts w:eastAsia="Times New Roman" w:cs="Times New Roman"/>
          <w:color w:val="7F7F7F" w:themeColor="text1" w:themeTint="80"/>
          <w:lang w:eastAsia="el-GR"/>
        </w:rPr>
        <w:t xml:space="preserve">  </w:t>
      </w:r>
      <w:r w:rsidR="008B21BD" w:rsidRPr="009A65D1">
        <w:rPr>
          <w:rFonts w:eastAsia="Times New Roman" w:cs="Times New Roman"/>
          <w:color w:val="7F7F7F" w:themeColor="text1" w:themeTint="80"/>
          <w:lang w:eastAsia="el-GR"/>
        </w:rPr>
        <w:t xml:space="preserve"> 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κτλ.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br/>
      </w:r>
      <w:r w:rsidRPr="009A65D1">
        <w:rPr>
          <w:rFonts w:eastAsia="Times New Roman" w:cs="Times New Roman"/>
          <w:color w:val="7F7F7F" w:themeColor="text1" w:themeTint="80"/>
          <w:lang w:eastAsia="el-GR"/>
        </w:rPr>
        <w:br/>
      </w:r>
      <w:r w:rsidR="008B21BD" w:rsidRPr="009A65D1">
        <w:rPr>
          <w:rFonts w:eastAsia="Times New Roman" w:cs="Times New Roman"/>
          <w:color w:val="7F7F7F" w:themeColor="text1" w:themeTint="80"/>
          <w:lang w:eastAsia="el-GR"/>
        </w:rPr>
        <w:t>*</w:t>
      </w:r>
      <w:r w:rsidRPr="009A65D1">
        <w:rPr>
          <w:rFonts w:eastAsia="Times New Roman" w:cs="Times New Roman"/>
          <w:b/>
          <w:bCs/>
          <w:color w:val="7F7F7F" w:themeColor="text1" w:themeTint="80"/>
          <w:lang w:eastAsia="el-GR"/>
        </w:rPr>
        <w:t>Αιτιολόγηση: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 γιατί, δ</w:t>
      </w:r>
      <w:r w:rsidR="008B21BD" w:rsidRPr="009A65D1">
        <w:rPr>
          <w:rFonts w:eastAsia="Times New Roman" w:cs="Times New Roman"/>
          <w:color w:val="7F7F7F" w:themeColor="text1" w:themeTint="80"/>
          <w:lang w:eastAsia="el-GR"/>
        </w:rPr>
        <w:t xml:space="preserve">ιότι, επειδή ,αφού, εξαιτίας, 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 xml:space="preserve"> γι’ αυτό το λόγο, το φαινόμενο οφείλετ</w:t>
      </w:r>
      <w:r w:rsidR="008B21BD" w:rsidRPr="009A65D1">
        <w:rPr>
          <w:rFonts w:eastAsia="Times New Roman" w:cs="Times New Roman"/>
          <w:color w:val="7F7F7F" w:themeColor="text1" w:themeTint="80"/>
          <w:lang w:eastAsia="el-GR"/>
        </w:rPr>
        <w:t>αι, καθώς</w:t>
      </w:r>
      <w:r w:rsidR="00A371A2" w:rsidRPr="009A65D1">
        <w:rPr>
          <w:rFonts w:eastAsia="Times New Roman" w:cs="Times New Roman"/>
          <w:color w:val="7F7F7F" w:themeColor="text1" w:themeTint="80"/>
          <w:lang w:eastAsia="el-GR"/>
        </w:rPr>
        <w:t>, μια που</w:t>
      </w:r>
      <w:r w:rsidR="00037C6C">
        <w:rPr>
          <w:rFonts w:eastAsia="Times New Roman" w:cs="Times New Roman"/>
          <w:color w:val="7F7F7F" w:themeColor="text1" w:themeTint="80"/>
          <w:lang w:eastAsia="el-GR"/>
        </w:rPr>
        <w:t xml:space="preserve"> </w:t>
      </w:r>
      <w:r w:rsidR="00A371A2" w:rsidRPr="009A65D1">
        <w:rPr>
          <w:rFonts w:eastAsia="Times New Roman" w:cs="Times New Roman"/>
          <w:color w:val="7F7F7F" w:themeColor="text1" w:themeTint="80"/>
          <w:lang w:eastAsia="el-GR"/>
        </w:rPr>
        <w:t xml:space="preserve"> 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κτλ. 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br/>
      </w:r>
      <w:r w:rsidRPr="009A65D1">
        <w:rPr>
          <w:rFonts w:eastAsia="Times New Roman" w:cs="Times New Roman"/>
          <w:color w:val="7F7F7F" w:themeColor="text1" w:themeTint="80"/>
          <w:lang w:eastAsia="el-GR"/>
        </w:rPr>
        <w:br/>
      </w:r>
      <w:r w:rsidR="008B21BD" w:rsidRPr="009A65D1">
        <w:rPr>
          <w:rFonts w:eastAsia="Times New Roman" w:cs="Times New Roman"/>
          <w:color w:val="7F7F7F" w:themeColor="text1" w:themeTint="80"/>
          <w:lang w:eastAsia="el-GR"/>
        </w:rPr>
        <w:t>*</w:t>
      </w:r>
      <w:r w:rsidR="008B21BD" w:rsidRPr="009A65D1">
        <w:rPr>
          <w:rFonts w:eastAsia="Times New Roman" w:cs="Times New Roman"/>
          <w:b/>
          <w:bCs/>
          <w:color w:val="7F7F7F" w:themeColor="text1" w:themeTint="80"/>
          <w:lang w:eastAsia="el-GR"/>
        </w:rPr>
        <w:t>Διάζευξη-</w:t>
      </w:r>
      <w:r w:rsidRPr="009A65D1">
        <w:rPr>
          <w:rFonts w:eastAsia="Times New Roman" w:cs="Times New Roman"/>
          <w:b/>
          <w:bCs/>
          <w:color w:val="7F7F7F" w:themeColor="text1" w:themeTint="80"/>
          <w:lang w:eastAsia="el-GR"/>
        </w:rPr>
        <w:t xml:space="preserve"> διαχωρισμός:</w:t>
      </w:r>
      <w:r w:rsidR="008B21BD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ή, είτε –είτε</w:t>
      </w:r>
      <w:r w:rsidR="00F600AF" w:rsidRPr="009A65D1">
        <w:rPr>
          <w:rFonts w:eastAsia="Times New Roman" w:cs="Times New Roman"/>
          <w:color w:val="7F7F7F" w:themeColor="text1" w:themeTint="80"/>
          <w:lang w:eastAsia="el-GR"/>
        </w:rPr>
        <w:t>, ούτε-ούτε</w:t>
      </w:r>
      <w:r w:rsidR="00037C6C">
        <w:rPr>
          <w:rFonts w:eastAsia="Times New Roman" w:cs="Times New Roman"/>
          <w:color w:val="7F7F7F" w:themeColor="text1" w:themeTint="80"/>
          <w:lang w:eastAsia="el-GR"/>
        </w:rPr>
        <w:t xml:space="preserve">  </w:t>
      </w:r>
      <w:r w:rsidR="008B21BD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κτλ.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 </w:t>
      </w:r>
    </w:p>
    <w:p w:rsidR="00F600AF" w:rsidRPr="009A65D1" w:rsidRDefault="00F600AF" w:rsidP="00C8683A">
      <w:pPr>
        <w:spacing w:after="0" w:line="240" w:lineRule="auto"/>
        <w:rPr>
          <w:rFonts w:eastAsia="Times New Roman" w:cs="Times New Roman"/>
          <w:color w:val="7F7F7F" w:themeColor="text1" w:themeTint="80"/>
          <w:lang w:eastAsia="el-GR"/>
        </w:rPr>
      </w:pPr>
    </w:p>
    <w:p w:rsidR="00AD2A60" w:rsidRPr="009A65D1" w:rsidRDefault="00F600AF" w:rsidP="00C8683A">
      <w:pPr>
        <w:spacing w:after="0" w:line="240" w:lineRule="auto"/>
        <w:rPr>
          <w:rFonts w:eastAsia="Times New Roman" w:cs="Times New Roman"/>
          <w:color w:val="7F7F7F" w:themeColor="text1" w:themeTint="80"/>
          <w:lang w:eastAsia="el-GR"/>
        </w:rPr>
      </w:pPr>
      <w:r w:rsidRPr="009A65D1">
        <w:rPr>
          <w:rFonts w:eastAsia="Times New Roman" w:cs="Times New Roman"/>
          <w:b/>
          <w:color w:val="7F7F7F" w:themeColor="text1" w:themeTint="80"/>
          <w:lang w:eastAsia="el-GR"/>
        </w:rPr>
        <w:t>*Σκοπός: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 xml:space="preserve"> για να, προκειμένου να, για το σκοπό αυτό </w:t>
      </w:r>
      <w:r w:rsidR="00037C6C">
        <w:rPr>
          <w:rFonts w:eastAsia="Times New Roman" w:cs="Times New Roman"/>
          <w:color w:val="7F7F7F" w:themeColor="text1" w:themeTint="80"/>
          <w:lang w:eastAsia="el-GR"/>
        </w:rPr>
        <w:t xml:space="preserve">  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κτλ.</w:t>
      </w:r>
      <w:r w:rsidR="00C8683A" w:rsidRPr="009A65D1">
        <w:rPr>
          <w:rFonts w:eastAsia="Times New Roman" w:cs="Times New Roman"/>
          <w:color w:val="7F7F7F" w:themeColor="text1" w:themeTint="80"/>
          <w:lang w:eastAsia="el-GR"/>
        </w:rPr>
        <w:br/>
      </w:r>
    </w:p>
    <w:p w:rsidR="00A473D1" w:rsidRPr="009A65D1" w:rsidRDefault="00A473D1" w:rsidP="00C8683A">
      <w:pPr>
        <w:spacing w:after="0" w:line="240" w:lineRule="auto"/>
        <w:rPr>
          <w:rFonts w:eastAsia="Times New Roman" w:cs="Times New Roman"/>
          <w:color w:val="7F7F7F" w:themeColor="text1" w:themeTint="80"/>
          <w:lang w:eastAsia="el-GR"/>
        </w:rPr>
      </w:pPr>
    </w:p>
    <w:p w:rsidR="00A473D1" w:rsidRPr="009A65D1" w:rsidRDefault="00A473D1" w:rsidP="00C8683A">
      <w:pPr>
        <w:spacing w:after="0" w:line="240" w:lineRule="auto"/>
        <w:rPr>
          <w:rFonts w:eastAsia="Times New Roman" w:cs="Times New Roman"/>
          <w:color w:val="7F7F7F" w:themeColor="text1" w:themeTint="80"/>
          <w:lang w:eastAsia="el-GR"/>
        </w:rPr>
      </w:pPr>
    </w:p>
    <w:p w:rsidR="00A473D1" w:rsidRPr="009A65D1" w:rsidRDefault="00A473D1" w:rsidP="00C8683A">
      <w:pPr>
        <w:spacing w:after="0" w:line="240" w:lineRule="auto"/>
        <w:rPr>
          <w:rFonts w:eastAsia="Times New Roman" w:cs="Times New Roman"/>
          <w:color w:val="7F7F7F" w:themeColor="text1" w:themeTint="80"/>
          <w:lang w:eastAsia="el-GR"/>
        </w:rPr>
      </w:pPr>
    </w:p>
    <w:p w:rsidR="00A473D1" w:rsidRPr="009A65D1" w:rsidRDefault="00A473D1" w:rsidP="00A473D1">
      <w:pPr>
        <w:spacing w:after="0" w:line="240" w:lineRule="auto"/>
        <w:jc w:val="center"/>
        <w:rPr>
          <w:rFonts w:eastAsia="Times New Roman" w:cs="Times New Roman"/>
          <w:b/>
          <w:color w:val="7F7F7F" w:themeColor="text1" w:themeTint="80"/>
          <w:lang w:eastAsia="el-GR"/>
        </w:rPr>
      </w:pPr>
      <w:r w:rsidRPr="009A65D1">
        <w:rPr>
          <w:rFonts w:eastAsia="Times New Roman" w:cs="Times New Roman"/>
          <w:b/>
          <w:color w:val="7F7F7F" w:themeColor="text1" w:themeTint="80"/>
          <w:lang w:eastAsia="el-GR"/>
        </w:rPr>
        <w:lastRenderedPageBreak/>
        <w:t>ΕΞΑΣΚΗΣΗ</w:t>
      </w:r>
    </w:p>
    <w:p w:rsidR="00DF5F83" w:rsidRPr="009A65D1" w:rsidRDefault="00DF5F83" w:rsidP="00C8683A">
      <w:pPr>
        <w:spacing w:after="0" w:line="240" w:lineRule="auto"/>
        <w:rPr>
          <w:rFonts w:eastAsia="Times New Roman" w:cs="Times New Roman"/>
          <w:color w:val="7F7F7F" w:themeColor="text1" w:themeTint="80"/>
          <w:lang w:eastAsia="el-GR"/>
        </w:rPr>
      </w:pPr>
    </w:p>
    <w:p w:rsidR="00DF5F83" w:rsidRPr="009A65D1" w:rsidRDefault="00C3653E" w:rsidP="00C3653E">
      <w:pPr>
        <w:spacing w:after="0" w:line="240" w:lineRule="auto"/>
        <w:jc w:val="both"/>
        <w:rPr>
          <w:rFonts w:eastAsia="Times New Roman" w:cs="Times New Roman"/>
          <w:color w:val="7F7F7F" w:themeColor="text1" w:themeTint="80"/>
          <w:lang w:eastAsia="el-GR"/>
        </w:rPr>
      </w:pPr>
      <w:r w:rsidRPr="009A65D1">
        <w:rPr>
          <w:rFonts w:eastAsia="Times New Roman" w:cs="Times New Roman"/>
          <w:color w:val="7F7F7F" w:themeColor="text1" w:themeTint="80"/>
          <w:lang w:eastAsia="el-GR"/>
        </w:rPr>
        <w:t>1.</w:t>
      </w:r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 xml:space="preserve">Στην εφηβεία εμφανίζονται και τα πρώτα προβλήματα, που διακόπτουν την ανεμελιά και την αθωότητα των πρώτων παιδικών χρόνων. Τα προβλήματα αυτά σχετίζονται </w:t>
      </w:r>
      <w:r w:rsidR="00DF5F83" w:rsidRPr="009A65D1">
        <w:rPr>
          <w:rFonts w:eastAsia="Times New Roman" w:cs="Times New Roman"/>
          <w:b/>
          <w:color w:val="7F7F7F" w:themeColor="text1" w:themeTint="80"/>
          <w:lang w:eastAsia="el-GR"/>
        </w:rPr>
        <w:t>κυρίως</w:t>
      </w:r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με το περιβάλλον των εφήβων</w:t>
      </w:r>
      <w:r w:rsidR="00DF5F83" w:rsidRPr="009A65D1">
        <w:rPr>
          <w:rFonts w:eastAsia="Times New Roman" w:cs="Times New Roman"/>
          <w:b/>
          <w:color w:val="7F7F7F" w:themeColor="text1" w:themeTint="80"/>
          <w:lang w:eastAsia="el-GR"/>
        </w:rPr>
        <w:t xml:space="preserve"> ή</w:t>
      </w:r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απορρέουν κι από την ίδια τους τη φύση, που αλλάζει αισθητά όχι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 xml:space="preserve"> μόνο τη μορφή και το σώμα τους</w:t>
      </w:r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 xml:space="preserve"> </w:t>
      </w:r>
      <w:r w:rsidR="00DF5F83" w:rsidRPr="009A65D1">
        <w:rPr>
          <w:rFonts w:eastAsia="Times New Roman" w:cs="Times New Roman"/>
          <w:b/>
          <w:color w:val="7F7F7F" w:themeColor="text1" w:themeTint="80"/>
          <w:lang w:eastAsia="el-GR"/>
        </w:rPr>
        <w:t>αλλά και</w:t>
      </w:r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 xml:space="preserve"> τη συμπεριφορά τους. Οι περισσότεροι έφηβοι βιώνουν έντονα τις αλλαγές αυτές που συντελούνται μέσα τους, νιώθουν αμηχανία ή ντροπή και φόβο απόρριψης,</w:t>
      </w:r>
      <w:r w:rsidR="00DF5F83" w:rsidRPr="009A65D1">
        <w:rPr>
          <w:rFonts w:eastAsia="Times New Roman" w:cs="Times New Roman"/>
          <w:b/>
          <w:color w:val="7F7F7F" w:themeColor="text1" w:themeTint="80"/>
          <w:lang w:eastAsia="el-GR"/>
        </w:rPr>
        <w:t xml:space="preserve"> ιδίως</w:t>
      </w:r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από τη συνάντησή τους με το άλλο φύλο. Αυτή η σχέση με το άλλο φύλο είναι καθο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ριστικής σημασίας για την ωρίμα</w:t>
      </w:r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>ση των εφήβων,</w:t>
      </w:r>
      <w:r w:rsidR="00DF5F83" w:rsidRPr="009A65D1">
        <w:rPr>
          <w:rFonts w:eastAsia="Times New Roman" w:cs="Times New Roman"/>
          <w:b/>
          <w:color w:val="7F7F7F" w:themeColor="text1" w:themeTint="80"/>
          <w:lang w:eastAsia="el-GR"/>
        </w:rPr>
        <w:t xml:space="preserve"> γιατί</w:t>
      </w:r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 xml:space="preserve"> συνειδητοποιούν καλύτερα το δικό τους ρόλο και διαμορφώνουν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,</w:t>
      </w:r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έτσι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,</w:t>
      </w:r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 xml:space="preserve"> την προσωπικότητά τους. Αυτή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,</w:t>
      </w:r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 xml:space="preserve"> </w:t>
      </w:r>
      <w:r w:rsidRPr="009A65D1">
        <w:rPr>
          <w:rFonts w:eastAsia="Times New Roman" w:cs="Times New Roman"/>
          <w:b/>
          <w:color w:val="7F7F7F" w:themeColor="text1" w:themeTint="80"/>
          <w:lang w:eastAsia="el-GR"/>
        </w:rPr>
        <w:t>όμως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, η επιβεβαίωση διά</w:t>
      </w:r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 xml:space="preserve"> των άλλων, η προσπάθεια να είναι ξεχωριστοί, αρεστοί και αποδεκτοί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,</w:t>
      </w:r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 xml:space="preserve"> τους δημιουργεί άγχος κι ανασφάλεια ή ακόμα μελαγχολική διά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 xml:space="preserve">θεση και τάσεις </w:t>
      </w:r>
      <w:proofErr w:type="spellStart"/>
      <w:r w:rsidRPr="009A65D1">
        <w:rPr>
          <w:rFonts w:eastAsia="Times New Roman" w:cs="Times New Roman"/>
          <w:color w:val="7F7F7F" w:themeColor="text1" w:themeTint="80"/>
          <w:lang w:eastAsia="el-GR"/>
        </w:rPr>
        <w:t>αυτοαπόρριψης</w:t>
      </w:r>
      <w:proofErr w:type="spellEnd"/>
      <w:r w:rsidRPr="009A65D1">
        <w:rPr>
          <w:rFonts w:eastAsia="Times New Roman" w:cs="Times New Roman"/>
          <w:color w:val="7F7F7F" w:themeColor="text1" w:themeTint="80"/>
          <w:lang w:eastAsia="el-GR"/>
        </w:rPr>
        <w:t>.</w:t>
      </w:r>
      <w:r w:rsidRPr="009A65D1">
        <w:rPr>
          <w:rFonts w:eastAsia="Times New Roman" w:cs="Times New Roman"/>
          <w:b/>
          <w:color w:val="7F7F7F" w:themeColor="text1" w:themeTint="80"/>
          <w:lang w:eastAsia="el-GR"/>
        </w:rPr>
        <w:t xml:space="preserve"> Φυσικά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, α</w:t>
      </w:r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 xml:space="preserve">υτά τα ψυχολογικά προβλήματα τους αποδιοργανώνουν τη ζωή και τους αποσπούν από τα μαθήματά τους ή την οικογένειά τους. Έτσι εξηγείται η υποτονικότητα τους, η απροθυμία τους </w:t>
      </w:r>
      <w:r w:rsidR="00DF5F83" w:rsidRPr="009A65D1">
        <w:rPr>
          <w:rFonts w:eastAsia="Times New Roman" w:cs="Times New Roman"/>
          <w:b/>
          <w:color w:val="7F7F7F" w:themeColor="text1" w:themeTint="80"/>
          <w:lang w:eastAsia="el-GR"/>
        </w:rPr>
        <w:t>γενικά</w:t>
      </w:r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και η τάση απομόνωσης. Ο έφηβος</w:t>
      </w:r>
      <w:r w:rsidR="004D2E6F" w:rsidRPr="009A65D1">
        <w:rPr>
          <w:rFonts w:eastAsia="Times New Roman" w:cs="Times New Roman"/>
          <w:color w:val="7F7F7F" w:themeColor="text1" w:themeTint="80"/>
          <w:lang w:eastAsia="el-GR"/>
        </w:rPr>
        <w:t xml:space="preserve">, </w:t>
      </w:r>
      <w:r w:rsidR="004D2E6F" w:rsidRPr="009A65D1">
        <w:rPr>
          <w:rFonts w:eastAsia="Times New Roman" w:cs="Times New Roman"/>
          <w:b/>
          <w:color w:val="7F7F7F" w:themeColor="text1" w:themeTint="80"/>
          <w:lang w:eastAsia="el-GR"/>
        </w:rPr>
        <w:t>λοιπόν,</w:t>
      </w:r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κλείνεται στον εαυτό του, </w:t>
      </w:r>
      <w:r w:rsidRPr="009A65D1">
        <w:rPr>
          <w:rFonts w:eastAsia="Times New Roman" w:cs="Times New Roman"/>
          <w:b/>
          <w:color w:val="7F7F7F" w:themeColor="text1" w:themeTint="80"/>
          <w:lang w:eastAsia="el-GR"/>
        </w:rPr>
        <w:t>επειδή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 xml:space="preserve"> νιώθει πιο έντονα ενοχές</w:t>
      </w:r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ή το φόβο της αποτυχίας στη ζωή του.</w:t>
      </w:r>
    </w:p>
    <w:p w:rsidR="00DF5F83" w:rsidRPr="009A65D1" w:rsidRDefault="00DF5F83" w:rsidP="00C3653E">
      <w:pPr>
        <w:spacing w:after="0" w:line="240" w:lineRule="auto"/>
        <w:jc w:val="both"/>
        <w:rPr>
          <w:rFonts w:eastAsia="Times New Roman" w:cs="Times New Roman"/>
          <w:color w:val="7F7F7F" w:themeColor="text1" w:themeTint="80"/>
          <w:lang w:eastAsia="el-GR"/>
        </w:rPr>
      </w:pPr>
      <w:r w:rsidRPr="009A65D1">
        <w:rPr>
          <w:rFonts w:eastAsia="Times New Roman" w:cs="Times New Roman"/>
          <w:color w:val="7F7F7F" w:themeColor="text1" w:themeTint="80"/>
          <w:lang w:eastAsia="el-GR"/>
        </w:rPr>
        <w:t>   </w:t>
      </w:r>
    </w:p>
    <w:p w:rsidR="00DF5F83" w:rsidRPr="009A65D1" w:rsidRDefault="00DF5F83" w:rsidP="00C3653E">
      <w:pPr>
        <w:spacing w:after="0" w:line="240" w:lineRule="auto"/>
        <w:jc w:val="both"/>
        <w:rPr>
          <w:rFonts w:eastAsia="Times New Roman" w:cs="Times New Roman"/>
          <w:color w:val="7F7F7F" w:themeColor="text1" w:themeTint="80"/>
          <w:lang w:eastAsia="el-GR"/>
        </w:rPr>
      </w:pPr>
    </w:p>
    <w:p w:rsidR="00DF5F83" w:rsidRPr="009A65D1" w:rsidRDefault="00C3653E" w:rsidP="00C3653E">
      <w:pPr>
        <w:spacing w:after="0" w:line="240" w:lineRule="auto"/>
        <w:jc w:val="both"/>
        <w:rPr>
          <w:rFonts w:eastAsia="Times New Roman" w:cs="Times New Roman"/>
          <w:color w:val="7F7F7F" w:themeColor="text1" w:themeTint="80"/>
          <w:lang w:eastAsia="el-GR"/>
        </w:rPr>
      </w:pPr>
      <w:r w:rsidRPr="009A65D1">
        <w:rPr>
          <w:rFonts w:eastAsia="Times New Roman" w:cs="Times New Roman"/>
          <w:color w:val="7F7F7F" w:themeColor="text1" w:themeTint="80"/>
          <w:lang w:eastAsia="el-GR"/>
        </w:rPr>
        <w:t>2.</w:t>
      </w:r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> Ένα άλλο πρόβλημα στη γλώσσα</w:t>
      </w:r>
      <w:r w:rsidR="00982DB4" w:rsidRPr="009A65D1">
        <w:rPr>
          <w:rFonts w:eastAsia="Times New Roman" w:cs="Times New Roman"/>
          <w:color w:val="7F7F7F" w:themeColor="text1" w:themeTint="80"/>
          <w:lang w:eastAsia="el-GR"/>
        </w:rPr>
        <w:t xml:space="preserve">, </w:t>
      </w:r>
      <w:r w:rsidR="00982DB4" w:rsidRPr="009A65D1">
        <w:rPr>
          <w:rFonts w:eastAsia="Times New Roman" w:cs="Times New Roman"/>
          <w:b/>
          <w:color w:val="7F7F7F" w:themeColor="text1" w:themeTint="80"/>
          <w:lang w:eastAsia="el-GR"/>
        </w:rPr>
        <w:t>βεβαίως</w:t>
      </w:r>
      <w:r w:rsidR="00982DB4" w:rsidRPr="009A65D1">
        <w:rPr>
          <w:rFonts w:eastAsia="Times New Roman" w:cs="Times New Roman"/>
          <w:color w:val="7F7F7F" w:themeColor="text1" w:themeTint="80"/>
          <w:lang w:eastAsia="el-GR"/>
        </w:rPr>
        <w:t>,</w:t>
      </w:r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είναι η μαζική εισβολή ξένων λέξεων κι εκφράσεων, ως λογική συνέπεια της γλωσσομάθειας των νέων σήμερα, της πληροφορικής επανάστασης, της τεχνολογίας των επικοινωνιών, </w:t>
      </w:r>
      <w:r w:rsidR="00DF5F83" w:rsidRPr="009A65D1">
        <w:rPr>
          <w:rFonts w:eastAsia="Times New Roman" w:cs="Times New Roman"/>
          <w:b/>
          <w:color w:val="7F7F7F" w:themeColor="text1" w:themeTint="80"/>
          <w:lang w:eastAsia="el-GR"/>
        </w:rPr>
        <w:t>αλλά και</w:t>
      </w:r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 xml:space="preserve"> της νεανικής </w:t>
      </w:r>
      <w:proofErr w:type="spellStart"/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>pop</w:t>
      </w:r>
      <w:proofErr w:type="spellEnd"/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κουλτούρας, πέρα από τη γνωστή ξενομανία του Έλληνα για λόγους επίδειξης. Το πρόβλημα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,</w:t>
      </w:r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 xml:space="preserve"> </w:t>
      </w:r>
      <w:r w:rsidR="00095B3C" w:rsidRPr="009A65D1">
        <w:rPr>
          <w:rFonts w:eastAsia="Times New Roman" w:cs="Times New Roman"/>
          <w:b/>
          <w:color w:val="7F7F7F" w:themeColor="text1" w:themeTint="80"/>
          <w:lang w:eastAsia="el-GR"/>
        </w:rPr>
        <w:t>ωστόσο</w:t>
      </w:r>
      <w:r w:rsidRPr="009A65D1">
        <w:rPr>
          <w:rFonts w:eastAsia="Times New Roman" w:cs="Times New Roman"/>
          <w:b/>
          <w:color w:val="7F7F7F" w:themeColor="text1" w:themeTint="80"/>
          <w:lang w:eastAsia="el-GR"/>
        </w:rPr>
        <w:t>,</w:t>
      </w:r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δεν είναι μόνο ότι οι νέοι προτιμούν να χρησιμοποιούν ξένες λέξεις κι εκφράσεις, της Αγγλικής </w:t>
      </w:r>
      <w:r w:rsidR="00DF5F83" w:rsidRPr="009A65D1">
        <w:rPr>
          <w:rFonts w:eastAsia="Times New Roman" w:cs="Times New Roman"/>
          <w:b/>
          <w:color w:val="7F7F7F" w:themeColor="text1" w:themeTint="80"/>
          <w:lang w:eastAsia="el-GR"/>
        </w:rPr>
        <w:t>κυρίως</w:t>
      </w:r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 xml:space="preserve">, όσο ότι προτιμούν να γράφουν ελληνικά με λατινικούς χαρακτήρες, δημιουργώντας </w:t>
      </w:r>
      <w:r w:rsidR="00DF5F83" w:rsidRPr="009A65D1">
        <w:rPr>
          <w:rFonts w:eastAsia="Times New Roman" w:cs="Times New Roman"/>
          <w:b/>
          <w:color w:val="7F7F7F" w:themeColor="text1" w:themeTint="80"/>
          <w:lang w:eastAsia="el-GR"/>
        </w:rPr>
        <w:t>έτσι</w:t>
      </w:r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 xml:space="preserve"> την </w:t>
      </w:r>
      <w:proofErr w:type="spellStart"/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>παραγλώσσα</w:t>
      </w:r>
      <w:proofErr w:type="spellEnd"/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 xml:space="preserve"> των </w:t>
      </w:r>
      <w:proofErr w:type="spellStart"/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>greeklish</w:t>
      </w:r>
      <w:proofErr w:type="spellEnd"/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 xml:space="preserve">. Το πρόβλημα αυτό ξεκίνησε </w:t>
      </w:r>
      <w:r w:rsidR="00DF5F83" w:rsidRPr="009A65D1">
        <w:rPr>
          <w:rFonts w:eastAsia="Times New Roman" w:cs="Times New Roman"/>
          <w:b/>
          <w:color w:val="7F7F7F" w:themeColor="text1" w:themeTint="80"/>
          <w:lang w:eastAsia="el-GR"/>
        </w:rPr>
        <w:t>αρχικά</w:t>
      </w:r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αθώα με την αποστολή μηνυμάτων στα κινητά, τη χρήση του </w:t>
      </w:r>
      <w:proofErr w:type="spellStart"/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>Facebook</w:t>
      </w:r>
      <w:proofErr w:type="spellEnd"/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και το </w:t>
      </w:r>
      <w:proofErr w:type="spellStart"/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>chat</w:t>
      </w:r>
      <w:proofErr w:type="spellEnd"/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 xml:space="preserve">, </w:t>
      </w:r>
      <w:r w:rsidR="00DF5F83" w:rsidRPr="009A65D1">
        <w:rPr>
          <w:rFonts w:eastAsia="Times New Roman" w:cs="Times New Roman"/>
          <w:b/>
          <w:color w:val="7F7F7F" w:themeColor="text1" w:themeTint="80"/>
          <w:lang w:eastAsia="el-GR"/>
        </w:rPr>
        <w:t>αλλά</w:t>
      </w:r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ξέφυγε από τα όρια της</w:t>
      </w:r>
      <w:r w:rsidR="00095B3C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εφηβικής ή νεανικής μόδας και «τρέλας της εποχής»</w:t>
      </w:r>
      <w:r w:rsidR="00DF5F83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κι έγινε συνήθεια στο γραπτό λόγο ακόμα και των μεγαλύτερων.</w:t>
      </w:r>
    </w:p>
    <w:p w:rsidR="00DF5F83" w:rsidRPr="009A65D1" w:rsidRDefault="00DF5F83" w:rsidP="00C3653E">
      <w:pPr>
        <w:spacing w:after="0" w:line="240" w:lineRule="auto"/>
        <w:jc w:val="both"/>
        <w:rPr>
          <w:rFonts w:eastAsia="Times New Roman" w:cs="Times New Roman"/>
          <w:color w:val="7F7F7F" w:themeColor="text1" w:themeTint="80"/>
          <w:lang w:eastAsia="el-GR"/>
        </w:rPr>
      </w:pPr>
      <w:r w:rsidRPr="009A65D1">
        <w:rPr>
          <w:rFonts w:eastAsia="Times New Roman" w:cs="Times New Roman"/>
          <w:color w:val="7F7F7F" w:themeColor="text1" w:themeTint="80"/>
          <w:lang w:eastAsia="el-GR"/>
        </w:rPr>
        <w:t>  </w:t>
      </w:r>
    </w:p>
    <w:p w:rsidR="00DF5F83" w:rsidRPr="009A65D1" w:rsidRDefault="00095B3C" w:rsidP="00C3653E">
      <w:pPr>
        <w:spacing w:after="0" w:line="240" w:lineRule="auto"/>
        <w:jc w:val="both"/>
        <w:rPr>
          <w:rFonts w:eastAsia="Times New Roman" w:cs="Times New Roman"/>
          <w:color w:val="7F7F7F" w:themeColor="text1" w:themeTint="80"/>
          <w:lang w:eastAsia="el-GR"/>
        </w:rPr>
      </w:pPr>
      <w:r w:rsidRPr="009A65D1">
        <w:rPr>
          <w:rFonts w:eastAsia="Times New Roman" w:cs="Times New Roman"/>
          <w:color w:val="7F7F7F" w:themeColor="text1" w:themeTint="80"/>
          <w:lang w:eastAsia="el-GR"/>
        </w:rPr>
        <w:t>3.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>Τα παιδιά που αναγκάζονται να δουλέψουν από µ</w:t>
      </w:r>
      <w:proofErr w:type="spellStart"/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>ικρά</w:t>
      </w:r>
      <w:proofErr w:type="spellEnd"/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δε µ</w:t>
      </w:r>
      <w:proofErr w:type="spellStart"/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>αθαίνουν</w:t>
      </w:r>
      <w:proofErr w:type="spellEnd"/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να γράφουν </w:t>
      </w:r>
      <w:r w:rsidR="00C3653E" w:rsidRPr="009A65D1">
        <w:rPr>
          <w:rFonts w:eastAsia="Times New Roman" w:cs="Times New Roman"/>
          <w:b/>
          <w:color w:val="7F7F7F" w:themeColor="text1" w:themeTint="80"/>
          <w:lang w:eastAsia="el-GR"/>
        </w:rPr>
        <w:t>και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να διαβάζουν και στερούνται </w:t>
      </w:r>
      <w:r w:rsidR="00C3653E" w:rsidRPr="009A65D1">
        <w:rPr>
          <w:rFonts w:eastAsia="Times New Roman" w:cs="Times New Roman"/>
          <w:b/>
          <w:color w:val="7F7F7F" w:themeColor="text1" w:themeTint="80"/>
          <w:lang w:eastAsia="el-GR"/>
        </w:rPr>
        <w:t>γενικά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τα αγαθά της µ</w:t>
      </w:r>
      <w:proofErr w:type="spellStart"/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>όρφωσης</w:t>
      </w:r>
      <w:proofErr w:type="spellEnd"/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. </w:t>
      </w:r>
      <w:r w:rsidR="002543EA" w:rsidRPr="009A65D1">
        <w:rPr>
          <w:rFonts w:eastAsia="Times New Roman" w:cs="Times New Roman"/>
          <w:b/>
          <w:color w:val="7F7F7F" w:themeColor="text1" w:themeTint="80"/>
          <w:lang w:eastAsia="el-GR"/>
        </w:rPr>
        <w:t>Εξάλλου</w:t>
      </w:r>
      <w:r w:rsidR="00C3653E" w:rsidRPr="009A65D1">
        <w:rPr>
          <w:rFonts w:eastAsia="Times New Roman" w:cs="Times New Roman"/>
          <w:b/>
          <w:color w:val="7F7F7F" w:themeColor="text1" w:themeTint="80"/>
          <w:lang w:eastAsia="el-GR"/>
        </w:rPr>
        <w:t>, όταν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µ</w:t>
      </w:r>
      <w:proofErr w:type="spellStart"/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>εγαλώσουν</w:t>
      </w:r>
      <w:proofErr w:type="spellEnd"/>
      <w:r w:rsidR="00854B21" w:rsidRPr="009A65D1">
        <w:rPr>
          <w:rFonts w:eastAsia="Times New Roman" w:cs="Times New Roman"/>
          <w:color w:val="7F7F7F" w:themeColor="text1" w:themeTint="80"/>
          <w:lang w:eastAsia="el-GR"/>
        </w:rPr>
        <w:t>,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θα έχουν τα </w:t>
      </w:r>
      <w:proofErr w:type="spellStart"/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>συναισθήµατα</w:t>
      </w:r>
      <w:proofErr w:type="spellEnd"/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της µ</w:t>
      </w:r>
      <w:proofErr w:type="spellStart"/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>ειονεκτικότητας</w:t>
      </w:r>
      <w:proofErr w:type="spellEnd"/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, της ανασφάλειας και της αβεβαιότητας. </w:t>
      </w:r>
      <w:r w:rsidR="00C3653E" w:rsidRPr="009A65D1">
        <w:rPr>
          <w:rFonts w:eastAsia="Times New Roman" w:cs="Times New Roman"/>
          <w:b/>
          <w:color w:val="7F7F7F" w:themeColor="text1" w:themeTint="80"/>
          <w:lang w:eastAsia="el-GR"/>
        </w:rPr>
        <w:t xml:space="preserve">Κι </w:t>
      </w:r>
      <w:proofErr w:type="spellStart"/>
      <w:r w:rsidR="00C3653E" w:rsidRPr="009A65D1">
        <w:rPr>
          <w:rFonts w:eastAsia="Times New Roman" w:cs="Times New Roman"/>
          <w:b/>
          <w:color w:val="7F7F7F" w:themeColor="text1" w:themeTint="80"/>
          <w:lang w:eastAsia="el-GR"/>
        </w:rPr>
        <w:t>ακόµα</w:t>
      </w:r>
      <w:proofErr w:type="spellEnd"/>
      <w:r w:rsidR="00854B21" w:rsidRPr="009A65D1">
        <w:rPr>
          <w:rFonts w:eastAsia="Times New Roman" w:cs="Times New Roman"/>
          <w:color w:val="7F7F7F" w:themeColor="text1" w:themeTint="80"/>
          <w:lang w:eastAsia="el-GR"/>
        </w:rPr>
        <w:t>,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θα </w:t>
      </w:r>
      <w:proofErr w:type="spellStart"/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>αντιµετωπίζουν</w:t>
      </w:r>
      <w:proofErr w:type="spellEnd"/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</w:t>
      </w:r>
      <w:proofErr w:type="spellStart"/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>προβλήµατα</w:t>
      </w:r>
      <w:proofErr w:type="spellEnd"/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στις κοινωνικές τους επαφές, </w:t>
      </w:r>
      <w:r w:rsidR="00C3653E" w:rsidRPr="009A65D1">
        <w:rPr>
          <w:rFonts w:eastAsia="Times New Roman" w:cs="Times New Roman"/>
          <w:b/>
          <w:color w:val="7F7F7F" w:themeColor="text1" w:themeTint="80"/>
          <w:lang w:eastAsia="el-GR"/>
        </w:rPr>
        <w:t>καθώς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δε θα έχουν τη δυνατότητα να </w:t>
      </w:r>
      <w:proofErr w:type="spellStart"/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>ενηµερώνονται</w:t>
      </w:r>
      <w:proofErr w:type="spellEnd"/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από γραπτό πληροφοριακό υλικό, δε θα µ</w:t>
      </w:r>
      <w:proofErr w:type="spellStart"/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>πορούν</w:t>
      </w:r>
      <w:proofErr w:type="spellEnd"/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να </w:t>
      </w:r>
      <w:proofErr w:type="spellStart"/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>εµπλουτίζουν</w:t>
      </w:r>
      <w:proofErr w:type="spellEnd"/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τις γνώσεις τους </w:t>
      </w:r>
      <w:r w:rsidR="00C3653E" w:rsidRPr="009A65D1">
        <w:rPr>
          <w:rFonts w:eastAsia="Times New Roman" w:cs="Times New Roman"/>
          <w:b/>
          <w:color w:val="7F7F7F" w:themeColor="text1" w:themeTint="80"/>
          <w:lang w:eastAsia="el-GR"/>
        </w:rPr>
        <w:t>και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να διευρύνουν τους </w:t>
      </w:r>
      <w:proofErr w:type="spellStart"/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>π</w:t>
      </w:r>
      <w:r w:rsidR="00854B21" w:rsidRPr="009A65D1">
        <w:rPr>
          <w:rFonts w:eastAsia="Times New Roman" w:cs="Times New Roman"/>
          <w:color w:val="7F7F7F" w:themeColor="text1" w:themeTint="80"/>
          <w:lang w:eastAsia="el-GR"/>
        </w:rPr>
        <w:t>νευµατικούς</w:t>
      </w:r>
      <w:proofErr w:type="spellEnd"/>
      <w:r w:rsidR="00854B21" w:rsidRPr="009A65D1">
        <w:rPr>
          <w:rFonts w:eastAsia="Times New Roman" w:cs="Times New Roman"/>
          <w:color w:val="7F7F7F" w:themeColor="text1" w:themeTint="80"/>
          <w:lang w:eastAsia="el-GR"/>
        </w:rPr>
        <w:t xml:space="preserve"> τους ορίζοντες. </w:t>
      </w:r>
      <w:r w:rsidR="00854B21" w:rsidRPr="009A65D1">
        <w:rPr>
          <w:rFonts w:eastAsia="Times New Roman" w:cs="Times New Roman"/>
          <w:b/>
          <w:color w:val="7F7F7F" w:themeColor="text1" w:themeTint="80"/>
          <w:lang w:eastAsia="el-GR"/>
        </w:rPr>
        <w:t>Επομένως</w:t>
      </w:r>
      <w:r w:rsidR="00C3653E" w:rsidRPr="009A65D1">
        <w:rPr>
          <w:rFonts w:eastAsia="Times New Roman" w:cs="Times New Roman"/>
          <w:b/>
          <w:color w:val="7F7F7F" w:themeColor="text1" w:themeTint="80"/>
          <w:lang w:eastAsia="el-GR"/>
        </w:rPr>
        <w:t>,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θ</w:t>
      </w:r>
      <w:r w:rsidR="00854B21" w:rsidRPr="009A65D1">
        <w:rPr>
          <w:rFonts w:eastAsia="Times New Roman" w:cs="Times New Roman"/>
          <w:color w:val="7F7F7F" w:themeColor="text1" w:themeTint="80"/>
          <w:lang w:eastAsia="el-GR"/>
        </w:rPr>
        <w:t>α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εξαρτώνται από τους άλλους, όταν χρειάζονται και την απλούστερη γραπτή </w:t>
      </w:r>
      <w:proofErr w:type="spellStart"/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>ενηµέρωση</w:t>
      </w:r>
      <w:proofErr w:type="spellEnd"/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, </w:t>
      </w:r>
      <w:r w:rsidR="00C3653E" w:rsidRPr="009A65D1">
        <w:rPr>
          <w:rFonts w:eastAsia="Times New Roman" w:cs="Times New Roman"/>
          <w:b/>
          <w:color w:val="7F7F7F" w:themeColor="text1" w:themeTint="80"/>
          <w:lang w:eastAsia="el-GR"/>
        </w:rPr>
        <w:t>ιδιαίτερα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</w:t>
      </w:r>
      <w:proofErr w:type="spellStart"/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>σήµερα</w:t>
      </w:r>
      <w:proofErr w:type="spellEnd"/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, που για τα πάντα απαιτούνται γνώσεις ανάγνωσης και γραφής (πινακίδες, αποδείξεις, ψηφοδέλτια, </w:t>
      </w:r>
      <w:proofErr w:type="spellStart"/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>εφηµερίδες</w:t>
      </w:r>
      <w:proofErr w:type="spellEnd"/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>, τηλεόρα</w:t>
      </w:r>
      <w:r w:rsidR="00982DB4" w:rsidRPr="009A65D1">
        <w:rPr>
          <w:rFonts w:eastAsia="Times New Roman" w:cs="Times New Roman"/>
          <w:color w:val="7F7F7F" w:themeColor="text1" w:themeTint="80"/>
          <w:lang w:eastAsia="el-GR"/>
        </w:rPr>
        <w:t>ση κ.ά.). Θα είναι εύκολο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, </w:t>
      </w:r>
      <w:r w:rsidR="00C3653E" w:rsidRPr="009A65D1">
        <w:rPr>
          <w:rFonts w:eastAsia="Times New Roman" w:cs="Times New Roman"/>
          <w:b/>
          <w:color w:val="7F7F7F" w:themeColor="text1" w:themeTint="80"/>
          <w:lang w:eastAsia="el-GR"/>
        </w:rPr>
        <w:t>λοιπόν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>, να χειραγωγηθ</w:t>
      </w:r>
      <w:r w:rsidR="00854B21" w:rsidRPr="009A65D1">
        <w:rPr>
          <w:rFonts w:eastAsia="Times New Roman" w:cs="Times New Roman"/>
          <w:color w:val="7F7F7F" w:themeColor="text1" w:themeTint="80"/>
          <w:lang w:eastAsia="el-GR"/>
        </w:rPr>
        <w:t xml:space="preserve">ούν και να εξαπατηθούν. </w:t>
      </w:r>
      <w:r w:rsidR="00854B21" w:rsidRPr="009A65D1">
        <w:rPr>
          <w:rFonts w:eastAsia="Times New Roman" w:cs="Times New Roman"/>
          <w:b/>
          <w:color w:val="7F7F7F" w:themeColor="text1" w:themeTint="80"/>
          <w:lang w:eastAsia="el-GR"/>
        </w:rPr>
        <w:t>Άρα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>, η πα</w:t>
      </w:r>
      <w:r w:rsidR="00854B21" w:rsidRPr="009A65D1">
        <w:rPr>
          <w:rFonts w:eastAsia="Times New Roman" w:cs="Times New Roman"/>
          <w:color w:val="7F7F7F" w:themeColor="text1" w:themeTint="80"/>
          <w:lang w:eastAsia="el-GR"/>
        </w:rPr>
        <w:t>ιδική εργασία απ</w:t>
      </w:r>
      <w:r w:rsidR="00982DB4" w:rsidRPr="009A65D1">
        <w:rPr>
          <w:rFonts w:eastAsia="Times New Roman" w:cs="Times New Roman"/>
          <w:color w:val="7F7F7F" w:themeColor="text1" w:themeTint="80"/>
          <w:lang w:eastAsia="el-GR"/>
        </w:rPr>
        <w:t xml:space="preserve">οτελεί, </w:t>
      </w:r>
      <w:r w:rsidR="00982DB4" w:rsidRPr="009A65D1">
        <w:rPr>
          <w:rFonts w:eastAsia="Times New Roman" w:cs="Times New Roman"/>
          <w:b/>
          <w:color w:val="7F7F7F" w:themeColor="text1" w:themeTint="80"/>
          <w:lang w:eastAsia="el-GR"/>
        </w:rPr>
        <w:t>αναμφισβήτητα</w:t>
      </w:r>
      <w:r w:rsidR="00982DB4" w:rsidRPr="009A65D1">
        <w:rPr>
          <w:rFonts w:eastAsia="Times New Roman" w:cs="Times New Roman"/>
          <w:color w:val="7F7F7F" w:themeColor="text1" w:themeTint="80"/>
          <w:lang w:eastAsia="el-GR"/>
        </w:rPr>
        <w:t xml:space="preserve">, </w:t>
      </w:r>
      <w:r w:rsidR="00854B21" w:rsidRPr="009A65D1">
        <w:rPr>
          <w:rFonts w:eastAsia="Times New Roman" w:cs="Times New Roman"/>
          <w:color w:val="7F7F7F" w:themeColor="text1" w:themeTint="80"/>
          <w:lang w:eastAsia="el-GR"/>
        </w:rPr>
        <w:t>σοβαρό εμπόδιο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στην </w:t>
      </w:r>
      <w:proofErr w:type="spellStart"/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>οµαλή</w:t>
      </w:r>
      <w:proofErr w:type="spellEnd"/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εξέλιξη των παιδιών.</w:t>
      </w:r>
    </w:p>
    <w:p w:rsidR="00C3653E" w:rsidRPr="009A65D1" w:rsidRDefault="00C3653E" w:rsidP="00C3653E">
      <w:pPr>
        <w:spacing w:after="0" w:line="240" w:lineRule="auto"/>
        <w:jc w:val="both"/>
        <w:rPr>
          <w:rFonts w:eastAsia="Times New Roman" w:cs="Times New Roman"/>
          <w:color w:val="7F7F7F" w:themeColor="text1" w:themeTint="80"/>
          <w:lang w:eastAsia="el-GR"/>
        </w:rPr>
      </w:pPr>
    </w:p>
    <w:p w:rsidR="00C3653E" w:rsidRPr="009A65D1" w:rsidRDefault="004D2E6F" w:rsidP="00C3653E">
      <w:pPr>
        <w:spacing w:after="0" w:line="240" w:lineRule="auto"/>
        <w:jc w:val="both"/>
        <w:rPr>
          <w:rFonts w:eastAsia="Times New Roman" w:cs="Times New Roman"/>
          <w:color w:val="7F7F7F" w:themeColor="text1" w:themeTint="80"/>
          <w:lang w:eastAsia="el-GR"/>
        </w:rPr>
      </w:pPr>
      <w:r w:rsidRPr="009A65D1">
        <w:rPr>
          <w:rFonts w:eastAsia="Times New Roman" w:cs="Times New Roman"/>
          <w:color w:val="7F7F7F" w:themeColor="text1" w:themeTint="80"/>
          <w:lang w:eastAsia="el-GR"/>
        </w:rPr>
        <w:t>4.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Μια λογική απάντηση θα ήταν ότι στους χρόνους μας ο άνθρωπος έγινε πολύ απαιτητικός, χρειάζεται πάρα πολλά πράγματα (μετά το πλυντήριο το διαμέρισμα, και </w:t>
      </w:r>
      <w:r w:rsidR="00C3653E" w:rsidRPr="009A65D1">
        <w:rPr>
          <w:rFonts w:eastAsia="Times New Roman" w:cs="Times New Roman"/>
          <w:b/>
          <w:color w:val="7F7F7F" w:themeColor="text1" w:themeTint="80"/>
          <w:lang w:eastAsia="el-GR"/>
        </w:rPr>
        <w:t>έπειτα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το αυτοκίνητο) και για να τα αποκτήσει με έντιμο τρόπο, δε δουλεύει μόνο σκληρά, αλλά αναγκάζεται </w:t>
      </w:r>
      <w:r w:rsidR="00C3653E" w:rsidRPr="009A65D1">
        <w:rPr>
          <w:rFonts w:eastAsia="Times New Roman" w:cs="Times New Roman"/>
          <w:b/>
          <w:color w:val="7F7F7F" w:themeColor="text1" w:themeTint="80"/>
          <w:lang w:eastAsia="el-GR"/>
        </w:rPr>
        <w:t>και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να τρέχει από τη μια δουλειά στην άλλη, </w:t>
      </w:r>
      <w:r w:rsidR="00C3653E" w:rsidRPr="009A65D1">
        <w:rPr>
          <w:rFonts w:eastAsia="Times New Roman" w:cs="Times New Roman"/>
          <w:b/>
          <w:color w:val="7F7F7F" w:themeColor="text1" w:themeTint="80"/>
          <w:lang w:eastAsia="el-GR"/>
        </w:rPr>
        <w:t>για να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προλάβει. Η μια εργασία, η «κύρια», δεν επαρκεί πλέον για τα έξοδα του σπιτιού, και </w:t>
      </w:r>
      <w:r w:rsidR="00C3653E" w:rsidRPr="009A65D1">
        <w:rPr>
          <w:rFonts w:eastAsia="Times New Roman" w:cs="Times New Roman"/>
          <w:b/>
          <w:color w:val="7F7F7F" w:themeColor="text1" w:themeTint="80"/>
          <w:lang w:eastAsia="el-GR"/>
        </w:rPr>
        <w:t>προπάντων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για την ψυχαγωγία που έγινε πανάκριβη στα μεγάλα αστικά κέντρα. </w:t>
      </w:r>
      <w:r w:rsidR="00982DB4" w:rsidRPr="009A65D1">
        <w:rPr>
          <w:rFonts w:eastAsia="Times New Roman" w:cs="Times New Roman"/>
          <w:b/>
          <w:color w:val="7F7F7F" w:themeColor="text1" w:themeTint="80"/>
          <w:lang w:eastAsia="el-GR"/>
        </w:rPr>
        <w:t xml:space="preserve">Για αυτό το λόγο, λοιπόν, 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όλοι αναζητούν και δεύτερη εργασία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για τις ελεύθερες ώρες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 xml:space="preserve"> τους. Πώς θα τα καταφέρει</w:t>
      </w:r>
      <w:r w:rsidR="00982DB4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κάποιος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,</w:t>
      </w:r>
      <w:r w:rsidRPr="009A65D1">
        <w:rPr>
          <w:rFonts w:eastAsia="Times New Roman" w:cs="Times New Roman"/>
          <w:b/>
          <w:color w:val="7F7F7F" w:themeColor="text1" w:themeTint="80"/>
          <w:lang w:eastAsia="el-GR"/>
        </w:rPr>
        <w:t xml:space="preserve"> αν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δεν τρέξει; </w:t>
      </w:r>
      <w:proofErr w:type="spellStart"/>
      <w:r w:rsidR="00C3653E" w:rsidRPr="009A65D1">
        <w:rPr>
          <w:rFonts w:eastAsia="Times New Roman" w:cs="Times New Roman"/>
          <w:b/>
          <w:color w:val="7F7F7F" w:themeColor="text1" w:themeTint="80"/>
          <w:lang w:eastAsia="el-GR"/>
        </w:rPr>
        <w:t>Ωστόσο</w:t>
      </w:r>
      <w:proofErr w:type="spellEnd"/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>, το να συμπιέσει κανείς το χρόνο που δεν αποτελείται από σημαντικά γεγονότα</w:t>
      </w:r>
      <w:r w:rsidR="00982DB4" w:rsidRPr="009A65D1">
        <w:rPr>
          <w:rFonts w:eastAsia="Times New Roman" w:cs="Times New Roman"/>
          <w:color w:val="7F7F7F" w:themeColor="text1" w:themeTint="80"/>
          <w:lang w:eastAsia="el-GR"/>
        </w:rPr>
        <w:t>,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για να επιμηκύνει κάποιον άλλο χρόνο που τον περιμένει πλούσιο σε 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lastRenderedPageBreak/>
        <w:t xml:space="preserve">βιώματα «ποιότητας», είναι μια καλή τακτική: επιστρέφω με το ταχύτερο μέσο στο 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 xml:space="preserve">σπίτι από τη δουλειά μου, </w:t>
      </w:r>
      <w:r w:rsidRPr="009A65D1">
        <w:rPr>
          <w:rFonts w:eastAsia="Times New Roman" w:cs="Times New Roman"/>
          <w:b/>
          <w:color w:val="7F7F7F" w:themeColor="text1" w:themeTint="80"/>
          <w:lang w:eastAsia="el-GR"/>
        </w:rPr>
        <w:t>για να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απολαύσω μουσική μαζί με αγαπητούς φίλους. Τέτοια δεν είναι η βιασύνη του σημερινού ανθρώπου. Αυτή μοιάζει με άγχος.</w:t>
      </w:r>
      <w:r w:rsidR="00C3653E" w:rsidRPr="009A65D1">
        <w:rPr>
          <w:rFonts w:eastAsia="Times New Roman" w:cs="Times New Roman"/>
          <w:b/>
          <w:color w:val="7F7F7F" w:themeColor="text1" w:themeTint="80"/>
          <w:lang w:eastAsia="el-GR"/>
        </w:rPr>
        <w:t xml:space="preserve"> Έτσι</w:t>
      </w:r>
      <w:r w:rsidRPr="009A65D1">
        <w:rPr>
          <w:rFonts w:eastAsia="Times New Roman" w:cs="Times New Roman"/>
          <w:color w:val="7F7F7F" w:themeColor="text1" w:themeTint="80"/>
          <w:lang w:eastAsia="el-GR"/>
        </w:rPr>
        <w:t>,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το τυχόν κέρδος μας από τη συμπίεση του χρόνου το θυσιάζουμε ανώφελα.</w:t>
      </w:r>
    </w:p>
    <w:p w:rsidR="00C3653E" w:rsidRPr="009A65D1" w:rsidRDefault="00C3653E" w:rsidP="00C3653E">
      <w:pPr>
        <w:spacing w:after="0" w:line="240" w:lineRule="auto"/>
        <w:jc w:val="both"/>
        <w:rPr>
          <w:rFonts w:eastAsia="Times New Roman" w:cs="Times New Roman"/>
          <w:color w:val="7F7F7F" w:themeColor="text1" w:themeTint="80"/>
          <w:lang w:eastAsia="el-GR"/>
        </w:rPr>
      </w:pPr>
    </w:p>
    <w:p w:rsidR="00C3653E" w:rsidRPr="009A65D1" w:rsidRDefault="00C238AE" w:rsidP="00C3653E">
      <w:pPr>
        <w:spacing w:after="0" w:line="240" w:lineRule="auto"/>
        <w:jc w:val="both"/>
        <w:rPr>
          <w:rFonts w:eastAsia="Times New Roman" w:cs="Times New Roman"/>
          <w:color w:val="7F7F7F" w:themeColor="text1" w:themeTint="80"/>
          <w:lang w:eastAsia="el-GR"/>
        </w:rPr>
      </w:pPr>
      <w:r w:rsidRPr="009A65D1">
        <w:rPr>
          <w:rFonts w:eastAsia="Times New Roman" w:cs="Times New Roman"/>
          <w:color w:val="7F7F7F" w:themeColor="text1" w:themeTint="80"/>
          <w:lang w:eastAsia="el-GR"/>
        </w:rPr>
        <w:t>5.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>Η φιλία, δώρο ακριβό και ευτύχημα σπάνιο, έχει πανά</w:t>
      </w:r>
      <w:r w:rsidR="004D2E6F" w:rsidRPr="009A65D1">
        <w:rPr>
          <w:rFonts w:eastAsia="Times New Roman" w:cs="Times New Roman"/>
          <w:color w:val="7F7F7F" w:themeColor="text1" w:themeTint="80"/>
          <w:lang w:eastAsia="el-GR"/>
        </w:rPr>
        <w:t xml:space="preserve">ρχαιους τίτλους ευγένειας. Την 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χάρηκαν άνθρωποι εκλεκτοί, σε όλα τα γεωγραφικά και τα ιστορικά πλάτη της οικουμένης, και την εγκωμίασαν ποιητές, σοφοί, πολιτικοί με τον τρόπο του ο καθένας, </w:t>
      </w:r>
      <w:r w:rsidR="00C3653E" w:rsidRPr="009A65D1">
        <w:rPr>
          <w:rFonts w:eastAsia="Times New Roman" w:cs="Times New Roman"/>
          <w:b/>
          <w:color w:val="7F7F7F" w:themeColor="text1" w:themeTint="80"/>
          <w:lang w:eastAsia="el-GR"/>
        </w:rPr>
        <w:t>αλλά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όλοι με την ίδια συγκίνηση. </w:t>
      </w:r>
      <w:r w:rsidR="00C3653E" w:rsidRPr="009A65D1">
        <w:rPr>
          <w:rFonts w:eastAsia="Times New Roman" w:cs="Times New Roman"/>
          <w:b/>
          <w:color w:val="7F7F7F" w:themeColor="text1" w:themeTint="80"/>
          <w:lang w:eastAsia="el-GR"/>
        </w:rPr>
        <w:t>Άλλωστε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, εκτός από την καταγωγή της λέξης (που είναι κατευθείαν παράγωγο του κύριου για την «αγάπη» ρήματος: </w:t>
      </w:r>
      <w:proofErr w:type="spellStart"/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>φιλείν</w:t>
      </w:r>
      <w:proofErr w:type="spellEnd"/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), και μόνο το γεγονός ότι, </w:t>
      </w:r>
      <w:r w:rsidR="00C3653E" w:rsidRPr="009A65D1">
        <w:rPr>
          <w:rFonts w:eastAsia="Times New Roman" w:cs="Times New Roman"/>
          <w:b/>
          <w:color w:val="7F7F7F" w:themeColor="text1" w:themeTint="80"/>
          <w:lang w:eastAsia="el-GR"/>
        </w:rPr>
        <w:t>για να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τονίσουμε την εκτίμηση και την εμπιστοσύνη μας προς τα πιο οικεία μας πρόσωπα, δηλώνουμε ότι τους θεωρούμε «φίλους», μαρτυρεί πόσο ψηλά η κοινή συνείδηση τοποθετεί τη φιλία. Τι είναι η φιλία; «Εύνοια», φυ</w:t>
      </w:r>
      <w:r w:rsidR="00DB4CCC" w:rsidRPr="009A65D1">
        <w:rPr>
          <w:rFonts w:eastAsia="Times New Roman" w:cs="Times New Roman"/>
          <w:color w:val="7F7F7F" w:themeColor="text1" w:themeTint="80"/>
          <w:lang w:eastAsia="el-GR"/>
        </w:rPr>
        <w:t xml:space="preserve">σικά, όπως λέγει ο Αριστοτέλης: 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να έχεις, </w:t>
      </w:r>
      <w:r w:rsidR="00C3653E" w:rsidRPr="009A65D1">
        <w:rPr>
          <w:rFonts w:eastAsia="Times New Roman" w:cs="Times New Roman"/>
          <w:b/>
          <w:color w:val="7F7F7F" w:themeColor="text1" w:themeTint="80"/>
          <w:lang w:eastAsia="el-GR"/>
        </w:rPr>
        <w:t>δηλαδή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>, καλές διαθέσεις απέναντι σ’ έναν άνθρωπο, να αισθάνεσαι στοργή γι’ αυτόν, να επιζητείς την συντροφιά του και να θέλεις την ευτυχία του</w:t>
      </w:r>
      <w:r w:rsidR="00DB4CCC" w:rsidRPr="009A65D1">
        <w:rPr>
          <w:rFonts w:eastAsia="Times New Roman" w:cs="Times New Roman"/>
          <w:color w:val="7F7F7F" w:themeColor="text1" w:themeTint="80"/>
          <w:lang w:eastAsia="el-GR"/>
        </w:rPr>
        <w:t>,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να υπάρχει ανταπόκριση, αμοιβαιότητα στα αισθήματά σας, να τον αγαπάς και να τον τιμάς κι εκείνος,</w:t>
      </w:r>
      <w:r w:rsidR="00C3653E" w:rsidRPr="009A65D1">
        <w:rPr>
          <w:rFonts w:eastAsia="Times New Roman" w:cs="Times New Roman"/>
          <w:b/>
          <w:color w:val="7F7F7F" w:themeColor="text1" w:themeTint="80"/>
          <w:lang w:eastAsia="el-GR"/>
        </w:rPr>
        <w:t xml:space="preserve"> επίσης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, να σε αγαπά και να σε τιμά. Γι’ αυτό, όσο τρυφερές κι αν είναι οι σχέσεις μας με τα άψυχα, δεν λέγονται φιλία. </w:t>
      </w:r>
      <w:r w:rsidR="00C3653E" w:rsidRPr="009A65D1">
        <w:rPr>
          <w:rFonts w:eastAsia="Times New Roman" w:cs="Times New Roman"/>
          <w:b/>
          <w:color w:val="7F7F7F" w:themeColor="text1" w:themeTint="80"/>
          <w:lang w:eastAsia="el-GR"/>
        </w:rPr>
        <w:t>Όταν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αγαπούμε ένα άψυχο πράγμα, αυτό που αισθανόμαστε δεν είναι φιλία.</w:t>
      </w:r>
    </w:p>
    <w:p w:rsidR="00C3653E" w:rsidRPr="009A65D1" w:rsidRDefault="00C3653E" w:rsidP="00C3653E">
      <w:pPr>
        <w:spacing w:after="0" w:line="240" w:lineRule="auto"/>
        <w:jc w:val="both"/>
        <w:rPr>
          <w:rFonts w:eastAsia="Times New Roman" w:cs="Times New Roman"/>
          <w:color w:val="7F7F7F" w:themeColor="text1" w:themeTint="80"/>
          <w:lang w:eastAsia="el-GR"/>
        </w:rPr>
      </w:pPr>
    </w:p>
    <w:p w:rsidR="00C3653E" w:rsidRPr="009A65D1" w:rsidRDefault="00C238AE" w:rsidP="00C3653E">
      <w:pPr>
        <w:spacing w:after="0" w:line="240" w:lineRule="auto"/>
        <w:jc w:val="both"/>
        <w:rPr>
          <w:rFonts w:eastAsia="Times New Roman" w:cs="Times New Roman"/>
          <w:color w:val="7F7F7F" w:themeColor="text1" w:themeTint="80"/>
          <w:lang w:eastAsia="el-GR"/>
        </w:rPr>
      </w:pPr>
      <w:r w:rsidRPr="009A65D1">
        <w:rPr>
          <w:rFonts w:eastAsia="Times New Roman" w:cs="Times New Roman"/>
          <w:color w:val="7F7F7F" w:themeColor="text1" w:themeTint="80"/>
          <w:lang w:eastAsia="el-GR"/>
        </w:rPr>
        <w:t>6.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Η ποίηση μπορεί να διαιρεθεί </w:t>
      </w:r>
      <w:r w:rsidR="00982DB4" w:rsidRPr="009A65D1">
        <w:rPr>
          <w:rFonts w:eastAsia="Times New Roman" w:cs="Times New Roman"/>
          <w:color w:val="7F7F7F" w:themeColor="text1" w:themeTint="80"/>
          <w:lang w:eastAsia="el-GR"/>
        </w:rPr>
        <w:t>σε τρία είδη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: στην επική, στη λυρική </w:t>
      </w:r>
      <w:r w:rsidR="00C3653E" w:rsidRPr="009A65D1">
        <w:rPr>
          <w:rFonts w:eastAsia="Times New Roman" w:cs="Times New Roman"/>
          <w:b/>
          <w:color w:val="7F7F7F" w:themeColor="text1" w:themeTint="80"/>
          <w:lang w:eastAsia="el-GR"/>
        </w:rPr>
        <w:t>και</w:t>
      </w:r>
      <w:r w:rsidR="00DB4CCC" w:rsidRPr="009A65D1">
        <w:rPr>
          <w:rFonts w:eastAsia="Times New Roman" w:cs="Times New Roman"/>
          <w:color w:val="7F7F7F" w:themeColor="text1" w:themeTint="80"/>
          <w:lang w:eastAsia="el-GR"/>
        </w:rPr>
        <w:t xml:space="preserve"> στη δραματική. Τα είδη αυτά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αντανακλούν τις πολιτικές και κοινωνικές συνθήκες, μέσα στις οποίες εμφανίστηκαν και αναπτύχθηκαν. </w:t>
      </w:r>
      <w:r w:rsidR="00C3653E" w:rsidRPr="009A65D1">
        <w:rPr>
          <w:rFonts w:eastAsia="Times New Roman" w:cs="Times New Roman"/>
          <w:b/>
          <w:color w:val="7F7F7F" w:themeColor="text1" w:themeTint="80"/>
          <w:lang w:eastAsia="el-GR"/>
        </w:rPr>
        <w:t>Έτσι</w:t>
      </w:r>
      <w:r w:rsidR="00982DB4" w:rsidRPr="009A65D1">
        <w:rPr>
          <w:rFonts w:eastAsia="Times New Roman" w:cs="Times New Roman"/>
          <w:b/>
          <w:color w:val="7F7F7F" w:themeColor="text1" w:themeTint="80"/>
          <w:lang w:eastAsia="el-GR"/>
        </w:rPr>
        <w:t>,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η επική ποίηση εκφράζει το πνεύμα και τα ιδανικά κατά την εποχή της βασ</w:t>
      </w:r>
      <w:r w:rsidR="00982DB4" w:rsidRPr="009A65D1">
        <w:rPr>
          <w:rFonts w:eastAsia="Times New Roman" w:cs="Times New Roman"/>
          <w:color w:val="7F7F7F" w:themeColor="text1" w:themeTint="80"/>
          <w:lang w:eastAsia="el-GR"/>
        </w:rPr>
        <w:t xml:space="preserve">ιλείας, </w:t>
      </w:r>
      <w:r w:rsidR="00982DB4" w:rsidRPr="009A65D1">
        <w:rPr>
          <w:rFonts w:eastAsia="Times New Roman" w:cs="Times New Roman"/>
          <w:b/>
          <w:color w:val="7F7F7F" w:themeColor="text1" w:themeTint="80"/>
          <w:lang w:eastAsia="el-GR"/>
        </w:rPr>
        <w:t>τότε που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η αγωνιστική διάθεση και η παλικαριά θεωρούνταν οι μεγαλύτερες αρετές του ανθρώπου. </w:t>
      </w:r>
      <w:r w:rsidR="00C3653E" w:rsidRPr="009A65D1">
        <w:rPr>
          <w:rFonts w:eastAsia="Times New Roman" w:cs="Times New Roman"/>
          <w:b/>
          <w:color w:val="7F7F7F" w:themeColor="text1" w:themeTint="80"/>
          <w:lang w:eastAsia="el-GR"/>
        </w:rPr>
        <w:t>Αντίθετα</w:t>
      </w:r>
      <w:r w:rsidR="00982DB4" w:rsidRPr="009A65D1">
        <w:rPr>
          <w:rFonts w:eastAsia="Times New Roman" w:cs="Times New Roman"/>
          <w:color w:val="7F7F7F" w:themeColor="text1" w:themeTint="80"/>
          <w:lang w:eastAsia="el-GR"/>
        </w:rPr>
        <w:t>, την ταραγμένη εποχή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 που στα πράγματα βρίσκονταν οι ευπατρίδες αριστοκρατικοί</w:t>
      </w:r>
      <w:r w:rsidR="00DB4CCC" w:rsidRPr="009A65D1">
        <w:rPr>
          <w:rFonts w:eastAsia="Times New Roman" w:cs="Times New Roman"/>
          <w:color w:val="7F7F7F" w:themeColor="text1" w:themeTint="80"/>
          <w:lang w:eastAsia="el-GR"/>
        </w:rPr>
        <w:t xml:space="preserve"> και κάτω από την απειλή των ναυτικών, που με τον πλούτο τους κατακτούσαν όλο και περισσότερα πολιτικά δικαιώματα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 xml:space="preserve">, αναπτύχθηκε η λυρική ποίηση. </w:t>
      </w:r>
      <w:r w:rsidR="00C3653E" w:rsidRPr="009A65D1">
        <w:rPr>
          <w:rFonts w:eastAsia="Times New Roman" w:cs="Times New Roman"/>
          <w:b/>
          <w:color w:val="7F7F7F" w:themeColor="text1" w:themeTint="80"/>
          <w:lang w:eastAsia="el-GR"/>
        </w:rPr>
        <w:t>Αργότερα</w:t>
      </w:r>
      <w:r w:rsidR="00C3653E" w:rsidRPr="009A65D1">
        <w:rPr>
          <w:rFonts w:eastAsia="Times New Roman" w:cs="Times New Roman"/>
          <w:color w:val="7F7F7F" w:themeColor="text1" w:themeTint="80"/>
          <w:lang w:eastAsia="el-GR"/>
        </w:rPr>
        <w:t>, την εποχή της δημοκρατίας, δημιουργείται μια νέα μορφή ποίησης, που αγκαλιάζει τις λαχτάρες και τους πόθους ολόκληρου του λαού, η δραματική ποίηση.</w:t>
      </w:r>
    </w:p>
    <w:sectPr w:rsidR="00C3653E" w:rsidRPr="009A65D1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70A" w:rsidRDefault="0009570A" w:rsidP="0009570A">
      <w:pPr>
        <w:spacing w:after="0" w:line="240" w:lineRule="auto"/>
      </w:pPr>
      <w:r>
        <w:separator/>
      </w:r>
    </w:p>
  </w:endnote>
  <w:endnote w:type="continuationSeparator" w:id="0">
    <w:p w:rsidR="0009570A" w:rsidRDefault="0009570A" w:rsidP="0009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305928"/>
      <w:docPartObj>
        <w:docPartGallery w:val="Page Numbers (Bottom of Page)"/>
        <w:docPartUnique/>
      </w:docPartObj>
    </w:sdtPr>
    <w:sdtContent>
      <w:p w:rsidR="0009570A" w:rsidRDefault="000957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C6C">
          <w:rPr>
            <w:noProof/>
          </w:rPr>
          <w:t>1</w:t>
        </w:r>
        <w:r>
          <w:fldChar w:fldCharType="end"/>
        </w:r>
      </w:p>
    </w:sdtContent>
  </w:sdt>
  <w:p w:rsidR="0009570A" w:rsidRDefault="000957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70A" w:rsidRDefault="0009570A" w:rsidP="0009570A">
      <w:pPr>
        <w:spacing w:after="0" w:line="240" w:lineRule="auto"/>
      </w:pPr>
      <w:r>
        <w:separator/>
      </w:r>
    </w:p>
  </w:footnote>
  <w:footnote w:type="continuationSeparator" w:id="0">
    <w:p w:rsidR="0009570A" w:rsidRDefault="0009570A" w:rsidP="00095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E84"/>
    <w:multiLevelType w:val="hybridMultilevel"/>
    <w:tmpl w:val="8826C5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0F"/>
    <w:rsid w:val="00037C6C"/>
    <w:rsid w:val="00084517"/>
    <w:rsid w:val="0009570A"/>
    <w:rsid w:val="00095B3C"/>
    <w:rsid w:val="002543EA"/>
    <w:rsid w:val="00380A4F"/>
    <w:rsid w:val="004D2E6F"/>
    <w:rsid w:val="00854B21"/>
    <w:rsid w:val="0087190F"/>
    <w:rsid w:val="008A249A"/>
    <w:rsid w:val="008B21BD"/>
    <w:rsid w:val="00982DB4"/>
    <w:rsid w:val="009A65D1"/>
    <w:rsid w:val="00A371A2"/>
    <w:rsid w:val="00A473D1"/>
    <w:rsid w:val="00AD2A60"/>
    <w:rsid w:val="00BA23E5"/>
    <w:rsid w:val="00C238AE"/>
    <w:rsid w:val="00C3653E"/>
    <w:rsid w:val="00C8683A"/>
    <w:rsid w:val="00DB4CCC"/>
    <w:rsid w:val="00DF5F83"/>
    <w:rsid w:val="00EA370A"/>
    <w:rsid w:val="00F6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683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3653E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957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9570A"/>
  </w:style>
  <w:style w:type="paragraph" w:styleId="a6">
    <w:name w:val="footer"/>
    <w:basedOn w:val="a"/>
    <w:link w:val="Char1"/>
    <w:uiPriority w:val="99"/>
    <w:unhideWhenUsed/>
    <w:rsid w:val="000957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95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683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3653E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957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9570A"/>
  </w:style>
  <w:style w:type="paragraph" w:styleId="a6">
    <w:name w:val="footer"/>
    <w:basedOn w:val="a"/>
    <w:link w:val="Char1"/>
    <w:uiPriority w:val="99"/>
    <w:unhideWhenUsed/>
    <w:rsid w:val="000957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95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4227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ECECEC"/>
            <w:right w:val="none" w:sz="0" w:space="0" w:color="auto"/>
          </w:divBdr>
          <w:divsChild>
            <w:div w:id="4940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9D2DA-E9C6-480E-BA40-2BA4287C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1205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mv73gt@hotmail.com</dc:creator>
  <cp:keywords/>
  <dc:description/>
  <cp:lastModifiedBy>Vorris</cp:lastModifiedBy>
  <cp:revision>19</cp:revision>
  <cp:lastPrinted>2014-10-22T17:42:00Z</cp:lastPrinted>
  <dcterms:created xsi:type="dcterms:W3CDTF">2014-10-15T16:56:00Z</dcterms:created>
  <dcterms:modified xsi:type="dcterms:W3CDTF">2021-10-28T15:54:00Z</dcterms:modified>
</cp:coreProperties>
</file>