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471F1" w14:textId="3658D600" w:rsidR="0093320B" w:rsidRPr="00F14F5F" w:rsidRDefault="0093320B" w:rsidP="0093320B">
      <w:pPr>
        <w:jc w:val="center"/>
        <w:rPr>
          <w:b/>
          <w:bCs/>
          <w:sz w:val="24"/>
          <w:szCs w:val="24"/>
        </w:rPr>
      </w:pPr>
      <w:r w:rsidRPr="00F14F5F">
        <w:rPr>
          <w:b/>
          <w:bCs/>
          <w:sz w:val="24"/>
          <w:szCs w:val="24"/>
        </w:rPr>
        <w:t>ΣΧΟΛΙΚΟ ΕΤΟ</w:t>
      </w:r>
      <w:r w:rsidR="00837921">
        <w:rPr>
          <w:b/>
          <w:bCs/>
          <w:sz w:val="24"/>
          <w:szCs w:val="24"/>
        </w:rPr>
        <w:t>Σ</w:t>
      </w:r>
      <w:r w:rsidRPr="00F14F5F">
        <w:rPr>
          <w:b/>
          <w:bCs/>
          <w:sz w:val="24"/>
          <w:szCs w:val="24"/>
        </w:rPr>
        <w:t xml:space="preserve"> 202</w:t>
      </w:r>
      <w:r w:rsidR="00E4274D">
        <w:rPr>
          <w:b/>
          <w:bCs/>
          <w:sz w:val="24"/>
          <w:szCs w:val="24"/>
        </w:rPr>
        <w:t>4</w:t>
      </w:r>
      <w:r w:rsidRPr="00F14F5F">
        <w:rPr>
          <w:b/>
          <w:bCs/>
          <w:sz w:val="24"/>
          <w:szCs w:val="24"/>
        </w:rPr>
        <w:t xml:space="preserve"> – 202</w:t>
      </w:r>
      <w:r w:rsidR="00E4274D">
        <w:rPr>
          <w:b/>
          <w:bCs/>
          <w:sz w:val="24"/>
          <w:szCs w:val="24"/>
        </w:rPr>
        <w:t>5</w:t>
      </w:r>
    </w:p>
    <w:p w14:paraId="7F83F3FB" w14:textId="77777777" w:rsidR="00A449CA" w:rsidRPr="00F14F5F" w:rsidRDefault="0093320B" w:rsidP="0093320B">
      <w:pPr>
        <w:jc w:val="center"/>
        <w:rPr>
          <w:b/>
          <w:bCs/>
          <w:sz w:val="24"/>
          <w:szCs w:val="24"/>
        </w:rPr>
      </w:pPr>
      <w:r w:rsidRPr="00F14F5F">
        <w:rPr>
          <w:b/>
          <w:bCs/>
          <w:sz w:val="24"/>
          <w:szCs w:val="24"/>
        </w:rPr>
        <w:t>ΕΞΕΤΑΣΤΕΑ ΥΛΗ ΣΤΗ ΝΕΟΕΛΛΗΝΙΚΗ ΓΛΩΣΣΑ Γ’ ΓΥΜΝΑΣΙΟΥ</w:t>
      </w:r>
    </w:p>
    <w:p w14:paraId="0433D554" w14:textId="77777777" w:rsidR="0093320B" w:rsidRPr="00F14F5F" w:rsidRDefault="0093320B">
      <w:pPr>
        <w:rPr>
          <w:sz w:val="24"/>
          <w:szCs w:val="24"/>
        </w:rPr>
      </w:pPr>
    </w:p>
    <w:p w14:paraId="31C99153" w14:textId="70975B7F" w:rsidR="0093320B" w:rsidRPr="00F14F5F" w:rsidRDefault="0093320B" w:rsidP="00F14F5F">
      <w:pPr>
        <w:pStyle w:val="a6"/>
        <w:numPr>
          <w:ilvl w:val="0"/>
          <w:numId w:val="1"/>
        </w:numPr>
        <w:rPr>
          <w:sz w:val="24"/>
          <w:szCs w:val="24"/>
        </w:rPr>
      </w:pPr>
      <w:r w:rsidRPr="00F14F5F">
        <w:rPr>
          <w:sz w:val="24"/>
          <w:szCs w:val="24"/>
        </w:rPr>
        <w:t>2</w:t>
      </w:r>
      <w:r w:rsidR="00F14F5F" w:rsidRPr="00F14F5F">
        <w:rPr>
          <w:sz w:val="24"/>
          <w:szCs w:val="24"/>
          <w:vertAlign w:val="superscript"/>
        </w:rPr>
        <w:t>η</w:t>
      </w:r>
      <w:r w:rsidR="00F14F5F">
        <w:rPr>
          <w:sz w:val="24"/>
          <w:szCs w:val="24"/>
        </w:rPr>
        <w:t xml:space="preserve"> </w:t>
      </w:r>
      <w:r w:rsidRPr="00F14F5F">
        <w:rPr>
          <w:sz w:val="24"/>
          <w:szCs w:val="24"/>
        </w:rPr>
        <w:t xml:space="preserve"> </w:t>
      </w:r>
      <w:r w:rsidRPr="00F14F5F">
        <w:rPr>
          <w:sz w:val="24"/>
          <w:szCs w:val="24"/>
          <w:lang w:val="en-US"/>
        </w:rPr>
        <w:t>ENOTHTA</w:t>
      </w:r>
      <w:r w:rsidRPr="00F14F5F">
        <w:rPr>
          <w:sz w:val="24"/>
          <w:szCs w:val="24"/>
        </w:rPr>
        <w:t>:  Γλώσσα – Γλώσσες και πολιτισμοί του κόσμου</w:t>
      </w:r>
    </w:p>
    <w:p w14:paraId="1CD8E490" w14:textId="1884BF12" w:rsidR="0093320B" w:rsidRPr="00F14F5F" w:rsidRDefault="0093320B" w:rsidP="00F14F5F">
      <w:pPr>
        <w:pStyle w:val="a6"/>
        <w:numPr>
          <w:ilvl w:val="0"/>
          <w:numId w:val="1"/>
        </w:numPr>
        <w:rPr>
          <w:sz w:val="24"/>
          <w:szCs w:val="24"/>
        </w:rPr>
      </w:pPr>
      <w:r w:rsidRPr="00F14F5F">
        <w:rPr>
          <w:sz w:val="24"/>
          <w:szCs w:val="24"/>
        </w:rPr>
        <w:t>3</w:t>
      </w:r>
      <w:r w:rsidR="00F14F5F" w:rsidRPr="00F14F5F">
        <w:rPr>
          <w:sz w:val="24"/>
          <w:szCs w:val="24"/>
          <w:vertAlign w:val="superscript"/>
        </w:rPr>
        <w:t>η</w:t>
      </w:r>
      <w:r w:rsidR="00F14F5F">
        <w:rPr>
          <w:sz w:val="24"/>
          <w:szCs w:val="24"/>
        </w:rPr>
        <w:t xml:space="preserve"> </w:t>
      </w:r>
      <w:r w:rsidRPr="00F14F5F">
        <w:rPr>
          <w:sz w:val="24"/>
          <w:szCs w:val="24"/>
        </w:rPr>
        <w:t xml:space="preserve"> </w:t>
      </w:r>
      <w:r w:rsidRPr="00F14F5F">
        <w:rPr>
          <w:sz w:val="24"/>
          <w:szCs w:val="24"/>
          <w:lang w:val="en-US"/>
        </w:rPr>
        <w:t>ENOTHTA</w:t>
      </w:r>
      <w:r w:rsidRPr="00F14F5F">
        <w:rPr>
          <w:sz w:val="24"/>
          <w:szCs w:val="24"/>
        </w:rPr>
        <w:t xml:space="preserve">: </w:t>
      </w:r>
      <w:r w:rsidRPr="00F14F5F">
        <w:rPr>
          <w:sz w:val="24"/>
          <w:szCs w:val="24"/>
          <w:lang w:val="en-US"/>
        </w:rPr>
        <w:t>E</w:t>
      </w:r>
      <w:r w:rsidRPr="00F14F5F">
        <w:rPr>
          <w:sz w:val="24"/>
          <w:szCs w:val="24"/>
        </w:rPr>
        <w:t xml:space="preserve">ίμαστε όλοι ίδιοι. </w:t>
      </w:r>
      <w:r w:rsidRPr="00F14F5F">
        <w:rPr>
          <w:sz w:val="24"/>
          <w:szCs w:val="24"/>
          <w:lang w:val="en-US"/>
        </w:rPr>
        <w:t>E</w:t>
      </w:r>
      <w:r w:rsidRPr="00F14F5F">
        <w:rPr>
          <w:sz w:val="24"/>
          <w:szCs w:val="24"/>
        </w:rPr>
        <w:t>ίμαστε όλοι διαφορετικοί</w:t>
      </w:r>
    </w:p>
    <w:p w14:paraId="47C51FC2" w14:textId="26F88003" w:rsidR="0093320B" w:rsidRPr="00F14F5F" w:rsidRDefault="0093320B" w:rsidP="00F14F5F">
      <w:pPr>
        <w:pStyle w:val="a6"/>
        <w:numPr>
          <w:ilvl w:val="0"/>
          <w:numId w:val="1"/>
        </w:numPr>
        <w:rPr>
          <w:sz w:val="24"/>
          <w:szCs w:val="24"/>
        </w:rPr>
      </w:pPr>
      <w:r w:rsidRPr="00F14F5F">
        <w:rPr>
          <w:sz w:val="24"/>
          <w:szCs w:val="24"/>
        </w:rPr>
        <w:t>4</w:t>
      </w:r>
      <w:r w:rsidR="00F14F5F" w:rsidRPr="00F14F5F">
        <w:rPr>
          <w:sz w:val="24"/>
          <w:szCs w:val="24"/>
          <w:vertAlign w:val="superscript"/>
        </w:rPr>
        <w:t>η</w:t>
      </w:r>
      <w:r w:rsidR="00F14F5F">
        <w:rPr>
          <w:sz w:val="24"/>
          <w:szCs w:val="24"/>
        </w:rPr>
        <w:t xml:space="preserve"> </w:t>
      </w:r>
      <w:r w:rsidRPr="00F14F5F">
        <w:rPr>
          <w:sz w:val="24"/>
          <w:szCs w:val="24"/>
        </w:rPr>
        <w:t xml:space="preserve"> </w:t>
      </w:r>
      <w:r w:rsidRPr="00F14F5F">
        <w:rPr>
          <w:sz w:val="24"/>
          <w:szCs w:val="24"/>
          <w:lang w:val="en-US"/>
        </w:rPr>
        <w:t>ENOTHTA</w:t>
      </w:r>
      <w:r w:rsidRPr="00F14F5F">
        <w:rPr>
          <w:sz w:val="24"/>
          <w:szCs w:val="24"/>
        </w:rPr>
        <w:t xml:space="preserve">: </w:t>
      </w:r>
      <w:r w:rsidRPr="00F14F5F">
        <w:rPr>
          <w:sz w:val="24"/>
          <w:szCs w:val="24"/>
          <w:lang w:val="en-US"/>
        </w:rPr>
        <w:t>E</w:t>
      </w:r>
      <w:r w:rsidRPr="00F14F5F">
        <w:rPr>
          <w:sz w:val="24"/>
          <w:szCs w:val="24"/>
        </w:rPr>
        <w:t>νωμένη</w:t>
      </w:r>
      <w:r w:rsidR="00636E27" w:rsidRPr="00F14F5F">
        <w:rPr>
          <w:sz w:val="24"/>
          <w:szCs w:val="24"/>
        </w:rPr>
        <w:t xml:space="preserve"> </w:t>
      </w:r>
      <w:r w:rsidRPr="00F14F5F">
        <w:rPr>
          <w:sz w:val="24"/>
          <w:szCs w:val="24"/>
          <w:lang w:val="en-US"/>
        </w:rPr>
        <w:t>E</w:t>
      </w:r>
      <w:r w:rsidRPr="00F14F5F">
        <w:rPr>
          <w:sz w:val="24"/>
          <w:szCs w:val="24"/>
        </w:rPr>
        <w:t>υρώπη και Ευρωπαίοι πολίτες</w:t>
      </w:r>
    </w:p>
    <w:p w14:paraId="70603F33" w14:textId="6A118B99" w:rsidR="0093320B" w:rsidRDefault="0093320B" w:rsidP="00F14F5F">
      <w:pPr>
        <w:pStyle w:val="a6"/>
        <w:numPr>
          <w:ilvl w:val="0"/>
          <w:numId w:val="1"/>
        </w:numPr>
        <w:rPr>
          <w:sz w:val="24"/>
          <w:szCs w:val="24"/>
        </w:rPr>
      </w:pPr>
      <w:r w:rsidRPr="00F14F5F">
        <w:rPr>
          <w:sz w:val="24"/>
          <w:szCs w:val="24"/>
        </w:rPr>
        <w:t>5</w:t>
      </w:r>
      <w:r w:rsidR="00F14F5F" w:rsidRPr="00F14F5F">
        <w:rPr>
          <w:sz w:val="24"/>
          <w:szCs w:val="24"/>
          <w:vertAlign w:val="superscript"/>
        </w:rPr>
        <w:t>η</w:t>
      </w:r>
      <w:r w:rsidR="00F14F5F">
        <w:rPr>
          <w:sz w:val="24"/>
          <w:szCs w:val="24"/>
        </w:rPr>
        <w:t xml:space="preserve"> </w:t>
      </w:r>
      <w:r w:rsidRPr="00F14F5F">
        <w:rPr>
          <w:sz w:val="24"/>
          <w:szCs w:val="24"/>
        </w:rPr>
        <w:t xml:space="preserve"> </w:t>
      </w:r>
      <w:r w:rsidRPr="00F14F5F">
        <w:rPr>
          <w:sz w:val="24"/>
          <w:szCs w:val="24"/>
          <w:lang w:val="en-US"/>
        </w:rPr>
        <w:t>ENOTHTA</w:t>
      </w:r>
      <w:r w:rsidRPr="00F14F5F">
        <w:rPr>
          <w:sz w:val="24"/>
          <w:szCs w:val="24"/>
        </w:rPr>
        <w:t xml:space="preserve">: </w:t>
      </w:r>
      <w:r w:rsidRPr="00F14F5F">
        <w:rPr>
          <w:sz w:val="24"/>
          <w:szCs w:val="24"/>
          <w:lang w:val="en-US"/>
        </w:rPr>
        <w:t>E</w:t>
      </w:r>
      <w:r w:rsidRPr="00F14F5F">
        <w:rPr>
          <w:sz w:val="24"/>
          <w:szCs w:val="24"/>
        </w:rPr>
        <w:t>ιρήνη – Πόλεμος</w:t>
      </w:r>
    </w:p>
    <w:p w14:paraId="6BFB1523" w14:textId="0DE211DF" w:rsidR="00F14F5F" w:rsidRPr="00F14F5F" w:rsidRDefault="00F14F5F" w:rsidP="00F14F5F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Pr="00F14F5F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 ΕΝΟΤΗΤΑ: Ενεργοί πολίτες για την υπεράσπιση </w:t>
      </w:r>
      <w:r w:rsidR="009369A6">
        <w:rPr>
          <w:sz w:val="24"/>
          <w:szCs w:val="24"/>
        </w:rPr>
        <w:t>οικουμενικών αξιών (μόνο το Β. Χρονικές και υποθετικές προτάσεις)</w:t>
      </w:r>
    </w:p>
    <w:p w14:paraId="37656CAE" w14:textId="77777777" w:rsidR="008F43E1" w:rsidRPr="00F14F5F" w:rsidRDefault="008F43E1">
      <w:pPr>
        <w:rPr>
          <w:sz w:val="24"/>
          <w:szCs w:val="24"/>
        </w:rPr>
      </w:pPr>
    </w:p>
    <w:p w14:paraId="49073171" w14:textId="77777777" w:rsidR="008F43E1" w:rsidRPr="00F14F5F" w:rsidRDefault="008F43E1" w:rsidP="008F43E1">
      <w:pPr>
        <w:jc w:val="center"/>
        <w:rPr>
          <w:sz w:val="24"/>
          <w:szCs w:val="24"/>
        </w:rPr>
      </w:pPr>
      <w:r w:rsidRPr="00F14F5F">
        <w:rPr>
          <w:sz w:val="24"/>
          <w:szCs w:val="24"/>
        </w:rPr>
        <w:t xml:space="preserve">                                                                                                                    ΟΙ ΔΙΔΑΣΚΟΥΣΕΣ</w:t>
      </w:r>
    </w:p>
    <w:p w14:paraId="34009AE9" w14:textId="29099EE4" w:rsidR="008F43E1" w:rsidRPr="00F14F5F" w:rsidRDefault="009369A6" w:rsidP="009369A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8F43E1" w:rsidRPr="00F14F5F">
        <w:rPr>
          <w:sz w:val="24"/>
          <w:szCs w:val="24"/>
        </w:rPr>
        <w:t>Καραναστάση Αναστασία</w:t>
      </w:r>
    </w:p>
    <w:p w14:paraId="1643B4D7" w14:textId="77777777" w:rsidR="008F43E1" w:rsidRPr="00F14F5F" w:rsidRDefault="00636E27" w:rsidP="008F43E1">
      <w:pPr>
        <w:jc w:val="center"/>
        <w:rPr>
          <w:sz w:val="24"/>
          <w:szCs w:val="24"/>
          <w:lang w:val="en-US"/>
        </w:rPr>
      </w:pPr>
      <w:r w:rsidRPr="00F14F5F">
        <w:rPr>
          <w:sz w:val="24"/>
          <w:szCs w:val="24"/>
          <w:lang w:val="en-US"/>
        </w:rPr>
        <w:t xml:space="preserve">                                                                                                                </w:t>
      </w:r>
      <w:r w:rsidR="004C0CF3" w:rsidRPr="00F14F5F">
        <w:rPr>
          <w:sz w:val="24"/>
          <w:szCs w:val="24"/>
          <w:lang w:val="en-US"/>
        </w:rPr>
        <w:t xml:space="preserve"> </w:t>
      </w:r>
      <w:r w:rsidR="008F43E1" w:rsidRPr="00F14F5F">
        <w:rPr>
          <w:sz w:val="24"/>
          <w:szCs w:val="24"/>
        </w:rPr>
        <w:t>Γιαννακάρα Χριστίνα</w:t>
      </w:r>
    </w:p>
    <w:p w14:paraId="672F46A3" w14:textId="77777777" w:rsidR="008F43E1" w:rsidRPr="008F43E1" w:rsidRDefault="008F43E1" w:rsidP="008F43E1">
      <w:pPr>
        <w:jc w:val="right"/>
      </w:pPr>
    </w:p>
    <w:sectPr w:rsidR="008F43E1" w:rsidRPr="008F43E1" w:rsidSect="00F14F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07019"/>
    <w:multiLevelType w:val="hybridMultilevel"/>
    <w:tmpl w:val="BE14AA5C"/>
    <w:lvl w:ilvl="0" w:tplc="9366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36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CE3"/>
    <w:rsid w:val="00102C0A"/>
    <w:rsid w:val="00184C91"/>
    <w:rsid w:val="001E5CE3"/>
    <w:rsid w:val="00405D64"/>
    <w:rsid w:val="00427E01"/>
    <w:rsid w:val="004C0CF3"/>
    <w:rsid w:val="0060335A"/>
    <w:rsid w:val="00636E27"/>
    <w:rsid w:val="006F0725"/>
    <w:rsid w:val="007A7924"/>
    <w:rsid w:val="00837921"/>
    <w:rsid w:val="008F43E1"/>
    <w:rsid w:val="009054ED"/>
    <w:rsid w:val="0093320B"/>
    <w:rsid w:val="009345A5"/>
    <w:rsid w:val="009369A6"/>
    <w:rsid w:val="00A449CA"/>
    <w:rsid w:val="00A83A78"/>
    <w:rsid w:val="00BD7E1F"/>
    <w:rsid w:val="00D50287"/>
    <w:rsid w:val="00E4274D"/>
    <w:rsid w:val="00F1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D35DB"/>
  <w15:docId w15:val="{E650D4E1-2C65-4B69-BBD8-3835B753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35A"/>
  </w:style>
  <w:style w:type="paragraph" w:styleId="1">
    <w:name w:val="heading 1"/>
    <w:basedOn w:val="a"/>
    <w:next w:val="a"/>
    <w:link w:val="1Char"/>
    <w:uiPriority w:val="9"/>
    <w:qFormat/>
    <w:rsid w:val="001E5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5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E5CE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E5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E5CE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5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E5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E5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E5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E5CE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E5C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E5CE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E5CE3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E5CE3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E5CE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E5CE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E5CE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E5C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E5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E5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E5C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E5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E5C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E5CE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E5CE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E5CE3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E5CE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E5CE3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1E5CE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Βορρης</dc:creator>
  <cp:keywords/>
  <dc:description/>
  <cp:lastModifiedBy>Δημητριος Βορρης</cp:lastModifiedBy>
  <cp:revision>9</cp:revision>
  <dcterms:created xsi:type="dcterms:W3CDTF">2025-05-16T12:03:00Z</dcterms:created>
  <dcterms:modified xsi:type="dcterms:W3CDTF">2025-05-16T12:54:00Z</dcterms:modified>
</cp:coreProperties>
</file>