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98" w:rsidRDefault="000615C6" w:rsidP="00617C98">
      <w:pPr>
        <w:rPr>
          <w:b/>
          <w:color w:val="E36C0A" w:themeColor="accent6" w:themeShade="BF"/>
          <w:sz w:val="40"/>
          <w:szCs w:val="40"/>
        </w:rPr>
      </w:pPr>
      <w:hyperlink r:id="rId4" w:history="1">
        <w:r w:rsidR="00617C98" w:rsidRPr="00C91D48">
          <w:rPr>
            <w:rStyle w:val="-"/>
            <w:b/>
            <w:sz w:val="40"/>
            <w:szCs w:val="40"/>
          </w:rPr>
          <w:t>Οριζόντιος και κατακόρυφος διαμελισμός</w:t>
        </w:r>
      </w:hyperlink>
    </w:p>
    <w:p w:rsidR="00EE3DD8" w:rsidRDefault="00EE3DD8">
      <w:bookmarkStart w:id="0" w:name="_GoBack"/>
      <w:bookmarkEnd w:id="0"/>
    </w:p>
    <w:sectPr w:rsidR="00EE3DD8" w:rsidSect="00061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E50"/>
    <w:rsid w:val="000615C6"/>
    <w:rsid w:val="004A7FDF"/>
    <w:rsid w:val="00617C98"/>
    <w:rsid w:val="00750E50"/>
    <w:rsid w:val="00EE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7C9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17C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7C9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17C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sudiakos/%CE%9A%CE%B1%CF%84%CE%B1%CE%BA%CF%8C%CF%81%CF%85%CF%86%CE%BF%CF%82%20%CE%BA%CE%B1%CE%B9%20%CE%BF%CF%81%CE%B9%CE%B6%CF%8C%CE%BD%CF%84%CE%B9%CE%BF%CF%82%20%CE%B4%CE%B9%CE%B1%CE%BC%CE%B5%CE%BB%CE%B9%CF%83%CE%BC%CF%8C%CF%82/story_html5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2022-10-03T14:45:00Z</dcterms:created>
  <dcterms:modified xsi:type="dcterms:W3CDTF">2022-10-03T14:45:00Z</dcterms:modified>
</cp:coreProperties>
</file>