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14" w:rsidRDefault="00F564D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4D4">
        <w:rPr>
          <w:rFonts w:ascii="Times New Roman" w:hAnsi="Times New Roman" w:cs="Times New Roman"/>
          <w:b/>
          <w:sz w:val="28"/>
          <w:szCs w:val="28"/>
        </w:rPr>
        <w:t>1</w:t>
      </w:r>
      <w:r w:rsidRPr="00F564D4">
        <w:rPr>
          <w:rFonts w:ascii="Times New Roman" w:hAnsi="Times New Roman" w:cs="Times New Roman"/>
          <w:b/>
          <w:sz w:val="28"/>
          <w:szCs w:val="28"/>
          <w:vertAlign w:val="subscript"/>
        </w:rPr>
        <w:t>Η</w:t>
      </w:r>
      <w:r w:rsidRPr="00F564D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 </w:t>
      </w:r>
      <w:r w:rsidRPr="00F564D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F564D4">
        <w:rPr>
          <w:rFonts w:ascii="Times New Roman" w:hAnsi="Times New Roman" w:cs="Times New Roman"/>
          <w:b/>
          <w:sz w:val="28"/>
          <w:szCs w:val="28"/>
        </w:rPr>
        <w:t xml:space="preserve">ΕΝΟΤΗΤΑ </w:t>
      </w:r>
      <w:r w:rsidRPr="00F564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</w:p>
    <w:tbl>
      <w:tblPr>
        <w:tblStyle w:val="a3"/>
        <w:tblW w:w="9640" w:type="dxa"/>
        <w:tblInd w:w="-318" w:type="dxa"/>
        <w:tblLook w:val="04A0"/>
      </w:tblPr>
      <w:tblGrid>
        <w:gridCol w:w="1853"/>
        <w:gridCol w:w="2231"/>
        <w:gridCol w:w="3291"/>
        <w:gridCol w:w="2265"/>
      </w:tblGrid>
      <w:tr w:rsidR="00D80602" w:rsidRPr="0037301E" w:rsidTr="004D49BB">
        <w:tc>
          <w:tcPr>
            <w:tcW w:w="9640" w:type="dxa"/>
            <w:gridSpan w:val="4"/>
            <w:shd w:val="clear" w:color="auto" w:fill="CCC0D9" w:themeFill="accent4" w:themeFillTint="66"/>
          </w:tcPr>
          <w:p w:rsidR="00D80602" w:rsidRDefault="00D80602" w:rsidP="00D8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Είδη προτάσεων</w:t>
            </w:r>
          </w:p>
        </w:tc>
      </w:tr>
      <w:tr w:rsidR="00472984" w:rsidRPr="0037301E" w:rsidTr="004D49BB">
        <w:tc>
          <w:tcPr>
            <w:tcW w:w="1756" w:type="dxa"/>
            <w:shd w:val="clear" w:color="auto" w:fill="F2DBDB" w:themeFill="accent2" w:themeFillTint="33"/>
          </w:tcPr>
          <w:p w:rsidR="00F564D4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Ως προς </w:t>
            </w:r>
            <w:r w:rsidR="0037301E">
              <w:rPr>
                <w:rFonts w:ascii="Times New Roman" w:hAnsi="Times New Roman" w:cs="Times New Roman"/>
                <w:b/>
                <w:sz w:val="28"/>
                <w:szCs w:val="28"/>
              </w:rPr>
              <w:t>τα συστατικά τους/τη δομή τους</w:t>
            </w:r>
          </w:p>
        </w:tc>
        <w:tc>
          <w:tcPr>
            <w:tcW w:w="2112" w:type="dxa"/>
            <w:shd w:val="clear" w:color="auto" w:fill="DAEEF3" w:themeFill="accent5" w:themeFillTint="33"/>
          </w:tcPr>
          <w:p w:rsidR="00F564D4" w:rsidRPr="0037301E" w:rsidRDefault="00D92E1A" w:rsidP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Ως προς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 περιεχόμενό τους</w:t>
            </w:r>
          </w:p>
        </w:tc>
        <w:tc>
          <w:tcPr>
            <w:tcW w:w="3109" w:type="dxa"/>
            <w:shd w:val="clear" w:color="auto" w:fill="EAF1DD" w:themeFill="accent3" w:themeFillTint="33"/>
          </w:tcPr>
          <w:p w:rsidR="00F564D4" w:rsidRPr="0037301E" w:rsidRDefault="00D92E1A" w:rsidP="00D80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Ως προς την ποιότητά </w:t>
            </w:r>
            <w:r w:rsidR="00D80602">
              <w:rPr>
                <w:rFonts w:ascii="Times New Roman" w:hAnsi="Times New Roman" w:cs="Times New Roman"/>
                <w:b/>
                <w:sz w:val="28"/>
                <w:szCs w:val="28"/>
              </w:rPr>
              <w:t>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ους</w:t>
            </w:r>
          </w:p>
        </w:tc>
        <w:tc>
          <w:tcPr>
            <w:tcW w:w="2663" w:type="dxa"/>
            <w:shd w:val="clear" w:color="auto" w:fill="B6DDE8" w:themeFill="accent5" w:themeFillTint="66"/>
          </w:tcPr>
          <w:p w:rsidR="00F564D4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Ως προς τη σχέση </w:t>
            </w:r>
            <w:r w:rsidR="00472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τους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με τις άλλες</w:t>
            </w:r>
          </w:p>
        </w:tc>
      </w:tr>
      <w:tr w:rsidR="00472984" w:rsidRPr="0037301E" w:rsidTr="004D49BB">
        <w:tc>
          <w:tcPr>
            <w:tcW w:w="1756" w:type="dxa"/>
            <w:shd w:val="clear" w:color="auto" w:fill="F2DBDB" w:themeFill="accent2" w:themeFillTint="33"/>
          </w:tcPr>
          <w:p w:rsidR="0037301E" w:rsidRPr="0037301E" w:rsidRDefault="00472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Απλές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72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01E">
              <w:t>π</w:t>
            </w:r>
            <w:r>
              <w:t>εριέχουν</w:t>
            </w:r>
            <w:r w:rsidR="0037301E">
              <w:t xml:space="preserve"> </w:t>
            </w:r>
            <w:r w:rsidR="0037301E" w:rsidRPr="0037301E">
              <w:t>μόνο τους κύριους όρους</w:t>
            </w:r>
          </w:p>
        </w:tc>
        <w:tc>
          <w:tcPr>
            <w:tcW w:w="2112" w:type="dxa"/>
            <w:shd w:val="clear" w:color="auto" w:fill="DAEEF3" w:themeFill="accent5" w:themeFillTint="33"/>
          </w:tcPr>
          <w:p w:rsidR="00162836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sz w:val="28"/>
                <w:szCs w:val="28"/>
              </w:rPr>
              <w:t>αποφαντικές (ή κρίσης)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64D4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(.)</w:t>
            </w:r>
          </w:p>
        </w:tc>
        <w:tc>
          <w:tcPr>
            <w:tcW w:w="3109" w:type="dxa"/>
            <w:shd w:val="clear" w:color="auto" w:fill="EAF1DD" w:themeFill="accent3" w:themeFillTint="33"/>
          </w:tcPr>
          <w:p w:rsidR="00F564D4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καταφατικές</w:t>
            </w:r>
          </w:p>
        </w:tc>
        <w:tc>
          <w:tcPr>
            <w:tcW w:w="2663" w:type="dxa"/>
            <w:shd w:val="clear" w:color="auto" w:fill="B6DDE8" w:themeFill="accent5" w:themeFillTint="66"/>
          </w:tcPr>
          <w:p w:rsidR="00F564D4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Κύριες</w:t>
            </w:r>
          </w:p>
          <w:p w:rsidR="00D92E1A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(ή ανεξάρτητες)</w:t>
            </w:r>
          </w:p>
        </w:tc>
      </w:tr>
      <w:tr w:rsidR="00472984" w:rsidRPr="0037301E" w:rsidTr="004D49BB">
        <w:tc>
          <w:tcPr>
            <w:tcW w:w="1756" w:type="dxa"/>
            <w:shd w:val="clear" w:color="auto" w:fill="F2DBDB" w:themeFill="accent2" w:themeFillTint="33"/>
          </w:tcPr>
          <w:p w:rsidR="0037301E" w:rsidRPr="0037301E" w:rsidRDefault="00472984" w:rsidP="00DB5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Σύνθετες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72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2984">
              <w:t xml:space="preserve">περιέχουν </w:t>
            </w:r>
            <w:r w:rsidR="0037301E">
              <w:t xml:space="preserve">πάνω από έναν όμοιους όρους </w:t>
            </w:r>
          </w:p>
        </w:tc>
        <w:tc>
          <w:tcPr>
            <w:tcW w:w="2112" w:type="dxa"/>
            <w:shd w:val="clear" w:color="auto" w:fill="DAEEF3" w:themeFill="accent5" w:themeFillTint="33"/>
          </w:tcPr>
          <w:p w:rsidR="00F564D4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sz w:val="28"/>
                <w:szCs w:val="28"/>
              </w:rPr>
              <w:t>προστακτικές (ή επιθυμίας)</w:t>
            </w:r>
          </w:p>
          <w:p w:rsidR="00D92E1A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(. ή !)</w:t>
            </w:r>
          </w:p>
        </w:tc>
        <w:tc>
          <w:tcPr>
            <w:tcW w:w="3109" w:type="dxa"/>
            <w:shd w:val="clear" w:color="auto" w:fill="EAF1DD" w:themeFill="accent3" w:themeFillTint="33"/>
          </w:tcPr>
          <w:p w:rsidR="00F564D4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αρνητικές</w:t>
            </w:r>
            <w:r w:rsidRPr="00D92E1A">
              <w:rPr>
                <w:rFonts w:ascii="Times New Roman" w:hAnsi="Times New Roman" w:cs="Times New Roman"/>
                <w:b/>
                <w:sz w:val="28"/>
                <w:szCs w:val="28"/>
              </w:rPr>
              <w:t> (ή </w:t>
            </w:r>
            <w:r w:rsidRPr="00D9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αποφατικές</w:t>
            </w:r>
            <w:r w:rsidRPr="00D92E1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63" w:type="dxa"/>
            <w:shd w:val="clear" w:color="auto" w:fill="B6DDE8" w:themeFill="accent5" w:themeFillTint="66"/>
          </w:tcPr>
          <w:p w:rsidR="00F564D4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δευτερεύουσες (ή εξαρτημένες)</w:t>
            </w:r>
          </w:p>
        </w:tc>
      </w:tr>
      <w:tr w:rsidR="00472984" w:rsidRPr="0037301E" w:rsidTr="004D49BB">
        <w:tc>
          <w:tcPr>
            <w:tcW w:w="1756" w:type="dxa"/>
            <w:shd w:val="clear" w:color="auto" w:fill="F2DBDB" w:themeFill="accent2" w:themeFillTint="33"/>
          </w:tcPr>
          <w:p w:rsidR="0037301E" w:rsidRPr="0037301E" w:rsidRDefault="00472984" w:rsidP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Επαυξημένες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72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2984">
              <w:t xml:space="preserve">περιέχουν </w:t>
            </w:r>
            <w:r>
              <w:t xml:space="preserve">εκτός από τους κύριους όρους </w:t>
            </w:r>
            <w:r w:rsidR="0037301E" w:rsidRPr="0037301E">
              <w:t xml:space="preserve"> και άλλους προσδιορισμούς</w:t>
            </w:r>
          </w:p>
        </w:tc>
        <w:tc>
          <w:tcPr>
            <w:tcW w:w="2112" w:type="dxa"/>
            <w:shd w:val="clear" w:color="auto" w:fill="DAEEF3" w:themeFill="accent5" w:themeFillTint="33"/>
          </w:tcPr>
          <w:p w:rsidR="00F564D4" w:rsidRDefault="00D92E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Επιφωνηματικές</w:t>
            </w:r>
          </w:p>
          <w:p w:rsidR="00D92E1A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(!)</w:t>
            </w:r>
          </w:p>
        </w:tc>
        <w:tc>
          <w:tcPr>
            <w:tcW w:w="3109" w:type="dxa"/>
            <w:shd w:val="clear" w:color="auto" w:fill="EAF1DD" w:themeFill="accent3" w:themeFillTint="33"/>
          </w:tcPr>
          <w:p w:rsidR="00F564D4" w:rsidRPr="0037301E" w:rsidRDefault="00F56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B6DDE8" w:themeFill="accent5" w:themeFillTint="66"/>
          </w:tcPr>
          <w:p w:rsidR="00F564D4" w:rsidRPr="0037301E" w:rsidRDefault="00F56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984" w:rsidRPr="0037301E" w:rsidTr="004D49BB">
        <w:tc>
          <w:tcPr>
            <w:tcW w:w="1756" w:type="dxa"/>
            <w:shd w:val="clear" w:color="auto" w:fill="F2DBDB" w:themeFill="accent2" w:themeFillTint="33"/>
          </w:tcPr>
          <w:p w:rsidR="0037301E" w:rsidRPr="0037301E" w:rsidRDefault="00472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Ελλειπτικές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72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01E" w:rsidRPr="0037301E">
              <w:t>λείπει κάποιος κύριος όρος</w:t>
            </w:r>
          </w:p>
        </w:tc>
        <w:tc>
          <w:tcPr>
            <w:tcW w:w="2112" w:type="dxa"/>
            <w:shd w:val="clear" w:color="auto" w:fill="DAEEF3" w:themeFill="accent5" w:themeFillTint="33"/>
          </w:tcPr>
          <w:p w:rsidR="00F564D4" w:rsidRDefault="00D92E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Ερωτηματικές</w:t>
            </w:r>
          </w:p>
          <w:p w:rsidR="00D92E1A" w:rsidRPr="0037301E" w:rsidRDefault="00D92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(;)</w:t>
            </w:r>
          </w:p>
        </w:tc>
        <w:tc>
          <w:tcPr>
            <w:tcW w:w="3109" w:type="dxa"/>
            <w:shd w:val="clear" w:color="auto" w:fill="EAF1DD" w:themeFill="accent3" w:themeFillTint="33"/>
          </w:tcPr>
          <w:p w:rsidR="00F564D4" w:rsidRPr="0037301E" w:rsidRDefault="00F56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B6DDE8" w:themeFill="accent5" w:themeFillTint="66"/>
          </w:tcPr>
          <w:p w:rsidR="00F564D4" w:rsidRPr="0037301E" w:rsidRDefault="00F56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64D4" w:rsidRDefault="00F564D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10207"/>
      </w:tblGrid>
      <w:tr w:rsidR="00472984" w:rsidTr="004D49BB">
        <w:tc>
          <w:tcPr>
            <w:tcW w:w="10207" w:type="dxa"/>
            <w:shd w:val="clear" w:color="auto" w:fill="FDE9D9" w:themeFill="accent6" w:themeFillTint="33"/>
          </w:tcPr>
          <w:p w:rsidR="00472984" w:rsidRPr="00EE7A74" w:rsidRDefault="00472984" w:rsidP="00EE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74">
              <w:rPr>
                <w:rFonts w:ascii="Times New Roman" w:hAnsi="Times New Roman" w:cs="Times New Roman"/>
                <w:b/>
                <w:sz w:val="28"/>
                <w:szCs w:val="28"/>
              </w:rPr>
              <w:t>Παρατήρηση</w:t>
            </w:r>
            <w:r w:rsidRPr="00EE7A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7A74" w:rsidRPr="00EE7A74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  <w:r w:rsidRPr="00EE7A74">
              <w:rPr>
                <w:rFonts w:ascii="Times New Roman" w:hAnsi="Times New Roman" w:cs="Times New Roman"/>
                <w:sz w:val="28"/>
                <w:szCs w:val="28"/>
              </w:rPr>
              <w:t xml:space="preserve">ια πρόταση μπορεί </w:t>
            </w:r>
            <w:r w:rsidR="00EE7A74" w:rsidRPr="00EE7A74">
              <w:rPr>
                <w:rFonts w:ascii="Times New Roman" w:hAnsi="Times New Roman" w:cs="Times New Roman"/>
                <w:sz w:val="28"/>
                <w:szCs w:val="28"/>
              </w:rPr>
              <w:t xml:space="preserve">να ανήκει ταυτόχρονα σε δύο ή και σε τρεις </w:t>
            </w:r>
            <w:r w:rsidR="001628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E7A74" w:rsidRPr="00EE7A74">
              <w:rPr>
                <w:rFonts w:ascii="Times New Roman" w:hAnsi="Times New Roman" w:cs="Times New Roman"/>
                <w:sz w:val="28"/>
                <w:szCs w:val="28"/>
              </w:rPr>
              <w:t>κατηγορίες προτάσεων!</w:t>
            </w:r>
          </w:p>
          <w:p w:rsidR="00EE7A74" w:rsidRPr="00EE7A74" w:rsidRDefault="00EE7A74" w:rsidP="00EE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74">
              <w:rPr>
                <w:rFonts w:ascii="Times New Roman" w:hAnsi="Times New Roman" w:cs="Times New Roman"/>
                <w:sz w:val="28"/>
                <w:szCs w:val="28"/>
              </w:rPr>
              <w:t xml:space="preserve">Π.χ.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Ε</w:t>
            </w:r>
            <w:r w:rsidRPr="00EE7A74">
              <w:rPr>
                <w:rFonts w:ascii="Times New Roman" w:hAnsi="Times New Roman" w:cs="Times New Roman"/>
                <w:sz w:val="28"/>
                <w:szCs w:val="28"/>
              </w:rPr>
              <w:t>ίναι κοινωνικός και φιλικός.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ελλειπτική και σύνθετη</w:t>
            </w:r>
            <w:r w:rsidRPr="00EE7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72984" w:rsidRDefault="00472984">
      <w:pPr>
        <w:rPr>
          <w:rFonts w:ascii="Times New Roman" w:hAnsi="Times New Roman" w:cs="Times New Roman"/>
          <w:b/>
          <w:sz w:val="28"/>
          <w:szCs w:val="28"/>
        </w:rPr>
      </w:pPr>
    </w:p>
    <w:p w:rsidR="00472984" w:rsidRDefault="00472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βλ. Γραμματική Νέας Ελληνικής Γλώσσας σελ. 112-113, 115</w:t>
      </w:r>
    </w:p>
    <w:p w:rsidR="00F303FB" w:rsidRDefault="00F303FB">
      <w:pPr>
        <w:rPr>
          <w:rFonts w:ascii="Times New Roman" w:hAnsi="Times New Roman" w:cs="Times New Roman"/>
          <w:b/>
          <w:sz w:val="28"/>
          <w:szCs w:val="28"/>
        </w:rPr>
      </w:pPr>
    </w:p>
    <w:p w:rsidR="00F303FB" w:rsidRDefault="00F303FB">
      <w:pPr>
        <w:rPr>
          <w:rFonts w:ascii="Times New Roman" w:hAnsi="Times New Roman" w:cs="Times New Roman"/>
          <w:b/>
          <w:sz w:val="28"/>
          <w:szCs w:val="28"/>
        </w:rPr>
      </w:pPr>
    </w:p>
    <w:p w:rsidR="00F303FB" w:rsidRDefault="00F303FB">
      <w:pPr>
        <w:rPr>
          <w:rFonts w:ascii="Times New Roman" w:hAnsi="Times New Roman" w:cs="Times New Roman"/>
          <w:b/>
          <w:sz w:val="28"/>
          <w:szCs w:val="28"/>
        </w:rPr>
      </w:pPr>
    </w:p>
    <w:p w:rsidR="00F303FB" w:rsidRDefault="00F303FB">
      <w:pPr>
        <w:rPr>
          <w:rFonts w:ascii="Times New Roman" w:hAnsi="Times New Roman" w:cs="Times New Roman"/>
          <w:b/>
          <w:sz w:val="28"/>
          <w:szCs w:val="28"/>
        </w:rPr>
      </w:pPr>
    </w:p>
    <w:p w:rsidR="00F303FB" w:rsidRDefault="00F303FB">
      <w:pPr>
        <w:rPr>
          <w:rFonts w:ascii="Times New Roman" w:hAnsi="Times New Roman" w:cs="Times New Roman"/>
          <w:b/>
          <w:sz w:val="28"/>
          <w:szCs w:val="28"/>
        </w:rPr>
      </w:pPr>
    </w:p>
    <w:p w:rsidR="00F303FB" w:rsidRDefault="00F303FB">
      <w:pPr>
        <w:rPr>
          <w:rFonts w:ascii="Times New Roman" w:hAnsi="Times New Roman" w:cs="Times New Roman"/>
          <w:b/>
          <w:sz w:val="28"/>
          <w:szCs w:val="28"/>
        </w:rPr>
      </w:pPr>
    </w:p>
    <w:p w:rsidR="00F303FB" w:rsidRDefault="00F303FB">
      <w:pPr>
        <w:rPr>
          <w:rFonts w:ascii="Times New Roman" w:hAnsi="Times New Roman" w:cs="Times New Roman"/>
          <w:b/>
          <w:sz w:val="28"/>
          <w:szCs w:val="28"/>
        </w:rPr>
      </w:pPr>
    </w:p>
    <w:p w:rsidR="00F303FB" w:rsidRDefault="00F303FB">
      <w:pPr>
        <w:rPr>
          <w:rFonts w:ascii="Times New Roman" w:hAnsi="Times New Roman" w:cs="Times New Roman"/>
          <w:b/>
          <w:sz w:val="28"/>
          <w:szCs w:val="28"/>
        </w:rPr>
      </w:pPr>
    </w:p>
    <w:p w:rsidR="00F303FB" w:rsidRDefault="00F303FB">
      <w:pPr>
        <w:rPr>
          <w:rFonts w:ascii="Times New Roman" w:hAnsi="Times New Roman" w:cs="Times New Roman"/>
          <w:b/>
          <w:sz w:val="28"/>
          <w:szCs w:val="28"/>
        </w:rPr>
      </w:pPr>
    </w:p>
    <w:p w:rsidR="00F303FB" w:rsidRPr="00F96F80" w:rsidRDefault="00F303FB" w:rsidP="00F303FB">
      <w:pPr>
        <w:rPr>
          <w:rFonts w:ascii="Times New Roman" w:hAnsi="Times New Roman" w:cs="Times New Roman"/>
          <w:b/>
          <w:sz w:val="28"/>
          <w:szCs w:val="28"/>
        </w:rPr>
      </w:pPr>
      <w:r w:rsidRPr="00F96F80">
        <w:rPr>
          <w:rFonts w:ascii="Times New Roman" w:hAnsi="Times New Roman" w:cs="Times New Roman"/>
          <w:b/>
          <w:sz w:val="28"/>
          <w:szCs w:val="28"/>
        </w:rPr>
        <w:t xml:space="preserve">Ασκήσεις </w:t>
      </w:r>
    </w:p>
    <w:p w:rsidR="00F303FB" w:rsidRPr="00F96F80" w:rsidRDefault="00F303FB" w:rsidP="00F303F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96F80">
        <w:rPr>
          <w:rFonts w:ascii="Times New Roman" w:hAnsi="Times New Roman" w:cs="Times New Roman"/>
          <w:b/>
          <w:sz w:val="28"/>
          <w:szCs w:val="28"/>
        </w:rPr>
        <w:t>Να βρείτε το είδος των προτάσεων ως προς τη δομή τους (απλές, σύνθετες …)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1. Τι κάνεις σήμερα;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Παίζω συχνά ποδόσφαιρο και μπάσκετ.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3. Οι καθηγητές μπήκαν στο γραφείο.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4. Βαριέμαι πολύ!</w:t>
      </w:r>
    </w:p>
    <w:p w:rsidR="00F303FB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5. Μη  μιλάς τόσο γρήγορα.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Αυτός ήταν ο αίτιος.</w:t>
      </w:r>
    </w:p>
    <w:p w:rsidR="00F303FB" w:rsidRPr="00F96F80" w:rsidRDefault="00F303FB" w:rsidP="00F303F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96F80">
        <w:rPr>
          <w:rFonts w:ascii="Times New Roman" w:hAnsi="Times New Roman" w:cs="Times New Roman"/>
          <w:b/>
          <w:sz w:val="28"/>
          <w:szCs w:val="28"/>
        </w:rPr>
        <w:t>Να αφαιρέσετε του προσδιορισμούς, ώστε οι επαυξημένες προτάσεις να γίνουν απλές.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1. Η μαμά μαγείρεψε γεμιστά για αύριο.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2. Ο Κώστας εκλέχτηκε πρόεδρος του δεκαπενταμελούς μαθητικού συμβουλίου.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3. Οι μαθητές της Α΄ να ανέβουν στον πρώτο όροφο τώρα.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4. Ο καθηγητής της γυμναστικής είναι πολύ καλός.</w:t>
      </w:r>
    </w:p>
    <w:p w:rsidR="00F303FB" w:rsidRDefault="00F303FB" w:rsidP="00F303FB">
      <w:pPr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 xml:space="preserve">5. Στη χθεσινή συνέλευση ο Δημήτρης εκπροσώπησε </w:t>
      </w:r>
      <w:r>
        <w:rPr>
          <w:rFonts w:ascii="Times New Roman" w:hAnsi="Times New Roman" w:cs="Times New Roman"/>
          <w:sz w:val="28"/>
          <w:szCs w:val="28"/>
        </w:rPr>
        <w:t>έξοχα</w:t>
      </w:r>
      <w:r w:rsidRPr="00F96F80">
        <w:rPr>
          <w:rFonts w:ascii="Times New Roman" w:hAnsi="Times New Roman" w:cs="Times New Roman"/>
          <w:sz w:val="28"/>
          <w:szCs w:val="28"/>
        </w:rPr>
        <w:t xml:space="preserve"> τους συμμαθητές του.</w:t>
      </w:r>
    </w:p>
    <w:p w:rsidR="00F303FB" w:rsidRPr="00F96F80" w:rsidRDefault="00F303FB" w:rsidP="00F30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Το νέο κλειστό γυμναστήριο του δήμου κατασκευάστηκε με συγχρονές προδιαγραφές.</w:t>
      </w:r>
    </w:p>
    <w:p w:rsidR="00F303FB" w:rsidRDefault="00F303FB" w:rsidP="00F303FB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6F80">
        <w:rPr>
          <w:rFonts w:ascii="Times New Roman" w:hAnsi="Times New Roman" w:cs="Times New Roman"/>
          <w:b/>
          <w:sz w:val="28"/>
          <w:szCs w:val="28"/>
        </w:rPr>
        <w:t>Να διακρίνετε τις κύριες από τις δευτερεύουσες προτάσεις.</w:t>
      </w:r>
    </w:p>
    <w:p w:rsidR="00F303FB" w:rsidRPr="00F96F80" w:rsidRDefault="00F303FB" w:rsidP="00F303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03FB" w:rsidRPr="00F96F80" w:rsidRDefault="00F303FB" w:rsidP="00F303FB">
      <w:pPr>
        <w:pStyle w:val="a4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Ο Γιάννης κοιμάται, γιατί είναι κουρασμένος.</w:t>
      </w:r>
    </w:p>
    <w:p w:rsidR="00F303FB" w:rsidRPr="00F96F80" w:rsidRDefault="00F303FB" w:rsidP="00F303FB">
      <w:pPr>
        <w:pStyle w:val="a4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Ξύπνα με, όταν αρχίσει ο αγώνας.</w:t>
      </w:r>
    </w:p>
    <w:p w:rsidR="00F303FB" w:rsidRPr="00F96F80" w:rsidRDefault="00F303FB" w:rsidP="00F303FB">
      <w:pPr>
        <w:pStyle w:val="a4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Θα με βοηθήσει η αδερφή μου, που είναι καλή στα αρχαία.</w:t>
      </w:r>
    </w:p>
    <w:p w:rsidR="00F303FB" w:rsidRPr="00F96F80" w:rsidRDefault="00F303FB" w:rsidP="00F303FB">
      <w:pPr>
        <w:pStyle w:val="a4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F96F80">
        <w:rPr>
          <w:rFonts w:ascii="Times New Roman" w:hAnsi="Times New Roman" w:cs="Times New Roman"/>
          <w:sz w:val="28"/>
          <w:szCs w:val="28"/>
        </w:rPr>
        <w:t>Αν νιώθεις άρρωστος, βάλε θερμόμετρο.</w:t>
      </w:r>
    </w:p>
    <w:p w:rsidR="00F303FB" w:rsidRDefault="00F303FB" w:rsidP="00F303FB">
      <w:pPr>
        <w:pStyle w:val="a4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CF3AF2">
        <w:rPr>
          <w:rFonts w:ascii="Times New Roman" w:hAnsi="Times New Roman" w:cs="Times New Roman"/>
          <w:sz w:val="28"/>
          <w:szCs w:val="28"/>
        </w:rPr>
        <w:t>Μου υποσχέθηκε ότι θα μου δανείσει τα χρήματα.</w:t>
      </w:r>
    </w:p>
    <w:p w:rsidR="00F303FB" w:rsidRPr="00F303FB" w:rsidRDefault="00F303FB" w:rsidP="00F303FB">
      <w:pPr>
        <w:pStyle w:val="a4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F303FB">
        <w:rPr>
          <w:rFonts w:ascii="Times New Roman" w:hAnsi="Times New Roman" w:cs="Times New Roman"/>
          <w:sz w:val="28"/>
          <w:szCs w:val="28"/>
        </w:rPr>
        <w:t>Τελικά πήγαμε, αν και έβρεχε πολύ.</w:t>
      </w:r>
      <w:bookmarkStart w:id="0" w:name="_GoBack"/>
      <w:bookmarkEnd w:id="0"/>
    </w:p>
    <w:sectPr w:rsidR="00F303FB" w:rsidRPr="00F303FB" w:rsidSect="00F303FB">
      <w:footerReference w:type="default" r:id="rId8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6B" w:rsidRDefault="000B136B" w:rsidP="002262C2">
      <w:pPr>
        <w:spacing w:after="0" w:line="240" w:lineRule="auto"/>
      </w:pPr>
      <w:r>
        <w:separator/>
      </w:r>
    </w:p>
  </w:endnote>
  <w:endnote w:type="continuationSeparator" w:id="0">
    <w:p w:rsidR="000B136B" w:rsidRDefault="000B136B" w:rsidP="0022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980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2C2" w:rsidRDefault="003149B2">
        <w:pPr>
          <w:pStyle w:val="a6"/>
          <w:jc w:val="center"/>
        </w:pPr>
        <w:r>
          <w:fldChar w:fldCharType="begin"/>
        </w:r>
        <w:r w:rsidR="002262C2">
          <w:instrText xml:space="preserve"> PAGE   \* MERGEFORMAT </w:instrText>
        </w:r>
        <w:r>
          <w:fldChar w:fldCharType="separate"/>
        </w:r>
        <w:r w:rsidR="004D49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62C2" w:rsidRDefault="002262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6B" w:rsidRDefault="000B136B" w:rsidP="002262C2">
      <w:pPr>
        <w:spacing w:after="0" w:line="240" w:lineRule="auto"/>
      </w:pPr>
      <w:r>
        <w:separator/>
      </w:r>
    </w:p>
  </w:footnote>
  <w:footnote w:type="continuationSeparator" w:id="0">
    <w:p w:rsidR="000B136B" w:rsidRDefault="000B136B" w:rsidP="0022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97B"/>
    <w:multiLevelType w:val="hybridMultilevel"/>
    <w:tmpl w:val="655034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F2571"/>
    <w:multiLevelType w:val="hybridMultilevel"/>
    <w:tmpl w:val="2602A704"/>
    <w:lvl w:ilvl="0" w:tplc="0408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42156B43"/>
    <w:multiLevelType w:val="hybridMultilevel"/>
    <w:tmpl w:val="6DA250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43A6"/>
    <w:multiLevelType w:val="hybridMultilevel"/>
    <w:tmpl w:val="B8BA5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4D4"/>
    <w:rsid w:val="000B136B"/>
    <w:rsid w:val="00162836"/>
    <w:rsid w:val="002262C2"/>
    <w:rsid w:val="003149B2"/>
    <w:rsid w:val="0037301E"/>
    <w:rsid w:val="00472984"/>
    <w:rsid w:val="004D49BB"/>
    <w:rsid w:val="00D67D96"/>
    <w:rsid w:val="00D80602"/>
    <w:rsid w:val="00D92E1A"/>
    <w:rsid w:val="00DB5653"/>
    <w:rsid w:val="00EA0A14"/>
    <w:rsid w:val="00EE7A74"/>
    <w:rsid w:val="00F303FB"/>
    <w:rsid w:val="00F5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3F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26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262C2"/>
  </w:style>
  <w:style w:type="paragraph" w:styleId="a6">
    <w:name w:val="footer"/>
    <w:basedOn w:val="a"/>
    <w:link w:val="Char0"/>
    <w:uiPriority w:val="99"/>
    <w:unhideWhenUsed/>
    <w:rsid w:val="00226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26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C2"/>
  </w:style>
  <w:style w:type="paragraph" w:styleId="Footer">
    <w:name w:val="footer"/>
    <w:basedOn w:val="Normal"/>
    <w:link w:val="FooterChar"/>
    <w:uiPriority w:val="99"/>
    <w:unhideWhenUsed/>
    <w:rsid w:val="00226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AF19-3766-4B77-A18D-D0388615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2022-09-21T14:14:00Z</dcterms:created>
  <dcterms:modified xsi:type="dcterms:W3CDTF">2024-12-22T07:26:00Z</dcterms:modified>
</cp:coreProperties>
</file>