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15" w:rsidRPr="00992F44" w:rsidRDefault="006A6113" w:rsidP="00992F44">
      <w:pPr>
        <w:jc w:val="center"/>
        <w:rPr>
          <w:rFonts w:cstheme="minorHAnsi"/>
          <w:b/>
          <w:sz w:val="36"/>
          <w:szCs w:val="36"/>
        </w:rPr>
      </w:pPr>
      <w:r>
        <w:rPr>
          <w:rFonts w:cstheme="minorHAnsi"/>
          <w:b/>
          <w:sz w:val="36"/>
          <w:szCs w:val="36"/>
        </w:rPr>
        <w:t>Πώς γράφουμε</w:t>
      </w:r>
      <w:r w:rsidR="00A72C08" w:rsidRPr="00992F44">
        <w:rPr>
          <w:rFonts w:cstheme="minorHAnsi"/>
          <w:b/>
          <w:sz w:val="36"/>
          <w:szCs w:val="36"/>
        </w:rPr>
        <w:t xml:space="preserve"> περίληψη </w:t>
      </w:r>
    </w:p>
    <w:p w:rsidR="00A72C08" w:rsidRDefault="00A72C08">
      <w:pPr>
        <w:rPr>
          <w:rFonts w:ascii="Tahoma" w:hAnsi="Tahoma" w:cs="Tahoma"/>
          <w:sz w:val="32"/>
          <w:szCs w:val="32"/>
        </w:rPr>
      </w:pPr>
    </w:p>
    <w:p w:rsidR="00A72C08" w:rsidRDefault="00EA1DC3" w:rsidP="00E42DE5">
      <w:pPr>
        <w:pStyle w:val="a3"/>
        <w:numPr>
          <w:ilvl w:val="0"/>
          <w:numId w:val="1"/>
        </w:numPr>
        <w:jc w:val="both"/>
        <w:rPr>
          <w:rFonts w:cstheme="minorHAnsi"/>
          <w:sz w:val="28"/>
          <w:szCs w:val="28"/>
        </w:rPr>
      </w:pPr>
      <w:r>
        <w:rPr>
          <w:rFonts w:cstheme="minorHAnsi"/>
          <w:sz w:val="28"/>
          <w:szCs w:val="28"/>
        </w:rPr>
        <w:t>Διαβάζουμε</w:t>
      </w:r>
      <w:r w:rsidR="00E304FA">
        <w:rPr>
          <w:rFonts w:cstheme="minorHAnsi"/>
          <w:sz w:val="28"/>
          <w:szCs w:val="28"/>
        </w:rPr>
        <w:t xml:space="preserve"> το κείμενο 2-3 φορές, για να το κατανοήσουμε πλήρως, </w:t>
      </w:r>
      <w:r w:rsidR="008D30C1">
        <w:rPr>
          <w:rFonts w:cstheme="minorHAnsi"/>
          <w:sz w:val="28"/>
          <w:szCs w:val="28"/>
        </w:rPr>
        <w:t xml:space="preserve">να βρούμε το </w:t>
      </w:r>
      <w:r w:rsidR="008D30C1" w:rsidRPr="00EA1DC3">
        <w:rPr>
          <w:rFonts w:cstheme="minorHAnsi"/>
          <w:b/>
          <w:sz w:val="28"/>
          <w:szCs w:val="28"/>
        </w:rPr>
        <w:t>κύριο θέμα</w:t>
      </w:r>
      <w:r w:rsidR="008D30C1">
        <w:rPr>
          <w:rFonts w:cstheme="minorHAnsi"/>
          <w:sz w:val="28"/>
          <w:szCs w:val="28"/>
        </w:rPr>
        <w:t xml:space="preserve"> του, </w:t>
      </w:r>
      <w:r w:rsidR="00E304FA">
        <w:rPr>
          <w:rFonts w:cstheme="minorHAnsi"/>
          <w:sz w:val="28"/>
          <w:szCs w:val="28"/>
        </w:rPr>
        <w:t xml:space="preserve">να καταλάβουμε την </w:t>
      </w:r>
      <w:r w:rsidR="00E304FA" w:rsidRPr="00EA1DC3">
        <w:rPr>
          <w:rFonts w:cstheme="minorHAnsi"/>
          <w:b/>
          <w:sz w:val="28"/>
          <w:szCs w:val="28"/>
        </w:rPr>
        <w:t>επιλογή του τίτλου</w:t>
      </w:r>
      <w:r w:rsidR="008D30C1">
        <w:rPr>
          <w:rFonts w:cstheme="minorHAnsi"/>
          <w:sz w:val="28"/>
          <w:szCs w:val="28"/>
        </w:rPr>
        <w:t xml:space="preserve">, την </w:t>
      </w:r>
      <w:r w:rsidR="008D30C1" w:rsidRPr="00EA1DC3">
        <w:rPr>
          <w:rFonts w:cstheme="minorHAnsi"/>
          <w:b/>
          <w:sz w:val="28"/>
          <w:szCs w:val="28"/>
        </w:rPr>
        <w:t>άποψ</w:t>
      </w:r>
      <w:r w:rsidR="00E304FA" w:rsidRPr="00EA1DC3">
        <w:rPr>
          <w:rFonts w:cstheme="minorHAnsi"/>
          <w:b/>
          <w:sz w:val="28"/>
          <w:szCs w:val="28"/>
        </w:rPr>
        <w:t>η- στάση</w:t>
      </w:r>
      <w:r w:rsidR="00E304FA">
        <w:rPr>
          <w:rFonts w:cstheme="minorHAnsi"/>
          <w:sz w:val="28"/>
          <w:szCs w:val="28"/>
        </w:rPr>
        <w:t xml:space="preserve"> του συγγραφέα και τον </w:t>
      </w:r>
      <w:r w:rsidR="00E304FA" w:rsidRPr="00EA1DC3">
        <w:rPr>
          <w:rFonts w:cstheme="minorHAnsi"/>
          <w:b/>
          <w:sz w:val="28"/>
          <w:szCs w:val="28"/>
        </w:rPr>
        <w:t>σκοπό</w:t>
      </w:r>
      <w:r w:rsidR="00E304FA">
        <w:rPr>
          <w:rFonts w:cstheme="minorHAnsi"/>
          <w:sz w:val="28"/>
          <w:szCs w:val="28"/>
        </w:rPr>
        <w:t xml:space="preserve"> για τον οποίο το έγραψε. Δίνουμε μεγάλη προσοχή σε λέξεις με έντονη γραφή ή πλάγια γράμματα</w:t>
      </w:r>
      <w:r w:rsidR="006A6113">
        <w:rPr>
          <w:rFonts w:cstheme="minorHAnsi"/>
          <w:sz w:val="28"/>
          <w:szCs w:val="28"/>
        </w:rPr>
        <w:t xml:space="preserve"> </w:t>
      </w:r>
      <w:r w:rsidR="006A6113" w:rsidRPr="00273DCF">
        <w:rPr>
          <w:rFonts w:cstheme="minorHAnsi"/>
          <w:color w:val="000000"/>
          <w:sz w:val="28"/>
          <w:szCs w:val="28"/>
        </w:rPr>
        <w:t>ή σε δείκτες που παραπέμπουν σε υποσημειώσεις</w:t>
      </w:r>
      <w:r w:rsidR="00E304FA">
        <w:rPr>
          <w:rFonts w:cstheme="minorHAnsi"/>
          <w:sz w:val="28"/>
          <w:szCs w:val="28"/>
        </w:rPr>
        <w:t>, αν υπάρχουν.</w:t>
      </w:r>
    </w:p>
    <w:p w:rsidR="00992F44" w:rsidRDefault="00992F44" w:rsidP="00E42DE5">
      <w:pPr>
        <w:pStyle w:val="a3"/>
        <w:jc w:val="both"/>
        <w:rPr>
          <w:rFonts w:cstheme="minorHAnsi"/>
          <w:sz w:val="28"/>
          <w:szCs w:val="28"/>
        </w:rPr>
      </w:pPr>
    </w:p>
    <w:p w:rsidR="00992F44" w:rsidRPr="00992F44" w:rsidRDefault="00E304FA" w:rsidP="00E42DE5">
      <w:pPr>
        <w:pStyle w:val="a3"/>
        <w:numPr>
          <w:ilvl w:val="0"/>
          <w:numId w:val="1"/>
        </w:numPr>
        <w:jc w:val="both"/>
        <w:rPr>
          <w:rFonts w:cstheme="minorHAnsi"/>
          <w:sz w:val="28"/>
          <w:szCs w:val="28"/>
        </w:rPr>
      </w:pPr>
      <w:r w:rsidRPr="00E304FA">
        <w:rPr>
          <w:rFonts w:cstheme="minorHAnsi"/>
          <w:sz w:val="28"/>
          <w:szCs w:val="28"/>
        </w:rPr>
        <w:t xml:space="preserve">Κατόπιν μελετούμε κάθε </w:t>
      </w:r>
      <w:r w:rsidRPr="00EA1DC3">
        <w:rPr>
          <w:rFonts w:cstheme="minorHAnsi"/>
          <w:b/>
          <w:sz w:val="28"/>
          <w:szCs w:val="28"/>
        </w:rPr>
        <w:t>παράγραφο</w:t>
      </w:r>
      <w:r w:rsidRPr="00E304FA">
        <w:rPr>
          <w:rFonts w:cstheme="minorHAnsi"/>
          <w:sz w:val="28"/>
          <w:szCs w:val="28"/>
        </w:rPr>
        <w:t xml:space="preserve"> χωριστά, για να βρούμε</w:t>
      </w:r>
      <w:r>
        <w:rPr>
          <w:rFonts w:cstheme="minorHAnsi"/>
          <w:b/>
          <w:sz w:val="28"/>
          <w:szCs w:val="28"/>
        </w:rPr>
        <w:t xml:space="preserve"> </w:t>
      </w:r>
      <w:r w:rsidRPr="00E304FA">
        <w:rPr>
          <w:rFonts w:cstheme="minorHAnsi"/>
          <w:sz w:val="28"/>
          <w:szCs w:val="28"/>
        </w:rPr>
        <w:t xml:space="preserve">το </w:t>
      </w:r>
      <w:r w:rsidRPr="00EA1DC3">
        <w:rPr>
          <w:rFonts w:cstheme="minorHAnsi"/>
          <w:b/>
          <w:sz w:val="28"/>
          <w:szCs w:val="28"/>
        </w:rPr>
        <w:t>κύριο θέμα της</w:t>
      </w:r>
      <w:r>
        <w:rPr>
          <w:rFonts w:cstheme="minorHAnsi"/>
          <w:sz w:val="28"/>
          <w:szCs w:val="28"/>
        </w:rPr>
        <w:t xml:space="preserve"> προσέχοντας πολύ τη θεματική πρόταση, γιατί συνήθως το δηλώνει αυτή.</w:t>
      </w:r>
      <w:r w:rsidR="008D30C1">
        <w:rPr>
          <w:rFonts w:cstheme="minorHAnsi"/>
          <w:sz w:val="28"/>
          <w:szCs w:val="28"/>
        </w:rPr>
        <w:t xml:space="preserve"> Βγάζουμε </w:t>
      </w:r>
      <w:r w:rsidR="008D30C1" w:rsidRPr="00EA1DC3">
        <w:rPr>
          <w:rFonts w:cstheme="minorHAnsi"/>
          <w:b/>
          <w:sz w:val="28"/>
          <w:szCs w:val="28"/>
        </w:rPr>
        <w:t>πλαγιότιτλο</w:t>
      </w:r>
      <w:r w:rsidR="008D30C1">
        <w:rPr>
          <w:rFonts w:cstheme="minorHAnsi"/>
          <w:sz w:val="28"/>
          <w:szCs w:val="28"/>
        </w:rPr>
        <w:t xml:space="preserve"> για κάθε παράγραφο.</w:t>
      </w:r>
    </w:p>
    <w:p w:rsidR="00A72C08" w:rsidRPr="00992F44" w:rsidRDefault="00A72C08" w:rsidP="00E42DE5">
      <w:pPr>
        <w:pStyle w:val="a3"/>
        <w:jc w:val="both"/>
        <w:rPr>
          <w:rFonts w:cstheme="minorHAnsi"/>
          <w:sz w:val="28"/>
          <w:szCs w:val="28"/>
        </w:rPr>
      </w:pPr>
    </w:p>
    <w:p w:rsidR="00EA1DC3" w:rsidRDefault="008D30C1" w:rsidP="00E42DE5">
      <w:pPr>
        <w:pStyle w:val="a3"/>
        <w:numPr>
          <w:ilvl w:val="0"/>
          <w:numId w:val="1"/>
        </w:numPr>
        <w:jc w:val="both"/>
        <w:rPr>
          <w:rFonts w:cstheme="minorHAnsi"/>
          <w:sz w:val="28"/>
          <w:szCs w:val="28"/>
        </w:rPr>
      </w:pPr>
      <w:r w:rsidRPr="00EA1DC3">
        <w:rPr>
          <w:rFonts w:cstheme="minorHAnsi"/>
          <w:sz w:val="28"/>
          <w:szCs w:val="28"/>
        </w:rPr>
        <w:t xml:space="preserve">Στη συνέχεια </w:t>
      </w:r>
      <w:r w:rsidRPr="00EA1DC3">
        <w:rPr>
          <w:rFonts w:cstheme="minorHAnsi"/>
          <w:b/>
          <w:sz w:val="28"/>
          <w:szCs w:val="28"/>
        </w:rPr>
        <w:t>συνδέουμε</w:t>
      </w:r>
      <w:r w:rsidRPr="00EA1DC3">
        <w:rPr>
          <w:rFonts w:cstheme="minorHAnsi"/>
          <w:sz w:val="28"/>
          <w:szCs w:val="28"/>
        </w:rPr>
        <w:t xml:space="preserve"> </w:t>
      </w:r>
      <w:r w:rsidRPr="00EA1DC3">
        <w:rPr>
          <w:rFonts w:cstheme="minorHAnsi"/>
          <w:b/>
          <w:sz w:val="28"/>
          <w:szCs w:val="28"/>
        </w:rPr>
        <w:t>τους πλαγιότιτλους</w:t>
      </w:r>
      <w:r w:rsidRPr="00EA1DC3">
        <w:rPr>
          <w:rFonts w:cstheme="minorHAnsi"/>
          <w:sz w:val="28"/>
          <w:szCs w:val="28"/>
        </w:rPr>
        <w:t xml:space="preserve"> </w:t>
      </w:r>
      <w:r w:rsidR="006A6113" w:rsidRPr="00273DCF">
        <w:rPr>
          <w:rFonts w:cstheme="minorHAnsi"/>
          <w:color w:val="000000"/>
          <w:sz w:val="28"/>
          <w:szCs w:val="28"/>
        </w:rPr>
        <w:t>αναπτύσσοντάς</w:t>
      </w:r>
      <w:r w:rsidR="006A6113">
        <w:rPr>
          <w:rFonts w:ascii="Arial" w:hAnsi="Arial" w:cs="Arial"/>
          <w:color w:val="000000"/>
          <w:sz w:val="28"/>
          <w:szCs w:val="28"/>
        </w:rPr>
        <w:t xml:space="preserve"> </w:t>
      </w:r>
      <w:r w:rsidR="006A6113" w:rsidRPr="00273DCF">
        <w:rPr>
          <w:rFonts w:cstheme="minorHAnsi"/>
          <w:color w:val="000000"/>
          <w:sz w:val="28"/>
          <w:szCs w:val="28"/>
        </w:rPr>
        <w:t>τους</w:t>
      </w:r>
      <w:r w:rsidR="006A6113">
        <w:rPr>
          <w:rFonts w:ascii="Arial" w:hAnsi="Arial" w:cs="Arial"/>
          <w:color w:val="000000"/>
          <w:sz w:val="28"/>
          <w:szCs w:val="28"/>
        </w:rPr>
        <w:t xml:space="preserve">, </w:t>
      </w:r>
      <w:r w:rsidRPr="00EA1DC3">
        <w:rPr>
          <w:rFonts w:cstheme="minorHAnsi"/>
          <w:sz w:val="28"/>
          <w:szCs w:val="28"/>
        </w:rPr>
        <w:t>ώστε να δημιουργηθεί ένα ενιαίο κείμενο χρησιμοποιώντας συνδετικές λέξεις - φράσεις.</w:t>
      </w:r>
    </w:p>
    <w:p w:rsidR="00EA1DC3" w:rsidRPr="00EA1DC3" w:rsidRDefault="00EA1DC3" w:rsidP="00E42DE5">
      <w:pPr>
        <w:pStyle w:val="a3"/>
        <w:jc w:val="both"/>
        <w:rPr>
          <w:rFonts w:cstheme="minorHAnsi"/>
          <w:sz w:val="28"/>
          <w:szCs w:val="28"/>
        </w:rPr>
      </w:pPr>
    </w:p>
    <w:p w:rsidR="00EA1DC3" w:rsidRDefault="008D30C1" w:rsidP="00E42DE5">
      <w:pPr>
        <w:pStyle w:val="a3"/>
        <w:numPr>
          <w:ilvl w:val="0"/>
          <w:numId w:val="1"/>
        </w:numPr>
        <w:jc w:val="both"/>
        <w:rPr>
          <w:rFonts w:cstheme="minorHAnsi"/>
          <w:sz w:val="28"/>
          <w:szCs w:val="28"/>
        </w:rPr>
      </w:pPr>
      <w:r w:rsidRPr="00EA1DC3">
        <w:rPr>
          <w:rFonts w:cstheme="minorHAnsi"/>
          <w:b/>
          <w:sz w:val="28"/>
          <w:szCs w:val="28"/>
        </w:rPr>
        <w:t>Παραλείπουμε τις λεπτομέρειες</w:t>
      </w:r>
      <w:r w:rsidRPr="00EA1DC3">
        <w:rPr>
          <w:rFonts w:cstheme="minorHAnsi"/>
          <w:sz w:val="28"/>
          <w:szCs w:val="28"/>
        </w:rPr>
        <w:t>, δεν γράφουμε ερευνητικά στοιχεία, αλλά μόνο το συμπέρασμα της έρευνας</w:t>
      </w:r>
      <w:r w:rsidR="00893601" w:rsidRPr="00EA1DC3">
        <w:rPr>
          <w:rFonts w:cstheme="minorHAnsi"/>
          <w:sz w:val="28"/>
          <w:szCs w:val="28"/>
        </w:rPr>
        <w:t xml:space="preserve">. </w:t>
      </w:r>
    </w:p>
    <w:p w:rsidR="00EA1DC3" w:rsidRPr="00EA1DC3" w:rsidRDefault="00EA1DC3" w:rsidP="00E42DE5">
      <w:pPr>
        <w:pStyle w:val="a3"/>
        <w:jc w:val="both"/>
        <w:rPr>
          <w:rFonts w:cstheme="minorHAnsi"/>
          <w:sz w:val="28"/>
          <w:szCs w:val="28"/>
        </w:rPr>
      </w:pPr>
    </w:p>
    <w:p w:rsidR="00EA1DC3" w:rsidRDefault="00893601" w:rsidP="00E42DE5">
      <w:pPr>
        <w:pStyle w:val="a3"/>
        <w:numPr>
          <w:ilvl w:val="0"/>
          <w:numId w:val="1"/>
        </w:numPr>
        <w:jc w:val="both"/>
        <w:rPr>
          <w:rFonts w:cstheme="minorHAnsi"/>
          <w:sz w:val="28"/>
          <w:szCs w:val="28"/>
        </w:rPr>
      </w:pPr>
      <w:r w:rsidRPr="00EA1DC3">
        <w:rPr>
          <w:rFonts w:cstheme="minorHAnsi"/>
          <w:sz w:val="28"/>
          <w:szCs w:val="28"/>
        </w:rPr>
        <w:t xml:space="preserve">Καταγράφουμε τις </w:t>
      </w:r>
      <w:r w:rsidRPr="00EA1DC3">
        <w:rPr>
          <w:rFonts w:cstheme="minorHAnsi"/>
          <w:b/>
          <w:sz w:val="28"/>
          <w:szCs w:val="28"/>
        </w:rPr>
        <w:t>απ</w:t>
      </w:r>
      <w:r w:rsidR="00EA1DC3" w:rsidRPr="00EA1DC3">
        <w:rPr>
          <w:rFonts w:cstheme="minorHAnsi"/>
          <w:b/>
          <w:sz w:val="28"/>
          <w:szCs w:val="28"/>
        </w:rPr>
        <w:t>ό</w:t>
      </w:r>
      <w:r w:rsidRPr="00EA1DC3">
        <w:rPr>
          <w:rFonts w:cstheme="minorHAnsi"/>
          <w:b/>
          <w:sz w:val="28"/>
          <w:szCs w:val="28"/>
        </w:rPr>
        <w:t>ψεις του συγγραφέα</w:t>
      </w:r>
      <w:r w:rsidRPr="00EA1DC3">
        <w:rPr>
          <w:rFonts w:cstheme="minorHAnsi"/>
          <w:sz w:val="28"/>
          <w:szCs w:val="28"/>
        </w:rPr>
        <w:t xml:space="preserve">, όχι τις δικές μας, και </w:t>
      </w:r>
      <w:r w:rsidRPr="00EA1DC3">
        <w:rPr>
          <w:rFonts w:cstheme="minorHAnsi"/>
          <w:b/>
          <w:sz w:val="28"/>
          <w:szCs w:val="28"/>
        </w:rPr>
        <w:t>δεν τις σχολιάζουμε</w:t>
      </w:r>
      <w:r w:rsidRPr="00EA1DC3">
        <w:rPr>
          <w:rFonts w:cstheme="minorHAnsi"/>
          <w:sz w:val="28"/>
          <w:szCs w:val="28"/>
        </w:rPr>
        <w:t xml:space="preserve">. </w:t>
      </w:r>
    </w:p>
    <w:p w:rsidR="00EA1DC3" w:rsidRPr="00EA1DC3" w:rsidRDefault="00EA1DC3" w:rsidP="00E42DE5">
      <w:pPr>
        <w:pStyle w:val="a3"/>
        <w:jc w:val="both"/>
        <w:rPr>
          <w:rFonts w:cstheme="minorHAnsi"/>
          <w:sz w:val="28"/>
          <w:szCs w:val="28"/>
        </w:rPr>
      </w:pPr>
    </w:p>
    <w:p w:rsidR="00EA1DC3" w:rsidRPr="00EA1DC3" w:rsidRDefault="00893601" w:rsidP="00E42DE5">
      <w:pPr>
        <w:pStyle w:val="a3"/>
        <w:numPr>
          <w:ilvl w:val="0"/>
          <w:numId w:val="1"/>
        </w:numPr>
        <w:jc w:val="both"/>
        <w:rPr>
          <w:rFonts w:cstheme="minorHAnsi"/>
          <w:sz w:val="28"/>
          <w:szCs w:val="28"/>
        </w:rPr>
      </w:pPr>
      <w:r w:rsidRPr="00EA1DC3">
        <w:rPr>
          <w:rFonts w:cstheme="minorHAnsi"/>
          <w:b/>
          <w:sz w:val="28"/>
          <w:szCs w:val="28"/>
        </w:rPr>
        <w:t>Δεν αντι</w:t>
      </w:r>
      <w:r w:rsidR="00EA1DC3" w:rsidRPr="00EA1DC3">
        <w:rPr>
          <w:rFonts w:cstheme="minorHAnsi"/>
          <w:b/>
          <w:sz w:val="28"/>
          <w:szCs w:val="28"/>
        </w:rPr>
        <w:t>γράφουμε</w:t>
      </w:r>
      <w:r w:rsidR="00EA1DC3">
        <w:rPr>
          <w:rFonts w:cstheme="minorHAnsi"/>
          <w:sz w:val="28"/>
          <w:szCs w:val="28"/>
        </w:rPr>
        <w:t xml:space="preserve"> φράσεις ή προτάσεις. Χ</w:t>
      </w:r>
      <w:r w:rsidR="00EA1DC3" w:rsidRPr="00EA1DC3">
        <w:rPr>
          <w:rFonts w:cstheme="minorHAnsi"/>
          <w:sz w:val="28"/>
          <w:szCs w:val="28"/>
        </w:rPr>
        <w:t>ρ</w:t>
      </w:r>
      <w:r w:rsidRPr="00EA1DC3">
        <w:rPr>
          <w:rFonts w:cstheme="minorHAnsi"/>
          <w:sz w:val="28"/>
          <w:szCs w:val="28"/>
        </w:rPr>
        <w:t xml:space="preserve">ησιμοποιούμε συνώνυμες </w:t>
      </w:r>
      <w:proofErr w:type="spellStart"/>
      <w:r w:rsidRPr="00EA1DC3">
        <w:rPr>
          <w:rFonts w:cstheme="minorHAnsi"/>
          <w:sz w:val="28"/>
          <w:szCs w:val="28"/>
        </w:rPr>
        <w:t>λέξεις–έννοιες</w:t>
      </w:r>
      <w:proofErr w:type="spellEnd"/>
      <w:r w:rsidRPr="00EA1DC3">
        <w:rPr>
          <w:rFonts w:cstheme="minorHAnsi"/>
          <w:sz w:val="28"/>
          <w:szCs w:val="28"/>
        </w:rPr>
        <w:t>,</w:t>
      </w:r>
      <w:r w:rsidR="00EA1DC3">
        <w:rPr>
          <w:rFonts w:cstheme="minorHAnsi"/>
          <w:sz w:val="28"/>
          <w:szCs w:val="28"/>
        </w:rPr>
        <w:t xml:space="preserve"> εκτός αν πρό</w:t>
      </w:r>
      <w:r w:rsidRPr="00EA1DC3">
        <w:rPr>
          <w:rFonts w:cstheme="minorHAnsi"/>
          <w:sz w:val="28"/>
          <w:szCs w:val="28"/>
        </w:rPr>
        <w:t>κειται για συγκεκριμένη ορολογία.</w:t>
      </w:r>
      <w:r w:rsidR="00EA1DC3" w:rsidRPr="00EA1DC3">
        <w:t xml:space="preserve"> </w:t>
      </w:r>
      <w:r w:rsidR="00EA1DC3">
        <w:t xml:space="preserve"> </w:t>
      </w:r>
      <w:r w:rsidR="00EA1DC3">
        <w:rPr>
          <w:rFonts w:cstheme="minorHAnsi"/>
          <w:sz w:val="28"/>
          <w:szCs w:val="28"/>
        </w:rPr>
        <w:t>Αποδίδουμε</w:t>
      </w:r>
      <w:r w:rsidR="00EA1DC3" w:rsidRPr="00EA1DC3">
        <w:rPr>
          <w:rFonts w:cstheme="minorHAnsi"/>
          <w:sz w:val="28"/>
          <w:szCs w:val="28"/>
        </w:rPr>
        <w:t xml:space="preserve"> το κείμενο</w:t>
      </w:r>
      <w:r w:rsidR="006A6113">
        <w:rPr>
          <w:rFonts w:cstheme="minorHAnsi"/>
          <w:sz w:val="28"/>
          <w:szCs w:val="28"/>
        </w:rPr>
        <w:t xml:space="preserve"> απλά, κατανοητά και με δικά μας</w:t>
      </w:r>
      <w:r w:rsidR="00EA1DC3" w:rsidRPr="00EA1DC3">
        <w:rPr>
          <w:rFonts w:cstheme="minorHAnsi"/>
          <w:sz w:val="28"/>
          <w:szCs w:val="28"/>
        </w:rPr>
        <w:t xml:space="preserve"> λόγια.</w:t>
      </w:r>
    </w:p>
    <w:p w:rsidR="00893601" w:rsidRPr="00893601" w:rsidRDefault="00893601" w:rsidP="00E42DE5">
      <w:pPr>
        <w:pStyle w:val="a3"/>
        <w:jc w:val="both"/>
        <w:rPr>
          <w:rFonts w:cstheme="minorHAnsi"/>
          <w:sz w:val="28"/>
          <w:szCs w:val="28"/>
        </w:rPr>
      </w:pPr>
    </w:p>
    <w:p w:rsidR="00E42DE5" w:rsidRPr="00E42DE5" w:rsidRDefault="00893601" w:rsidP="00E42DE5">
      <w:pPr>
        <w:pStyle w:val="a3"/>
        <w:numPr>
          <w:ilvl w:val="0"/>
          <w:numId w:val="1"/>
        </w:numPr>
        <w:jc w:val="both"/>
        <w:rPr>
          <w:rFonts w:cstheme="minorHAnsi"/>
          <w:sz w:val="28"/>
          <w:szCs w:val="28"/>
        </w:rPr>
      </w:pPr>
      <w:r w:rsidRPr="00893601">
        <w:rPr>
          <w:rFonts w:cstheme="minorHAnsi"/>
          <w:sz w:val="28"/>
          <w:szCs w:val="28"/>
        </w:rPr>
        <w:t xml:space="preserve">Χρησιμοποιούμε πάντα </w:t>
      </w:r>
      <w:proofErr w:type="spellStart"/>
      <w:r w:rsidRPr="00EA1DC3">
        <w:rPr>
          <w:rFonts w:cstheme="minorHAnsi"/>
          <w:b/>
          <w:sz w:val="28"/>
          <w:szCs w:val="28"/>
        </w:rPr>
        <w:t>γ΄</w:t>
      </w:r>
      <w:proofErr w:type="spellEnd"/>
      <w:r w:rsidRPr="00EA1DC3">
        <w:rPr>
          <w:rFonts w:cstheme="minorHAnsi"/>
          <w:b/>
          <w:sz w:val="28"/>
          <w:szCs w:val="28"/>
        </w:rPr>
        <w:t xml:space="preserve"> πρόσωπο</w:t>
      </w:r>
      <w:r w:rsidRPr="00893601">
        <w:rPr>
          <w:rFonts w:cstheme="minorHAnsi"/>
          <w:sz w:val="28"/>
          <w:szCs w:val="28"/>
        </w:rPr>
        <w:t>.</w:t>
      </w:r>
      <w:r w:rsidR="00E42DE5" w:rsidRPr="00E42DE5">
        <w:t xml:space="preserve"> </w:t>
      </w:r>
      <w:r w:rsidR="00E42DE5" w:rsidRPr="00E42DE5">
        <w:rPr>
          <w:rFonts w:cstheme="minorHAnsi"/>
          <w:sz w:val="28"/>
          <w:szCs w:val="28"/>
        </w:rPr>
        <w:t xml:space="preserve">(π.χ. ο </w:t>
      </w:r>
      <w:r w:rsidR="00E42DE5">
        <w:rPr>
          <w:rFonts w:cstheme="minorHAnsi"/>
          <w:sz w:val="28"/>
          <w:szCs w:val="28"/>
        </w:rPr>
        <w:t>ήρωας</w:t>
      </w:r>
      <w:r w:rsidR="00E42DE5" w:rsidRPr="00E42DE5">
        <w:rPr>
          <w:rFonts w:cstheme="minorHAnsi"/>
          <w:sz w:val="28"/>
          <w:szCs w:val="28"/>
        </w:rPr>
        <w:t xml:space="preserve"> είπε, πρότεινε….)</w:t>
      </w:r>
      <w:r w:rsidRPr="00893601">
        <w:t xml:space="preserve"> </w:t>
      </w:r>
    </w:p>
    <w:p w:rsidR="00E42DE5" w:rsidRPr="00E42DE5" w:rsidRDefault="00E42DE5" w:rsidP="00E42DE5">
      <w:pPr>
        <w:pStyle w:val="a3"/>
        <w:jc w:val="both"/>
        <w:rPr>
          <w:rFonts w:cstheme="minorHAnsi"/>
          <w:sz w:val="28"/>
          <w:szCs w:val="28"/>
        </w:rPr>
      </w:pPr>
    </w:p>
    <w:p w:rsidR="00893601" w:rsidRDefault="00E42DE5" w:rsidP="00E42DE5">
      <w:pPr>
        <w:pStyle w:val="a3"/>
        <w:numPr>
          <w:ilvl w:val="0"/>
          <w:numId w:val="1"/>
        </w:numPr>
        <w:jc w:val="both"/>
        <w:rPr>
          <w:rFonts w:cstheme="minorHAnsi"/>
          <w:sz w:val="28"/>
          <w:szCs w:val="28"/>
        </w:rPr>
      </w:pPr>
      <w:r>
        <w:rPr>
          <w:rFonts w:cstheme="minorHAnsi"/>
          <w:sz w:val="28"/>
          <w:szCs w:val="28"/>
        </w:rPr>
        <w:t>Π</w:t>
      </w:r>
      <w:r w:rsidR="00893601" w:rsidRPr="00893601">
        <w:rPr>
          <w:rFonts w:cstheme="minorHAnsi"/>
          <w:sz w:val="28"/>
          <w:szCs w:val="28"/>
        </w:rPr>
        <w:t xml:space="preserve">ροτιμούμε την </w:t>
      </w:r>
      <w:r w:rsidR="00893601" w:rsidRPr="00EA1DC3">
        <w:rPr>
          <w:rFonts w:cstheme="minorHAnsi"/>
          <w:b/>
          <w:sz w:val="28"/>
          <w:szCs w:val="28"/>
        </w:rPr>
        <w:t>παθητική σύνταξη</w:t>
      </w:r>
      <w:r w:rsidR="00893601" w:rsidRPr="00893601">
        <w:rPr>
          <w:rFonts w:cstheme="minorHAnsi"/>
          <w:sz w:val="28"/>
          <w:szCs w:val="28"/>
        </w:rPr>
        <w:t xml:space="preserve"> από την ενεργητική που προσδίδει έμφαση στο κείμενο.</w:t>
      </w:r>
      <w:r>
        <w:rPr>
          <w:rFonts w:cstheme="minorHAnsi"/>
          <w:sz w:val="28"/>
          <w:szCs w:val="28"/>
        </w:rPr>
        <w:t xml:space="preserve"> </w:t>
      </w:r>
      <w:r w:rsidRPr="00E42DE5">
        <w:rPr>
          <w:rFonts w:cstheme="minorHAnsi"/>
          <w:sz w:val="28"/>
          <w:szCs w:val="28"/>
        </w:rPr>
        <w:t>(π.χ. εκφράζεται/παρουσιάζεται/αναλύεται</w:t>
      </w:r>
      <w:r>
        <w:rPr>
          <w:rFonts w:cstheme="minorHAnsi"/>
          <w:sz w:val="28"/>
          <w:szCs w:val="28"/>
        </w:rPr>
        <w:t>)</w:t>
      </w:r>
    </w:p>
    <w:p w:rsidR="00893601" w:rsidRPr="00893601" w:rsidRDefault="00893601" w:rsidP="00E42DE5">
      <w:pPr>
        <w:pStyle w:val="a3"/>
        <w:jc w:val="both"/>
        <w:rPr>
          <w:rFonts w:cstheme="minorHAnsi"/>
          <w:sz w:val="28"/>
          <w:szCs w:val="28"/>
        </w:rPr>
      </w:pPr>
    </w:p>
    <w:p w:rsidR="00893601" w:rsidRPr="00EA1DC3" w:rsidRDefault="00893601" w:rsidP="00E42DE5">
      <w:pPr>
        <w:jc w:val="both"/>
        <w:rPr>
          <w:rFonts w:cstheme="minorHAnsi"/>
          <w:b/>
          <w:sz w:val="28"/>
          <w:szCs w:val="28"/>
        </w:rPr>
      </w:pPr>
      <w:r w:rsidRPr="00EA1DC3">
        <w:rPr>
          <w:rFonts w:cstheme="minorHAnsi"/>
          <w:b/>
          <w:sz w:val="28"/>
          <w:szCs w:val="28"/>
        </w:rPr>
        <w:t>Η αρχή της περίληψης</w:t>
      </w:r>
    </w:p>
    <w:p w:rsidR="00B230D7" w:rsidRPr="00992F44" w:rsidRDefault="00B230D7" w:rsidP="00E42DE5">
      <w:pPr>
        <w:pStyle w:val="a3"/>
        <w:jc w:val="both"/>
        <w:rPr>
          <w:rFonts w:cstheme="minorHAnsi"/>
          <w:sz w:val="28"/>
          <w:szCs w:val="28"/>
        </w:rPr>
      </w:pPr>
    </w:p>
    <w:p w:rsidR="003E7B9B" w:rsidRPr="00EA1DC3" w:rsidRDefault="00893601" w:rsidP="00E42DE5">
      <w:pPr>
        <w:jc w:val="both"/>
        <w:rPr>
          <w:rFonts w:cstheme="minorHAnsi"/>
          <w:sz w:val="28"/>
          <w:szCs w:val="28"/>
        </w:rPr>
      </w:pPr>
      <w:r w:rsidRPr="00EA1DC3">
        <w:rPr>
          <w:rFonts w:cstheme="minorHAnsi"/>
          <w:b/>
          <w:sz w:val="28"/>
          <w:szCs w:val="28"/>
        </w:rPr>
        <w:t>Ξεκινούμε με αναφορά είτε στον συγγραφέα είτε στο κείμενο</w:t>
      </w:r>
      <w:r w:rsidR="00B230D7" w:rsidRPr="00EA1DC3">
        <w:rPr>
          <w:rFonts w:cstheme="minorHAnsi"/>
          <w:sz w:val="28"/>
          <w:szCs w:val="28"/>
        </w:rPr>
        <w:t>:</w:t>
      </w:r>
    </w:p>
    <w:p w:rsidR="003E7B9B" w:rsidRPr="003E7B9B" w:rsidRDefault="003E7B9B" w:rsidP="00E42DE5">
      <w:pPr>
        <w:pStyle w:val="a3"/>
        <w:numPr>
          <w:ilvl w:val="0"/>
          <w:numId w:val="6"/>
        </w:numPr>
        <w:jc w:val="both"/>
        <w:rPr>
          <w:rFonts w:cstheme="minorHAnsi"/>
          <w:sz w:val="28"/>
          <w:szCs w:val="28"/>
        </w:rPr>
      </w:pPr>
      <w:r w:rsidRPr="003E7B9B">
        <w:rPr>
          <w:rFonts w:cstheme="minorHAnsi"/>
          <w:sz w:val="28"/>
          <w:szCs w:val="28"/>
        </w:rPr>
        <w:t xml:space="preserve">Ο συγγραφές / ο συντάκτης του κειμένου / ο αρθογράφος / ο </w:t>
      </w:r>
      <w:r>
        <w:rPr>
          <w:rFonts w:cstheme="minorHAnsi"/>
          <w:sz w:val="28"/>
          <w:szCs w:val="28"/>
        </w:rPr>
        <w:t>Όμηρος</w:t>
      </w:r>
    </w:p>
    <w:p w:rsidR="003E7B9B" w:rsidRDefault="003E7B9B" w:rsidP="00E42DE5">
      <w:pPr>
        <w:pStyle w:val="a3"/>
        <w:jc w:val="both"/>
        <w:rPr>
          <w:rFonts w:cstheme="minorHAnsi"/>
          <w:sz w:val="28"/>
          <w:szCs w:val="28"/>
        </w:rPr>
      </w:pPr>
      <w:r>
        <w:rPr>
          <w:rFonts w:cstheme="minorHAnsi"/>
          <w:sz w:val="28"/>
          <w:szCs w:val="28"/>
        </w:rPr>
        <w:t>α</w:t>
      </w:r>
      <w:r w:rsidRPr="003E7B9B">
        <w:rPr>
          <w:rFonts w:cstheme="minorHAnsi"/>
          <w:sz w:val="28"/>
          <w:szCs w:val="28"/>
        </w:rPr>
        <w:t>ναφέρεται</w:t>
      </w:r>
      <w:r>
        <w:rPr>
          <w:rFonts w:cstheme="minorHAnsi"/>
          <w:sz w:val="28"/>
          <w:szCs w:val="28"/>
        </w:rPr>
        <w:t xml:space="preserve">/ </w:t>
      </w:r>
      <w:r w:rsidRPr="003E7B9B">
        <w:rPr>
          <w:rFonts w:cstheme="minorHAnsi"/>
          <w:sz w:val="28"/>
          <w:szCs w:val="28"/>
        </w:rPr>
        <w:t>αφηγείται</w:t>
      </w:r>
      <w:r>
        <w:rPr>
          <w:rFonts w:cstheme="minorHAnsi"/>
          <w:sz w:val="28"/>
          <w:szCs w:val="28"/>
        </w:rPr>
        <w:t xml:space="preserve"> / </w:t>
      </w:r>
      <w:r w:rsidRPr="003E7B9B">
        <w:rPr>
          <w:rFonts w:cstheme="minorHAnsi"/>
          <w:sz w:val="28"/>
          <w:szCs w:val="28"/>
        </w:rPr>
        <w:t>περιγράφει</w:t>
      </w:r>
      <w:r>
        <w:rPr>
          <w:rFonts w:cstheme="minorHAnsi"/>
          <w:sz w:val="28"/>
          <w:szCs w:val="28"/>
        </w:rPr>
        <w:t xml:space="preserve"> </w:t>
      </w:r>
      <w:r w:rsidRPr="003E7B9B">
        <w:rPr>
          <w:rFonts w:cstheme="minorHAnsi"/>
          <w:sz w:val="28"/>
          <w:szCs w:val="28"/>
        </w:rPr>
        <w:t>/</w:t>
      </w:r>
      <w:r>
        <w:rPr>
          <w:rFonts w:cstheme="minorHAnsi"/>
          <w:sz w:val="28"/>
          <w:szCs w:val="28"/>
        </w:rPr>
        <w:t xml:space="preserve"> </w:t>
      </w:r>
      <w:r w:rsidRPr="003E7B9B">
        <w:rPr>
          <w:rFonts w:cstheme="minorHAnsi"/>
          <w:sz w:val="28"/>
          <w:szCs w:val="28"/>
        </w:rPr>
        <w:t>εκφράζει</w:t>
      </w:r>
      <w:r>
        <w:rPr>
          <w:rFonts w:cstheme="minorHAnsi"/>
          <w:sz w:val="28"/>
          <w:szCs w:val="28"/>
        </w:rPr>
        <w:t xml:space="preserve"> / προβάλλει / προβληματίζεται για / επισημαίνει / παρουσιάζει / τονίζει … + κεντρική ιδέα, θέμα.</w:t>
      </w:r>
    </w:p>
    <w:p w:rsidR="00A72C08" w:rsidRPr="00992F44" w:rsidRDefault="003E7B9B" w:rsidP="00E42DE5">
      <w:pPr>
        <w:pStyle w:val="a3"/>
        <w:numPr>
          <w:ilvl w:val="0"/>
          <w:numId w:val="7"/>
        </w:numPr>
        <w:ind w:left="709" w:firstLine="371"/>
        <w:jc w:val="both"/>
        <w:rPr>
          <w:rFonts w:cstheme="minorHAnsi"/>
          <w:sz w:val="28"/>
          <w:szCs w:val="28"/>
        </w:rPr>
      </w:pPr>
      <w:r>
        <w:rPr>
          <w:rFonts w:cstheme="minorHAnsi"/>
          <w:sz w:val="28"/>
          <w:szCs w:val="28"/>
        </w:rPr>
        <w:t>Σ</w:t>
      </w:r>
      <w:r w:rsidR="00B230D7" w:rsidRPr="00992F44">
        <w:rPr>
          <w:rFonts w:cstheme="minorHAnsi"/>
          <w:sz w:val="28"/>
          <w:szCs w:val="28"/>
        </w:rPr>
        <w:t xml:space="preserve">το </w:t>
      </w:r>
      <w:r w:rsidR="00EA1DC3">
        <w:rPr>
          <w:rFonts w:cstheme="minorHAnsi"/>
          <w:sz w:val="28"/>
          <w:szCs w:val="28"/>
        </w:rPr>
        <w:t>κείμενο</w:t>
      </w:r>
      <w:r w:rsidR="00B230D7" w:rsidRPr="00992F44">
        <w:rPr>
          <w:rFonts w:cstheme="minorHAnsi"/>
          <w:sz w:val="28"/>
          <w:szCs w:val="28"/>
        </w:rPr>
        <w:t xml:space="preserve"> αυτό / στη σκηνή αυτή / </w:t>
      </w:r>
      <w:r>
        <w:rPr>
          <w:rFonts w:cstheme="minorHAnsi"/>
          <w:sz w:val="28"/>
          <w:szCs w:val="28"/>
        </w:rPr>
        <w:t>στο άρθ</w:t>
      </w:r>
      <w:r w:rsidR="006A6113">
        <w:rPr>
          <w:rFonts w:cstheme="minorHAnsi"/>
          <w:sz w:val="28"/>
          <w:szCs w:val="28"/>
        </w:rPr>
        <w:t>ρ</w:t>
      </w:r>
      <w:r>
        <w:rPr>
          <w:rFonts w:cstheme="minorHAnsi"/>
          <w:sz w:val="28"/>
          <w:szCs w:val="28"/>
        </w:rPr>
        <w:t>ο</w:t>
      </w:r>
      <w:r w:rsidR="00B230D7" w:rsidRPr="00992F44">
        <w:rPr>
          <w:rFonts w:cstheme="minorHAnsi"/>
          <w:sz w:val="28"/>
          <w:szCs w:val="28"/>
        </w:rPr>
        <w:t xml:space="preserve"> αυτ</w:t>
      </w:r>
      <w:r>
        <w:rPr>
          <w:rFonts w:cstheme="minorHAnsi"/>
          <w:sz w:val="28"/>
          <w:szCs w:val="28"/>
        </w:rPr>
        <w:t>ό / στο ποίημα αυτό</w:t>
      </w:r>
      <w:r w:rsidR="00B230D7" w:rsidRPr="00992F44">
        <w:rPr>
          <w:rFonts w:cstheme="minorHAnsi"/>
          <w:sz w:val="28"/>
          <w:szCs w:val="28"/>
        </w:rPr>
        <w:t xml:space="preserve"> αναφέρεται</w:t>
      </w:r>
      <w:r>
        <w:rPr>
          <w:rFonts w:cstheme="minorHAnsi"/>
          <w:sz w:val="28"/>
          <w:szCs w:val="28"/>
        </w:rPr>
        <w:t>/περιγράφεται</w:t>
      </w:r>
      <w:r w:rsidR="00B230D7" w:rsidRPr="00992F44">
        <w:rPr>
          <w:rFonts w:cstheme="minorHAnsi"/>
          <w:sz w:val="28"/>
          <w:szCs w:val="28"/>
        </w:rPr>
        <w:t>/</w:t>
      </w:r>
      <w:r>
        <w:rPr>
          <w:rFonts w:cstheme="minorHAnsi"/>
          <w:sz w:val="28"/>
          <w:szCs w:val="28"/>
        </w:rPr>
        <w:t>εκφράζεται/παρουσιάζεται/αναλύεται</w:t>
      </w:r>
      <w:r w:rsidR="00B230D7" w:rsidRPr="00992F44">
        <w:rPr>
          <w:rFonts w:cstheme="minorHAnsi"/>
          <w:sz w:val="28"/>
          <w:szCs w:val="28"/>
        </w:rPr>
        <w:t>……</w:t>
      </w:r>
      <w:r>
        <w:rPr>
          <w:rFonts w:cstheme="minorHAnsi"/>
          <w:sz w:val="28"/>
          <w:szCs w:val="28"/>
        </w:rPr>
        <w:t>+ κεντρική ιδέα, θέμα.</w:t>
      </w:r>
    </w:p>
    <w:p w:rsidR="00B230D7" w:rsidRPr="00992F44" w:rsidRDefault="00B230D7" w:rsidP="00B230D7">
      <w:pPr>
        <w:pStyle w:val="a3"/>
        <w:jc w:val="both"/>
        <w:rPr>
          <w:rFonts w:cstheme="minorHAnsi"/>
          <w:sz w:val="28"/>
          <w:szCs w:val="28"/>
        </w:rPr>
      </w:pPr>
    </w:p>
    <w:p w:rsidR="00B230D7" w:rsidRPr="00992F44" w:rsidRDefault="00B230D7" w:rsidP="00B230D7">
      <w:pPr>
        <w:pStyle w:val="a3"/>
        <w:rPr>
          <w:rFonts w:cstheme="minorHAnsi"/>
          <w:sz w:val="28"/>
          <w:szCs w:val="28"/>
        </w:rPr>
      </w:pPr>
    </w:p>
    <w:p w:rsidR="007A0D8D" w:rsidRPr="007A0D8D" w:rsidRDefault="007A0D8D" w:rsidP="007A0D8D">
      <w:pPr>
        <w:pStyle w:val="a3"/>
        <w:rPr>
          <w:rFonts w:cstheme="minorHAnsi"/>
          <w:sz w:val="28"/>
          <w:szCs w:val="28"/>
        </w:rPr>
      </w:pPr>
    </w:p>
    <w:p w:rsidR="007A0D8D" w:rsidRPr="007841E9" w:rsidRDefault="007A0D8D" w:rsidP="007A0D8D">
      <w:pPr>
        <w:pStyle w:val="a3"/>
        <w:jc w:val="both"/>
        <w:rPr>
          <w:rFonts w:cstheme="minorHAnsi"/>
          <w:sz w:val="28"/>
          <w:szCs w:val="28"/>
        </w:rPr>
      </w:pPr>
    </w:p>
    <w:p w:rsidR="00823A2D" w:rsidRPr="00101C41" w:rsidRDefault="00823A2D" w:rsidP="00101C41">
      <w:pPr>
        <w:pStyle w:val="a3"/>
        <w:jc w:val="center"/>
        <w:rPr>
          <w:rFonts w:cstheme="minorHAnsi"/>
          <w:b/>
          <w:sz w:val="36"/>
          <w:szCs w:val="36"/>
        </w:rPr>
      </w:pPr>
      <w:r w:rsidRPr="00101C41">
        <w:rPr>
          <w:rFonts w:cstheme="minorHAnsi"/>
          <w:b/>
          <w:sz w:val="36"/>
          <w:szCs w:val="36"/>
        </w:rPr>
        <w:t xml:space="preserve">Τεχνικές πύκνωσης </w:t>
      </w:r>
      <w:r w:rsidR="00101C41" w:rsidRPr="00101C41">
        <w:rPr>
          <w:rFonts w:cstheme="minorHAnsi"/>
          <w:b/>
          <w:sz w:val="36"/>
          <w:szCs w:val="36"/>
        </w:rPr>
        <w:t xml:space="preserve">του </w:t>
      </w:r>
      <w:r w:rsidRPr="00101C41">
        <w:rPr>
          <w:rFonts w:cstheme="minorHAnsi"/>
          <w:b/>
          <w:sz w:val="36"/>
          <w:szCs w:val="36"/>
        </w:rPr>
        <w:t>κειμένου</w:t>
      </w:r>
    </w:p>
    <w:p w:rsidR="00823A2D" w:rsidRPr="00B230D7" w:rsidRDefault="00823A2D" w:rsidP="00C263E5">
      <w:pPr>
        <w:jc w:val="both"/>
        <w:rPr>
          <w:rFonts w:cstheme="minorHAnsi"/>
          <w:sz w:val="28"/>
          <w:szCs w:val="28"/>
        </w:rPr>
      </w:pPr>
    </w:p>
    <w:p w:rsidR="00D90A13" w:rsidRPr="00D90A13" w:rsidRDefault="00C263E5" w:rsidP="00D90A13">
      <w:pPr>
        <w:pStyle w:val="a3"/>
        <w:numPr>
          <w:ilvl w:val="0"/>
          <w:numId w:val="5"/>
        </w:numPr>
        <w:ind w:left="426" w:hanging="426"/>
        <w:jc w:val="both"/>
        <w:rPr>
          <w:rFonts w:cstheme="minorHAnsi"/>
          <w:b/>
          <w:sz w:val="28"/>
          <w:szCs w:val="28"/>
        </w:rPr>
      </w:pPr>
      <w:r w:rsidRPr="00D90A13">
        <w:rPr>
          <w:rFonts w:cstheme="minorHAnsi"/>
          <w:b/>
          <w:sz w:val="28"/>
          <w:szCs w:val="28"/>
        </w:rPr>
        <w:t>Παραλείπω</w:t>
      </w:r>
      <w:r w:rsidR="00823A2D" w:rsidRPr="00D90A13">
        <w:rPr>
          <w:rFonts w:cstheme="minorHAnsi"/>
          <w:b/>
          <w:sz w:val="28"/>
          <w:szCs w:val="28"/>
        </w:rPr>
        <w:t xml:space="preserve"> </w:t>
      </w:r>
      <w:proofErr w:type="spellStart"/>
      <w:r w:rsidR="00823A2D" w:rsidRPr="00D90A13">
        <w:rPr>
          <w:rFonts w:cstheme="minorHAnsi"/>
          <w:b/>
          <w:sz w:val="28"/>
          <w:szCs w:val="28"/>
        </w:rPr>
        <w:t>ό,τι</w:t>
      </w:r>
      <w:proofErr w:type="spellEnd"/>
      <w:r w:rsidR="00823A2D" w:rsidRPr="00D90A13">
        <w:rPr>
          <w:rFonts w:cstheme="minorHAnsi"/>
          <w:b/>
          <w:sz w:val="28"/>
          <w:szCs w:val="28"/>
        </w:rPr>
        <w:t xml:space="preserve"> αποτελεί δευτερεύουσα/ασήμαντη λεπτομέρεια </w:t>
      </w:r>
      <w:r w:rsidRPr="00D90A13">
        <w:rPr>
          <w:rFonts w:cstheme="minorHAnsi"/>
          <w:b/>
          <w:sz w:val="28"/>
          <w:szCs w:val="28"/>
        </w:rPr>
        <w:t xml:space="preserve"> </w:t>
      </w:r>
      <w:r w:rsidR="00823A2D" w:rsidRPr="00D90A13">
        <w:rPr>
          <w:rFonts w:cstheme="minorHAnsi"/>
          <w:b/>
          <w:sz w:val="28"/>
          <w:szCs w:val="28"/>
        </w:rPr>
        <w:t xml:space="preserve">ή επανάληψη. </w:t>
      </w:r>
      <w:r w:rsidR="00D90A13" w:rsidRPr="00D90A13">
        <w:rPr>
          <w:rFonts w:cstheme="minorHAnsi"/>
          <w:b/>
          <w:sz w:val="28"/>
          <w:szCs w:val="28"/>
        </w:rPr>
        <w:t xml:space="preserve">  </w:t>
      </w:r>
    </w:p>
    <w:p w:rsidR="008B6EC8" w:rsidRPr="008B6EC8" w:rsidRDefault="008B6EC8" w:rsidP="00D90A13">
      <w:pPr>
        <w:pStyle w:val="a3"/>
        <w:ind w:left="709"/>
        <w:jc w:val="both"/>
        <w:rPr>
          <w:rFonts w:cstheme="minorHAnsi"/>
          <w:sz w:val="28"/>
          <w:szCs w:val="28"/>
        </w:rPr>
      </w:pPr>
      <w:r>
        <w:rPr>
          <w:rFonts w:cstheme="minorHAnsi"/>
          <w:sz w:val="28"/>
          <w:szCs w:val="28"/>
        </w:rPr>
        <w:t>Π.χ. «</w:t>
      </w:r>
      <w:proofErr w:type="spellStart"/>
      <w:r>
        <w:rPr>
          <w:rFonts w:cstheme="minorHAnsi"/>
          <w:sz w:val="28"/>
          <w:szCs w:val="28"/>
        </w:rPr>
        <w:t>Kήρυκες</w:t>
      </w:r>
      <w:proofErr w:type="spellEnd"/>
      <w:r w:rsidRPr="008B6EC8">
        <w:rPr>
          <w:rFonts w:cstheme="minorHAnsi"/>
          <w:sz w:val="28"/>
          <w:szCs w:val="28"/>
        </w:rPr>
        <w:t xml:space="preserve"> και παιδόπουλα πρόθυμα τους υπηρετούσαν:</w:t>
      </w:r>
    </w:p>
    <w:p w:rsidR="008B6EC8" w:rsidRPr="008B6EC8" w:rsidRDefault="008B6EC8" w:rsidP="008B6EC8">
      <w:pPr>
        <w:pStyle w:val="a3"/>
        <w:jc w:val="both"/>
        <w:rPr>
          <w:rFonts w:cstheme="minorHAnsi"/>
          <w:sz w:val="28"/>
          <w:szCs w:val="28"/>
        </w:rPr>
      </w:pPr>
      <w:r w:rsidRPr="008B6EC8">
        <w:rPr>
          <w:rFonts w:cstheme="minorHAnsi"/>
          <w:sz w:val="28"/>
          <w:szCs w:val="28"/>
        </w:rPr>
        <w:t>άλλοι να σμίγουν σε κρατήρες με νερό κρασί, άλλοι να πλένουν</w:t>
      </w:r>
    </w:p>
    <w:p w:rsidR="008B6EC8" w:rsidRPr="008B6EC8" w:rsidRDefault="008B6EC8" w:rsidP="008B6EC8">
      <w:pPr>
        <w:pStyle w:val="a3"/>
        <w:jc w:val="both"/>
        <w:rPr>
          <w:rFonts w:cstheme="minorHAnsi"/>
          <w:sz w:val="28"/>
          <w:szCs w:val="28"/>
        </w:rPr>
      </w:pPr>
      <w:r w:rsidRPr="008B6EC8">
        <w:rPr>
          <w:rFonts w:cstheme="minorHAnsi"/>
          <w:sz w:val="28"/>
          <w:szCs w:val="28"/>
        </w:rPr>
        <w:t>τα τραπέζια με σφουγγάρια τρυπητά και να τα στήνουν,</w:t>
      </w:r>
    </w:p>
    <w:p w:rsidR="006A6113" w:rsidRDefault="008B6EC8" w:rsidP="008B6EC8">
      <w:pPr>
        <w:pStyle w:val="a3"/>
        <w:jc w:val="both"/>
        <w:rPr>
          <w:rFonts w:cstheme="minorHAnsi"/>
          <w:sz w:val="28"/>
          <w:szCs w:val="28"/>
        </w:rPr>
      </w:pPr>
      <w:r w:rsidRPr="008B6EC8">
        <w:rPr>
          <w:rFonts w:cstheme="minorHAnsi"/>
          <w:sz w:val="28"/>
          <w:szCs w:val="28"/>
        </w:rPr>
        <w:t>κάποιοι να κομματιάζουν άφθονα τα κρέατα.</w:t>
      </w:r>
      <w:r>
        <w:rPr>
          <w:rFonts w:cstheme="minorHAnsi"/>
          <w:sz w:val="28"/>
          <w:szCs w:val="28"/>
        </w:rPr>
        <w:t xml:space="preserve">» </w:t>
      </w:r>
    </w:p>
    <w:p w:rsidR="00823A2D" w:rsidRDefault="006A6113" w:rsidP="008B6EC8">
      <w:pPr>
        <w:pStyle w:val="a3"/>
        <w:jc w:val="both"/>
      </w:pPr>
      <w:r w:rsidRPr="006A6113">
        <w:rPr>
          <w:rFonts w:cstheme="minorHAnsi"/>
          <w:color w:val="000000"/>
          <w:sz w:val="28"/>
          <w:szCs w:val="28"/>
        </w:rPr>
        <w:t>Περίληψη:</w:t>
      </w:r>
      <w:r>
        <w:rPr>
          <w:rFonts w:ascii="Arial" w:hAnsi="Arial" w:cs="Arial"/>
          <w:color w:val="000000"/>
          <w:sz w:val="28"/>
          <w:szCs w:val="28"/>
        </w:rPr>
        <w:t xml:space="preserve"> </w:t>
      </w:r>
      <w:r w:rsidR="000740F6" w:rsidRPr="000740F6">
        <w:rPr>
          <w:rFonts w:cstheme="minorHAnsi"/>
          <w:sz w:val="28"/>
          <w:szCs w:val="28"/>
        </w:rPr>
        <w:t>Υπηρέτες φρόντιζαν τα πάντα στο τραπέζι.</w:t>
      </w:r>
      <w:r w:rsidR="000740F6">
        <w:rPr>
          <w:rFonts w:cstheme="minorHAnsi"/>
          <w:sz w:val="28"/>
          <w:szCs w:val="28"/>
        </w:rPr>
        <w:t xml:space="preserve"> </w:t>
      </w:r>
      <w:r>
        <w:rPr>
          <w:rFonts w:cstheme="minorHAnsi"/>
          <w:sz w:val="28"/>
          <w:szCs w:val="28"/>
        </w:rPr>
        <w:t>(</w:t>
      </w:r>
      <w:r w:rsidR="008B6EC8">
        <w:rPr>
          <w:rFonts w:cstheme="minorHAnsi"/>
          <w:sz w:val="28"/>
          <w:szCs w:val="28"/>
        </w:rPr>
        <w:t>Η αρμοδιότητα του κάθε υπηρέτη είναι μια πληροφορία ασήμαντη και περιττή για την περίληψη.</w:t>
      </w:r>
      <w:r>
        <w:rPr>
          <w:rFonts w:cstheme="minorHAnsi"/>
          <w:sz w:val="28"/>
          <w:szCs w:val="28"/>
        </w:rPr>
        <w:t>)</w:t>
      </w:r>
      <w:r w:rsidR="00E42DE5" w:rsidRPr="00E42DE5">
        <w:t xml:space="preserve"> </w:t>
      </w:r>
    </w:p>
    <w:p w:rsidR="00D90A13" w:rsidRDefault="00D90A13" w:rsidP="008B6EC8">
      <w:pPr>
        <w:pStyle w:val="a3"/>
        <w:jc w:val="both"/>
        <w:rPr>
          <w:rFonts w:cstheme="minorHAnsi"/>
          <w:sz w:val="28"/>
          <w:szCs w:val="28"/>
        </w:rPr>
      </w:pPr>
    </w:p>
    <w:p w:rsidR="006A6113" w:rsidRDefault="00E42DE5" w:rsidP="008B6EC8">
      <w:pPr>
        <w:pStyle w:val="a3"/>
        <w:jc w:val="both"/>
      </w:pPr>
      <w:r>
        <w:rPr>
          <w:rFonts w:cstheme="minorHAnsi"/>
          <w:sz w:val="28"/>
          <w:szCs w:val="28"/>
        </w:rPr>
        <w:t>Π.</w:t>
      </w:r>
      <w:r w:rsidR="003D0993">
        <w:rPr>
          <w:rFonts w:cstheme="minorHAnsi"/>
          <w:sz w:val="28"/>
          <w:szCs w:val="28"/>
        </w:rPr>
        <w:t>χ. Η</w:t>
      </w:r>
      <w:r>
        <w:rPr>
          <w:rFonts w:cstheme="minorHAnsi"/>
          <w:sz w:val="28"/>
          <w:szCs w:val="28"/>
        </w:rPr>
        <w:t xml:space="preserve"> μητέρα έστρωσε τα κρεβάτια, άπλωσε τα ρούχα, </w:t>
      </w:r>
      <w:r w:rsidR="003D0993">
        <w:rPr>
          <w:rFonts w:cstheme="minorHAnsi"/>
          <w:sz w:val="28"/>
          <w:szCs w:val="28"/>
        </w:rPr>
        <w:t>σκούπισε και σφουγγάρισε το σπίτι και πιάστηκε με το μαγείρεμα.</w:t>
      </w:r>
      <w:r w:rsidR="003D0993" w:rsidRPr="003D0993">
        <w:t xml:space="preserve"> </w:t>
      </w:r>
    </w:p>
    <w:p w:rsidR="00E42DE5" w:rsidRDefault="006A6113" w:rsidP="008B6EC8">
      <w:pPr>
        <w:pStyle w:val="a3"/>
        <w:jc w:val="both"/>
        <w:rPr>
          <w:rFonts w:cstheme="minorHAnsi"/>
          <w:sz w:val="28"/>
          <w:szCs w:val="28"/>
        </w:rPr>
      </w:pPr>
      <w:r w:rsidRPr="006A6113">
        <w:rPr>
          <w:rFonts w:cstheme="minorHAnsi"/>
          <w:color w:val="000000"/>
          <w:sz w:val="28"/>
          <w:szCs w:val="28"/>
        </w:rPr>
        <w:t>Περίληψη:</w:t>
      </w:r>
      <w:r>
        <w:rPr>
          <w:rFonts w:ascii="Arial" w:hAnsi="Arial" w:cs="Arial"/>
          <w:color w:val="000000"/>
          <w:sz w:val="28"/>
          <w:szCs w:val="28"/>
        </w:rPr>
        <w:t xml:space="preserve"> </w:t>
      </w:r>
      <w:r w:rsidR="003D0993" w:rsidRPr="003D0993">
        <w:rPr>
          <w:rFonts w:cstheme="minorHAnsi"/>
          <w:sz w:val="28"/>
          <w:szCs w:val="28"/>
        </w:rPr>
        <w:t>Η μητέρα</w:t>
      </w:r>
      <w:r w:rsidR="003D0993">
        <w:rPr>
          <w:rFonts w:cstheme="minorHAnsi"/>
          <w:sz w:val="28"/>
          <w:szCs w:val="28"/>
        </w:rPr>
        <w:t xml:space="preserve"> μαγείρεψε, αφού πρώτα έκανε τις δουλειές του σπιτιού.</w:t>
      </w:r>
    </w:p>
    <w:p w:rsidR="00EB4BB3" w:rsidRPr="00C263E5" w:rsidRDefault="00EB4BB3" w:rsidP="00EB4BB3">
      <w:pPr>
        <w:pStyle w:val="a3"/>
        <w:jc w:val="both"/>
        <w:rPr>
          <w:rFonts w:cstheme="minorHAnsi"/>
          <w:sz w:val="28"/>
          <w:szCs w:val="28"/>
        </w:rPr>
      </w:pPr>
    </w:p>
    <w:p w:rsidR="00105383" w:rsidRPr="00D90A13" w:rsidRDefault="00C263E5" w:rsidP="00D90A13">
      <w:pPr>
        <w:pStyle w:val="a3"/>
        <w:numPr>
          <w:ilvl w:val="0"/>
          <w:numId w:val="5"/>
        </w:numPr>
        <w:ind w:left="426" w:hanging="426"/>
        <w:jc w:val="both"/>
        <w:rPr>
          <w:rFonts w:cstheme="minorHAnsi"/>
          <w:b/>
          <w:sz w:val="28"/>
          <w:szCs w:val="28"/>
        </w:rPr>
      </w:pPr>
      <w:r w:rsidRPr="00D90A13">
        <w:rPr>
          <w:rFonts w:cstheme="minorHAnsi"/>
          <w:b/>
          <w:sz w:val="28"/>
          <w:szCs w:val="28"/>
        </w:rPr>
        <w:t>Αντικαθιστώ περ</w:t>
      </w:r>
      <w:r w:rsidR="00105383" w:rsidRPr="00D90A13">
        <w:rPr>
          <w:rFonts w:cstheme="minorHAnsi"/>
          <w:b/>
          <w:sz w:val="28"/>
          <w:szCs w:val="28"/>
        </w:rPr>
        <w:t>ιφρά</w:t>
      </w:r>
      <w:r w:rsidRPr="00D90A13">
        <w:rPr>
          <w:rFonts w:cstheme="minorHAnsi"/>
          <w:b/>
          <w:sz w:val="28"/>
          <w:szCs w:val="28"/>
        </w:rPr>
        <w:t>σ</w:t>
      </w:r>
      <w:r w:rsidR="00105383" w:rsidRPr="00D90A13">
        <w:rPr>
          <w:rFonts w:cstheme="minorHAnsi"/>
          <w:b/>
          <w:sz w:val="28"/>
          <w:szCs w:val="28"/>
        </w:rPr>
        <w:t xml:space="preserve">εις, μεταφορές, παρομοιώσεις </w:t>
      </w:r>
      <w:r w:rsidR="003160CE" w:rsidRPr="00D90A13">
        <w:rPr>
          <w:rFonts w:cstheme="minorHAnsi"/>
          <w:b/>
          <w:sz w:val="28"/>
          <w:szCs w:val="28"/>
        </w:rPr>
        <w:t xml:space="preserve"> με </w:t>
      </w:r>
      <w:r w:rsidR="00105383" w:rsidRPr="00D90A13">
        <w:rPr>
          <w:rFonts w:cstheme="minorHAnsi"/>
          <w:b/>
          <w:sz w:val="28"/>
          <w:szCs w:val="28"/>
        </w:rPr>
        <w:t>το νόημά τους</w:t>
      </w:r>
      <w:r w:rsidR="003160CE" w:rsidRPr="00D90A13">
        <w:rPr>
          <w:rFonts w:cstheme="minorHAnsi"/>
          <w:b/>
          <w:sz w:val="28"/>
          <w:szCs w:val="28"/>
        </w:rPr>
        <w:t>.</w:t>
      </w:r>
    </w:p>
    <w:p w:rsidR="006A6113" w:rsidRDefault="003160CE" w:rsidP="00105383">
      <w:pPr>
        <w:pStyle w:val="a3"/>
        <w:jc w:val="both"/>
        <w:rPr>
          <w:rFonts w:cstheme="minorHAnsi"/>
          <w:sz w:val="28"/>
          <w:szCs w:val="28"/>
        </w:rPr>
      </w:pPr>
      <w:r>
        <w:rPr>
          <w:rFonts w:cstheme="minorHAnsi"/>
          <w:sz w:val="28"/>
          <w:szCs w:val="28"/>
        </w:rPr>
        <w:t xml:space="preserve"> Π</w:t>
      </w:r>
      <w:r w:rsidR="00C263E5" w:rsidRPr="008B6EC8">
        <w:rPr>
          <w:rFonts w:cstheme="minorHAnsi"/>
          <w:sz w:val="28"/>
          <w:szCs w:val="28"/>
        </w:rPr>
        <w:t xml:space="preserve">.χ. </w:t>
      </w:r>
      <w:r>
        <w:rPr>
          <w:rFonts w:cstheme="minorHAnsi"/>
          <w:sz w:val="28"/>
          <w:szCs w:val="28"/>
        </w:rPr>
        <w:t xml:space="preserve">α 177-179 </w:t>
      </w:r>
      <w:r w:rsidR="00C263E5" w:rsidRPr="008B6EC8">
        <w:rPr>
          <w:rFonts w:cstheme="minorHAnsi"/>
          <w:sz w:val="28"/>
          <w:szCs w:val="28"/>
        </w:rPr>
        <w:t>«</w:t>
      </w:r>
      <w:r w:rsidR="008B6EC8" w:rsidRPr="008B6EC8">
        <w:rPr>
          <w:rFonts w:cstheme="minorHAnsi"/>
          <w:sz w:val="28"/>
          <w:szCs w:val="28"/>
        </w:rPr>
        <w:t>ρημάζουν ξένα αγαθά· ενός που τα λευκά του οστά, κάπου αφημένα στη στεριά, τα σάπισε η νεροποντή, ή και τ</w:t>
      </w:r>
      <w:r w:rsidR="008B6EC8">
        <w:rPr>
          <w:rFonts w:cstheme="minorHAnsi"/>
          <w:sz w:val="28"/>
          <w:szCs w:val="28"/>
        </w:rPr>
        <w:t>ο κύμα τα παρασύρει του πελάγου</w:t>
      </w:r>
      <w:r>
        <w:rPr>
          <w:rFonts w:cstheme="minorHAnsi"/>
          <w:sz w:val="28"/>
          <w:szCs w:val="28"/>
        </w:rPr>
        <w:t xml:space="preserve">». </w:t>
      </w:r>
    </w:p>
    <w:p w:rsidR="00C263E5" w:rsidRDefault="006A6113" w:rsidP="00105383">
      <w:pPr>
        <w:pStyle w:val="a3"/>
        <w:jc w:val="both"/>
        <w:rPr>
          <w:rFonts w:cstheme="minorHAnsi"/>
          <w:sz w:val="28"/>
          <w:szCs w:val="28"/>
        </w:rPr>
      </w:pPr>
      <w:r w:rsidRPr="006A6113">
        <w:rPr>
          <w:rFonts w:cstheme="minorHAnsi"/>
          <w:color w:val="000000"/>
          <w:sz w:val="28"/>
          <w:szCs w:val="28"/>
        </w:rPr>
        <w:t>Περίληψη:</w:t>
      </w:r>
      <w:r>
        <w:rPr>
          <w:rFonts w:ascii="Arial" w:hAnsi="Arial" w:cs="Arial"/>
          <w:color w:val="000000"/>
          <w:sz w:val="28"/>
          <w:szCs w:val="28"/>
        </w:rPr>
        <w:t xml:space="preserve"> </w:t>
      </w:r>
      <w:r w:rsidR="008B6EC8">
        <w:rPr>
          <w:rFonts w:cstheme="minorHAnsi"/>
          <w:sz w:val="28"/>
          <w:szCs w:val="28"/>
        </w:rPr>
        <w:t>κατασπαταλούν την περιουσία του νεκρού (Οδυσσέα)</w:t>
      </w:r>
      <w:r w:rsidR="00C263E5" w:rsidRPr="008B6EC8">
        <w:rPr>
          <w:rFonts w:cstheme="minorHAnsi"/>
          <w:sz w:val="28"/>
          <w:szCs w:val="28"/>
        </w:rPr>
        <w:t>.</w:t>
      </w:r>
    </w:p>
    <w:p w:rsidR="00D90A13" w:rsidRDefault="00D90A13" w:rsidP="00105383">
      <w:pPr>
        <w:pStyle w:val="a3"/>
        <w:jc w:val="both"/>
        <w:rPr>
          <w:rFonts w:cstheme="minorHAnsi"/>
          <w:sz w:val="28"/>
          <w:szCs w:val="28"/>
        </w:rPr>
      </w:pPr>
    </w:p>
    <w:p w:rsidR="006A6113" w:rsidRDefault="00105383" w:rsidP="00105383">
      <w:pPr>
        <w:pStyle w:val="a3"/>
        <w:jc w:val="both"/>
        <w:rPr>
          <w:rFonts w:cstheme="minorHAnsi"/>
          <w:sz w:val="28"/>
          <w:szCs w:val="28"/>
        </w:rPr>
      </w:pPr>
      <w:r w:rsidRPr="00105383">
        <w:rPr>
          <w:rFonts w:cstheme="minorHAnsi"/>
          <w:sz w:val="28"/>
          <w:szCs w:val="28"/>
        </w:rPr>
        <w:t>Π.χ.</w:t>
      </w:r>
      <w:r w:rsidR="000740F6" w:rsidRPr="000740F6">
        <w:t xml:space="preserve"> </w:t>
      </w:r>
      <w:r w:rsidR="000740F6" w:rsidRPr="000740F6">
        <w:rPr>
          <w:rFonts w:cstheme="minorHAnsi"/>
          <w:sz w:val="28"/>
          <w:szCs w:val="28"/>
        </w:rPr>
        <w:t>Αμέσως όμως ένιωσε να βουλιάζει. Θεέ, πόσο τεράστιοι ήταν όλοι τους! Κι αυτή σαν νάνος! Ολόκληροι άντρες και γυναίκες!</w:t>
      </w:r>
      <w:r w:rsidR="000740F6">
        <w:rPr>
          <w:rFonts w:cstheme="minorHAnsi"/>
          <w:sz w:val="28"/>
          <w:szCs w:val="28"/>
        </w:rPr>
        <w:t xml:space="preserve"> </w:t>
      </w:r>
    </w:p>
    <w:p w:rsidR="00105383" w:rsidRPr="008B6EC8" w:rsidRDefault="006A6113" w:rsidP="00105383">
      <w:pPr>
        <w:pStyle w:val="a3"/>
        <w:jc w:val="both"/>
        <w:rPr>
          <w:rFonts w:cstheme="minorHAnsi"/>
          <w:sz w:val="28"/>
          <w:szCs w:val="28"/>
        </w:rPr>
      </w:pPr>
      <w:r w:rsidRPr="006A6113">
        <w:rPr>
          <w:rFonts w:cstheme="minorHAnsi"/>
          <w:color w:val="000000"/>
          <w:sz w:val="28"/>
          <w:szCs w:val="28"/>
        </w:rPr>
        <w:t>Περίληψη:</w:t>
      </w:r>
      <w:r>
        <w:rPr>
          <w:rFonts w:ascii="Arial" w:hAnsi="Arial" w:cs="Arial"/>
          <w:color w:val="000000"/>
          <w:sz w:val="28"/>
          <w:szCs w:val="28"/>
        </w:rPr>
        <w:t xml:space="preserve"> </w:t>
      </w:r>
      <w:r w:rsidR="000740F6">
        <w:rPr>
          <w:rFonts w:cstheme="minorHAnsi"/>
          <w:sz w:val="28"/>
          <w:szCs w:val="28"/>
        </w:rPr>
        <w:t>Μελαγχόλησε νιώθοντας μικρή ανάμεσα στα ψηλά παιδιά.</w:t>
      </w:r>
    </w:p>
    <w:p w:rsidR="00C263E5" w:rsidRPr="00C263E5" w:rsidRDefault="00C263E5" w:rsidP="00C263E5">
      <w:pPr>
        <w:pStyle w:val="a3"/>
        <w:jc w:val="both"/>
        <w:rPr>
          <w:rFonts w:cstheme="minorHAnsi"/>
          <w:sz w:val="28"/>
          <w:szCs w:val="28"/>
        </w:rPr>
      </w:pPr>
    </w:p>
    <w:p w:rsidR="00823A2D" w:rsidRPr="00D90A13" w:rsidRDefault="00C263E5" w:rsidP="00D90A13">
      <w:pPr>
        <w:pStyle w:val="a3"/>
        <w:numPr>
          <w:ilvl w:val="0"/>
          <w:numId w:val="5"/>
        </w:numPr>
        <w:ind w:left="426" w:hanging="426"/>
        <w:jc w:val="both"/>
        <w:rPr>
          <w:rFonts w:cstheme="minorHAnsi"/>
          <w:b/>
          <w:sz w:val="28"/>
          <w:szCs w:val="28"/>
        </w:rPr>
      </w:pPr>
      <w:r w:rsidRPr="00D90A13">
        <w:rPr>
          <w:rFonts w:cstheme="minorHAnsi"/>
          <w:b/>
          <w:sz w:val="28"/>
          <w:szCs w:val="28"/>
        </w:rPr>
        <w:t>Αντικαθιστώ</w:t>
      </w:r>
      <w:r w:rsidR="00823A2D" w:rsidRPr="00D90A13">
        <w:rPr>
          <w:rFonts w:cstheme="minorHAnsi"/>
          <w:b/>
          <w:sz w:val="28"/>
          <w:szCs w:val="28"/>
        </w:rPr>
        <w:t xml:space="preserve"> ένα σύνολο από προτάσεις που περιγράφουν μια σειρά ενεργειών με μια φράση που αποδίδει το νόημά τους συνοπτικά. </w:t>
      </w:r>
    </w:p>
    <w:p w:rsidR="006A6113" w:rsidRDefault="003D0993" w:rsidP="003D0993">
      <w:pPr>
        <w:pStyle w:val="a3"/>
        <w:rPr>
          <w:rFonts w:cstheme="minorHAnsi"/>
          <w:sz w:val="28"/>
          <w:szCs w:val="28"/>
        </w:rPr>
      </w:pPr>
      <w:r w:rsidRPr="003D0993">
        <w:rPr>
          <w:rFonts w:cstheme="minorHAnsi"/>
          <w:sz w:val="28"/>
          <w:szCs w:val="28"/>
        </w:rPr>
        <w:t xml:space="preserve">Π.χ. Κατηφόρισε σοβαρή, όπως ταίριαζε σ' ένα </w:t>
      </w:r>
      <w:proofErr w:type="spellStart"/>
      <w:r w:rsidRPr="003D0993">
        <w:rPr>
          <w:rFonts w:cstheme="minorHAnsi"/>
          <w:sz w:val="28"/>
          <w:szCs w:val="28"/>
        </w:rPr>
        <w:t>γυμνασιοκόριτσο</w:t>
      </w:r>
      <w:proofErr w:type="spellEnd"/>
      <w:r w:rsidRPr="003D0993">
        <w:rPr>
          <w:rFonts w:cstheme="minorHAnsi"/>
          <w:sz w:val="28"/>
          <w:szCs w:val="28"/>
        </w:rPr>
        <w:t xml:space="preserve">, την καινούρια ακόμη γειτονιά της. Διέσχισε γρήγορα, όπως άρμοζε, την Πάνω Πλατεία και μπήκε στο δρόμο με τα μαγαζιά. Ούτε </w:t>
      </w:r>
      <w:proofErr w:type="spellStart"/>
      <w:r w:rsidRPr="003D0993">
        <w:rPr>
          <w:rFonts w:cstheme="minorHAnsi"/>
          <w:sz w:val="28"/>
          <w:szCs w:val="28"/>
        </w:rPr>
        <w:t>ματίτσα</w:t>
      </w:r>
      <w:proofErr w:type="spellEnd"/>
      <w:r w:rsidRPr="003D0993">
        <w:rPr>
          <w:rFonts w:cstheme="minorHAnsi"/>
          <w:sz w:val="28"/>
          <w:szCs w:val="28"/>
        </w:rPr>
        <w:t xml:space="preserve"> αριστερά και δεξιά. Με βιαστικό βήμα, έφτασε στην Κάτω Πλατεία, πέρασε απέναντι και μπήκε επιτέλους στο δρόμο που βρισκόταν το Γυμνάσιο.</w:t>
      </w:r>
      <w:r>
        <w:rPr>
          <w:rFonts w:cstheme="minorHAnsi"/>
          <w:sz w:val="28"/>
          <w:szCs w:val="28"/>
        </w:rPr>
        <w:t xml:space="preserve"> </w:t>
      </w:r>
    </w:p>
    <w:p w:rsidR="003D0993" w:rsidRDefault="006A6113" w:rsidP="003D0993">
      <w:pPr>
        <w:pStyle w:val="a3"/>
        <w:rPr>
          <w:rFonts w:cstheme="minorHAnsi"/>
          <w:sz w:val="28"/>
          <w:szCs w:val="28"/>
        </w:rPr>
      </w:pPr>
      <w:r w:rsidRPr="006A6113">
        <w:rPr>
          <w:rFonts w:cstheme="minorHAnsi"/>
          <w:color w:val="000000"/>
          <w:sz w:val="28"/>
          <w:szCs w:val="28"/>
        </w:rPr>
        <w:t>Περίληψη:</w:t>
      </w:r>
      <w:r>
        <w:rPr>
          <w:rFonts w:ascii="Arial" w:hAnsi="Arial" w:cs="Arial"/>
          <w:color w:val="000000"/>
          <w:sz w:val="28"/>
          <w:szCs w:val="28"/>
        </w:rPr>
        <w:t xml:space="preserve"> </w:t>
      </w:r>
      <w:r w:rsidR="003D0993">
        <w:rPr>
          <w:rFonts w:cstheme="minorHAnsi"/>
          <w:sz w:val="28"/>
          <w:szCs w:val="28"/>
        </w:rPr>
        <w:t>Ξεκίνησε για το Γυμνάσιο με μεγάλη βιασύνη.</w:t>
      </w:r>
    </w:p>
    <w:p w:rsidR="00D90A13" w:rsidRPr="003D0993" w:rsidRDefault="00D90A13" w:rsidP="003D0993">
      <w:pPr>
        <w:pStyle w:val="a3"/>
        <w:rPr>
          <w:rFonts w:cstheme="minorHAnsi"/>
          <w:sz w:val="28"/>
          <w:szCs w:val="28"/>
        </w:rPr>
      </w:pPr>
    </w:p>
    <w:p w:rsidR="00823A2D" w:rsidRDefault="00823A2D" w:rsidP="00C263E5">
      <w:pPr>
        <w:pStyle w:val="a3"/>
        <w:rPr>
          <w:rFonts w:ascii="Calibri" w:eastAsia="Calibri" w:hAnsi="Calibri" w:cs="Times New Roman"/>
          <w:sz w:val="24"/>
          <w:szCs w:val="24"/>
        </w:rPr>
      </w:pPr>
      <w:r w:rsidRPr="00C263E5">
        <w:rPr>
          <w:rFonts w:cstheme="minorHAnsi"/>
          <w:sz w:val="28"/>
          <w:szCs w:val="28"/>
        </w:rPr>
        <w:t>Π.χ.</w:t>
      </w:r>
      <w:r w:rsidRPr="00C263E5">
        <w:rPr>
          <w:rFonts w:ascii="Tahoma" w:hAnsi="Tahoma" w:cs="Tahoma"/>
          <w:sz w:val="32"/>
          <w:szCs w:val="32"/>
        </w:rPr>
        <w:t xml:space="preserve">  </w:t>
      </w:r>
      <w:r w:rsidR="00C263E5" w:rsidRPr="00C263E5">
        <w:rPr>
          <w:rFonts w:cstheme="minorHAnsi"/>
          <w:sz w:val="28"/>
          <w:szCs w:val="28"/>
        </w:rPr>
        <w:t xml:space="preserve">το απόσπασμα της </w:t>
      </w:r>
      <w:r w:rsidRPr="00C263E5">
        <w:rPr>
          <w:rFonts w:ascii="Calibri" w:eastAsia="Calibri" w:hAnsi="Calibri" w:cs="Times New Roman"/>
          <w:sz w:val="24"/>
          <w:szCs w:val="24"/>
        </w:rPr>
        <w:t>α 176-187</w:t>
      </w:r>
    </w:p>
    <w:p w:rsidR="00823A2D" w:rsidRPr="00C263E5" w:rsidRDefault="00823A2D" w:rsidP="00C263E5">
      <w:pPr>
        <w:pStyle w:val="a3"/>
        <w:spacing w:after="200" w:line="276" w:lineRule="auto"/>
        <w:rPr>
          <w:rFonts w:ascii="Calibri" w:eastAsia="Calibri" w:hAnsi="Calibri" w:cs="Times New Roman"/>
          <w:i/>
          <w:iCs/>
          <w:sz w:val="24"/>
          <w:szCs w:val="24"/>
        </w:rPr>
      </w:pPr>
      <w:r w:rsidRPr="00C263E5">
        <w:rPr>
          <w:rFonts w:ascii="Calibri" w:eastAsia="Calibri" w:hAnsi="Calibri" w:cs="Times New Roman"/>
          <w:sz w:val="24"/>
          <w:szCs w:val="24"/>
        </w:rPr>
        <w:t>[</w:t>
      </w:r>
      <w:proofErr w:type="spellStart"/>
      <w:r w:rsidRPr="00C263E5">
        <w:rPr>
          <w:rFonts w:ascii="Calibri" w:eastAsia="Calibri" w:hAnsi="Calibri" w:cs="Times New Roman"/>
          <w:sz w:val="24"/>
          <w:szCs w:val="24"/>
        </w:rPr>
        <w:t>Tο</w:t>
      </w:r>
      <w:proofErr w:type="spellEnd"/>
      <w:r w:rsidRPr="00C263E5">
        <w:rPr>
          <w:rFonts w:ascii="Calibri" w:eastAsia="Calibri" w:hAnsi="Calibri" w:cs="Times New Roman"/>
          <w:sz w:val="24"/>
          <w:szCs w:val="24"/>
        </w:rPr>
        <w:t xml:space="preserve"> μέλημά τους, ξένε, είναι αυτά που βλέπεις: κιθάρα και τραγούδι,     </w:t>
      </w:r>
      <w:r w:rsidRPr="00C263E5">
        <w:rPr>
          <w:rFonts w:ascii="Calibri" w:eastAsia="Calibri" w:hAnsi="Calibri" w:cs="Times New Roman"/>
          <w:sz w:val="24"/>
          <w:szCs w:val="24"/>
        </w:rPr>
        <w:br/>
        <w:t>εύκολο μέλημα, αφού ατιμώρητοι ρημάζουν ξένα αγαθά·</w:t>
      </w:r>
      <w:r w:rsidRPr="00C263E5">
        <w:rPr>
          <w:rFonts w:ascii="Calibri" w:eastAsia="Calibri" w:hAnsi="Calibri" w:cs="Times New Roman"/>
          <w:sz w:val="24"/>
          <w:szCs w:val="24"/>
        </w:rPr>
        <w:br/>
        <w:t>ενός που τα λευκά του οστά, κάπου αφημένα στη στεριά, τα σάπισε η νεροποντή, ή και το κύμα τα παρασύρει του πελάγου.]</w:t>
      </w:r>
      <w:r w:rsidRPr="00C263E5">
        <w:rPr>
          <w:rFonts w:ascii="Calibri" w:eastAsia="Calibri" w:hAnsi="Calibri" w:cs="Times New Roman"/>
          <w:sz w:val="24"/>
          <w:szCs w:val="24"/>
        </w:rPr>
        <w:br/>
        <w:t>[</w:t>
      </w:r>
      <w:proofErr w:type="spellStart"/>
      <w:r w:rsidRPr="00C263E5">
        <w:rPr>
          <w:rFonts w:ascii="Calibri" w:eastAsia="Calibri" w:hAnsi="Calibri" w:cs="Times New Roman"/>
          <w:sz w:val="24"/>
          <w:szCs w:val="24"/>
        </w:rPr>
        <w:t>Aν</w:t>
      </w:r>
      <w:proofErr w:type="spellEnd"/>
      <w:r w:rsidRPr="00C263E5">
        <w:rPr>
          <w:rFonts w:ascii="Calibri" w:eastAsia="Calibri" w:hAnsi="Calibri" w:cs="Times New Roman"/>
          <w:sz w:val="24"/>
          <w:szCs w:val="24"/>
        </w:rPr>
        <w:t xml:space="preserve"> όμως στην </w:t>
      </w:r>
      <w:proofErr w:type="spellStart"/>
      <w:r w:rsidRPr="00C263E5">
        <w:rPr>
          <w:rFonts w:ascii="Calibri" w:eastAsia="Calibri" w:hAnsi="Calibri" w:cs="Times New Roman"/>
          <w:sz w:val="24"/>
          <w:szCs w:val="24"/>
        </w:rPr>
        <w:t>Iθάκη</w:t>
      </w:r>
      <w:proofErr w:type="spellEnd"/>
      <w:r w:rsidRPr="00C263E5">
        <w:rPr>
          <w:rFonts w:ascii="Calibri" w:eastAsia="Calibri" w:hAnsi="Calibri" w:cs="Times New Roman"/>
          <w:sz w:val="24"/>
          <w:szCs w:val="24"/>
        </w:rPr>
        <w:t xml:space="preserve"> γύριζε εκείνος, αν μπρος στα μάτια τους τον έβλεπαν·</w:t>
      </w:r>
      <w:r w:rsidRPr="00C263E5">
        <w:rPr>
          <w:rFonts w:ascii="Calibri" w:eastAsia="Calibri" w:hAnsi="Calibri" w:cs="Times New Roman"/>
          <w:sz w:val="24"/>
          <w:szCs w:val="24"/>
        </w:rPr>
        <w:br/>
        <w:t>όλοι τους λέω πως θα ύψωναν ευχή, πόδια να είχαν ελαφρότερα,</w:t>
      </w:r>
      <w:r w:rsidRPr="00C263E5">
        <w:rPr>
          <w:rFonts w:ascii="Calibri" w:eastAsia="Calibri" w:hAnsi="Calibri" w:cs="Times New Roman"/>
          <w:sz w:val="24"/>
          <w:szCs w:val="24"/>
        </w:rPr>
        <w:br/>
        <w:t>παρά να τους βαραίνει ο πλούτος με μαλάματα και ρούχα.]</w:t>
      </w:r>
      <w:r w:rsidRPr="00C263E5">
        <w:rPr>
          <w:rFonts w:ascii="Calibri" w:eastAsia="Calibri" w:hAnsi="Calibri" w:cs="Times New Roman"/>
          <w:sz w:val="24"/>
          <w:szCs w:val="24"/>
        </w:rPr>
        <w:br/>
        <w:t>[</w:t>
      </w:r>
      <w:proofErr w:type="spellStart"/>
      <w:r w:rsidRPr="00C263E5">
        <w:rPr>
          <w:rFonts w:ascii="Calibri" w:eastAsia="Calibri" w:hAnsi="Calibri" w:cs="Times New Roman"/>
          <w:sz w:val="24"/>
          <w:szCs w:val="24"/>
        </w:rPr>
        <w:t>Mα</w:t>
      </w:r>
      <w:proofErr w:type="spellEnd"/>
      <w:r w:rsidRPr="00C263E5">
        <w:rPr>
          <w:rFonts w:ascii="Calibri" w:eastAsia="Calibri" w:hAnsi="Calibri" w:cs="Times New Roman"/>
          <w:sz w:val="24"/>
          <w:szCs w:val="24"/>
        </w:rPr>
        <w:t xml:space="preserve"> τώρα αυτός αφανισμένος, όπως αφανίστηκε, με θάνατο άσχημο, δεν άφησε σ' εμάς </w:t>
      </w:r>
      <w:r w:rsidRPr="00C263E5">
        <w:rPr>
          <w:rFonts w:ascii="Calibri" w:eastAsia="Calibri" w:hAnsi="Calibri" w:cs="Times New Roman"/>
          <w:sz w:val="24"/>
          <w:szCs w:val="24"/>
        </w:rPr>
        <w:lastRenderedPageBreak/>
        <w:t>καμιά παρηγοριά κι ελπίδα, αν κάποιος από τους</w:t>
      </w:r>
      <w:r w:rsidRPr="00C263E5">
        <w:rPr>
          <w:rFonts w:ascii="Calibri" w:eastAsia="Calibri" w:hAnsi="Calibri" w:cs="Times New Roman"/>
          <w:sz w:val="24"/>
          <w:szCs w:val="24"/>
        </w:rPr>
        <w:br/>
        <w:t>θνητούς στη γη που κατοικούμε ισχυριστεί πως θα γυρίσει·</w:t>
      </w:r>
      <w:r w:rsidRPr="00C263E5">
        <w:rPr>
          <w:rFonts w:ascii="Calibri" w:eastAsia="Calibri" w:hAnsi="Calibri" w:cs="Times New Roman"/>
          <w:sz w:val="24"/>
          <w:szCs w:val="24"/>
        </w:rPr>
        <w:br/>
      </w:r>
      <w:r w:rsidRPr="00C263E5">
        <w:rPr>
          <w:rFonts w:ascii="Calibri" w:eastAsia="Calibri" w:hAnsi="Calibri" w:cs="Times New Roman"/>
          <w:i/>
          <w:iCs/>
          <w:sz w:val="24"/>
          <w:szCs w:val="24"/>
        </w:rPr>
        <w:t>του γυρισμού του η μέρα χάθηκε και πάει.</w:t>
      </w:r>
      <w:r w:rsidRPr="00C263E5">
        <w:rPr>
          <w:rFonts w:ascii="Calibri" w:eastAsia="Calibri" w:hAnsi="Calibri" w:cs="Times New Roman"/>
          <w:iCs/>
          <w:sz w:val="24"/>
          <w:szCs w:val="24"/>
        </w:rPr>
        <w:t>]</w:t>
      </w:r>
    </w:p>
    <w:p w:rsidR="00823A2D" w:rsidRDefault="006A6113" w:rsidP="00D90A13">
      <w:pPr>
        <w:pStyle w:val="a3"/>
        <w:spacing w:after="200" w:line="276" w:lineRule="auto"/>
        <w:ind w:hanging="11"/>
        <w:jc w:val="both"/>
        <w:rPr>
          <w:rFonts w:cstheme="minorHAnsi"/>
          <w:sz w:val="28"/>
          <w:szCs w:val="28"/>
        </w:rPr>
      </w:pPr>
      <w:r w:rsidRPr="006A6113">
        <w:rPr>
          <w:rFonts w:cstheme="minorHAnsi"/>
          <w:color w:val="000000"/>
          <w:sz w:val="28"/>
          <w:szCs w:val="28"/>
        </w:rPr>
        <w:t>Περίληψη:</w:t>
      </w:r>
      <w:r>
        <w:rPr>
          <w:rFonts w:ascii="Arial" w:hAnsi="Arial" w:cs="Arial"/>
          <w:color w:val="000000"/>
          <w:sz w:val="28"/>
          <w:szCs w:val="28"/>
        </w:rPr>
        <w:t xml:space="preserve"> </w:t>
      </w:r>
      <w:r w:rsidR="00823A2D" w:rsidRPr="00C263E5">
        <w:rPr>
          <w:rFonts w:cstheme="minorHAnsi"/>
          <w:sz w:val="28"/>
          <w:szCs w:val="28"/>
        </w:rPr>
        <w:t>Στους στίχους αυτούς προβάλλεται η άπρεπη συμπεριφορά των μνηστήρων, η τιμωρία τους στην περίπτωση που ο Οδυσσέας επέστρεφε και  η απώλεια από τον Τηλέμαχο κάθε ελπίδας γυρισμού του πατέρα του.</w:t>
      </w:r>
    </w:p>
    <w:p w:rsidR="00101C41" w:rsidRPr="00C263E5" w:rsidRDefault="00101C41" w:rsidP="00C263E5">
      <w:pPr>
        <w:pStyle w:val="a3"/>
        <w:spacing w:after="200" w:line="276" w:lineRule="auto"/>
        <w:ind w:firstLine="720"/>
        <w:jc w:val="both"/>
        <w:rPr>
          <w:rFonts w:cstheme="minorHAnsi"/>
          <w:sz w:val="28"/>
          <w:szCs w:val="28"/>
        </w:rPr>
      </w:pPr>
    </w:p>
    <w:p w:rsidR="00C263E5" w:rsidRDefault="00C263E5" w:rsidP="00D90A13">
      <w:pPr>
        <w:pStyle w:val="a3"/>
        <w:numPr>
          <w:ilvl w:val="0"/>
          <w:numId w:val="5"/>
        </w:numPr>
        <w:ind w:left="426" w:hanging="426"/>
        <w:jc w:val="both"/>
        <w:rPr>
          <w:rFonts w:cstheme="minorHAnsi"/>
          <w:sz w:val="28"/>
          <w:szCs w:val="28"/>
        </w:rPr>
      </w:pPr>
      <w:r w:rsidRPr="00C263E5">
        <w:rPr>
          <w:rFonts w:cstheme="minorHAnsi"/>
          <w:sz w:val="28"/>
          <w:szCs w:val="28"/>
        </w:rPr>
        <w:t xml:space="preserve">Εκτενείς περιγραφές τις αποδίδω σύντομα, προβάλλοντας μόνο την πληροφορία. </w:t>
      </w:r>
    </w:p>
    <w:p w:rsidR="00B07A66" w:rsidRDefault="00DC5B39" w:rsidP="00B07A66">
      <w:pPr>
        <w:pStyle w:val="a3"/>
        <w:jc w:val="both"/>
        <w:rPr>
          <w:rFonts w:cstheme="minorHAnsi"/>
          <w:sz w:val="28"/>
          <w:szCs w:val="28"/>
        </w:rPr>
      </w:pPr>
      <w:r w:rsidRPr="00DC5B39">
        <w:rPr>
          <w:rFonts w:cstheme="minorHAnsi"/>
          <w:sz w:val="28"/>
          <w:szCs w:val="28"/>
        </w:rPr>
        <w:t xml:space="preserve">Π.χ.  </w:t>
      </w:r>
      <w:r w:rsidR="00B07A66">
        <w:rPr>
          <w:rFonts w:cstheme="minorHAnsi"/>
          <w:sz w:val="28"/>
          <w:szCs w:val="28"/>
        </w:rPr>
        <w:t>Για πολλά χρόνια το σπίτι εκείνο, το φάντασμα των παιδι</w:t>
      </w:r>
      <w:r>
        <w:rPr>
          <w:rFonts w:cstheme="minorHAnsi"/>
          <w:sz w:val="28"/>
          <w:szCs w:val="28"/>
        </w:rPr>
        <w:t>κών μου χρόνων, δεν κατοικούνταν</w:t>
      </w:r>
      <w:r w:rsidR="00B07A66">
        <w:rPr>
          <w:rFonts w:cstheme="minorHAnsi"/>
          <w:sz w:val="28"/>
          <w:szCs w:val="28"/>
        </w:rPr>
        <w:t>. Δεν έχανα, όμως ευκ</w:t>
      </w:r>
      <w:r>
        <w:rPr>
          <w:rFonts w:cstheme="minorHAnsi"/>
          <w:sz w:val="28"/>
          <w:szCs w:val="28"/>
        </w:rPr>
        <w:t>αιρία να το επισκέπτομαι, με κάπ</w:t>
      </w:r>
      <w:r w:rsidR="00B07A66">
        <w:rPr>
          <w:rFonts w:cstheme="minorHAnsi"/>
          <w:sz w:val="28"/>
          <w:szCs w:val="28"/>
        </w:rPr>
        <w:t xml:space="preserve">οιο φόβο κάθε φορά, που δεν μπορούσα να εξηγήσω. Το σπίτι είχε δύο ορόφους και μια παλιά αυλή στρωμένη με πλάκες. Οι τοίχοι ήταν μεγάλου πάχους και ύψους. Ήταν από πέτρα. Τα παράθυρα ήταν φραγμένα με κάγκελα </w:t>
      </w:r>
      <w:r>
        <w:rPr>
          <w:rFonts w:cstheme="minorHAnsi"/>
          <w:sz w:val="28"/>
          <w:szCs w:val="28"/>
        </w:rPr>
        <w:t>και τα παντζούρια είχαν σχεδόν σ</w:t>
      </w:r>
      <w:r w:rsidR="00B07A66">
        <w:rPr>
          <w:rFonts w:cstheme="minorHAnsi"/>
          <w:sz w:val="28"/>
          <w:szCs w:val="28"/>
        </w:rPr>
        <w:t>απίσει. Σ</w:t>
      </w:r>
      <w:r>
        <w:rPr>
          <w:rFonts w:cstheme="minorHAnsi"/>
          <w:sz w:val="28"/>
          <w:szCs w:val="28"/>
        </w:rPr>
        <w:t>πρώχνο</w:t>
      </w:r>
      <w:r w:rsidR="00B07A66">
        <w:rPr>
          <w:rFonts w:cstheme="minorHAnsi"/>
          <w:sz w:val="28"/>
          <w:szCs w:val="28"/>
        </w:rPr>
        <w:t xml:space="preserve">ντας </w:t>
      </w:r>
      <w:r>
        <w:rPr>
          <w:rFonts w:cstheme="minorHAnsi"/>
          <w:sz w:val="28"/>
          <w:szCs w:val="28"/>
        </w:rPr>
        <w:t>τη βαριά από ξύλο πόρτα του αντίκρι</w:t>
      </w:r>
      <w:r w:rsidR="00B07A66">
        <w:rPr>
          <w:rFonts w:cstheme="minorHAnsi"/>
          <w:sz w:val="28"/>
          <w:szCs w:val="28"/>
        </w:rPr>
        <w:t>σα μια εικόνα που με γοήτευε:</w:t>
      </w:r>
      <w:r>
        <w:rPr>
          <w:rFonts w:cstheme="minorHAnsi"/>
          <w:sz w:val="28"/>
          <w:szCs w:val="28"/>
        </w:rPr>
        <w:t xml:space="preserve"> </w:t>
      </w:r>
      <w:r w:rsidR="00B07A66">
        <w:rPr>
          <w:rFonts w:cstheme="minorHAnsi"/>
          <w:sz w:val="28"/>
          <w:szCs w:val="28"/>
        </w:rPr>
        <w:t xml:space="preserve">οι τοίχοι ήταν γεμάτοι με διακοσμήσεις, το ταβάνι όλο στολίδια και, αυτό που με εντυπωσίασε περισσότερο, </w:t>
      </w:r>
      <w:r>
        <w:rPr>
          <w:rFonts w:cstheme="minorHAnsi"/>
          <w:sz w:val="28"/>
          <w:szCs w:val="28"/>
        </w:rPr>
        <w:t>τα τζάμια στα παράθυρα είχαν πολλά χρώματα.</w:t>
      </w:r>
      <w:r w:rsidR="00961E35">
        <w:rPr>
          <w:rFonts w:cstheme="minorHAnsi"/>
          <w:sz w:val="28"/>
          <w:szCs w:val="28"/>
        </w:rPr>
        <w:t xml:space="preserve"> (102 λέξεις)</w:t>
      </w:r>
    </w:p>
    <w:p w:rsidR="00DC5B39" w:rsidRDefault="006A6113" w:rsidP="00961E35">
      <w:pPr>
        <w:pStyle w:val="a3"/>
        <w:ind w:firstLine="720"/>
        <w:jc w:val="both"/>
        <w:rPr>
          <w:rFonts w:cstheme="minorHAnsi"/>
          <w:sz w:val="28"/>
          <w:szCs w:val="28"/>
        </w:rPr>
      </w:pPr>
      <w:r w:rsidRPr="006A6113">
        <w:rPr>
          <w:rFonts w:cstheme="minorHAnsi"/>
          <w:color w:val="000000"/>
          <w:sz w:val="28"/>
          <w:szCs w:val="28"/>
        </w:rPr>
        <w:t>Περίληψη:</w:t>
      </w:r>
      <w:r>
        <w:rPr>
          <w:rFonts w:ascii="Arial" w:hAnsi="Arial" w:cs="Arial"/>
          <w:color w:val="000000"/>
          <w:sz w:val="28"/>
          <w:szCs w:val="28"/>
        </w:rPr>
        <w:t xml:space="preserve"> </w:t>
      </w:r>
      <w:r w:rsidR="00DC5B39">
        <w:rPr>
          <w:rFonts w:cstheme="minorHAnsi"/>
          <w:sz w:val="28"/>
          <w:szCs w:val="28"/>
        </w:rPr>
        <w:t xml:space="preserve">Στο κείμενο περιγράφεται το σπίτι-φάντασμα του ήρωα, ο οποίος, αν και με φόβο, το επισκεπτόταν συχνά. Το διώροφο πέτρινο σπίτι με </w:t>
      </w:r>
      <w:r w:rsidR="00961E35">
        <w:rPr>
          <w:rFonts w:cstheme="minorHAnsi"/>
          <w:sz w:val="28"/>
          <w:szCs w:val="28"/>
        </w:rPr>
        <w:t>εμφανείς φθορές εξωτερικά, έκρυβε μια ευχάριστη έ</w:t>
      </w:r>
      <w:r w:rsidR="00DC5B39">
        <w:rPr>
          <w:rFonts w:cstheme="minorHAnsi"/>
          <w:sz w:val="28"/>
          <w:szCs w:val="28"/>
        </w:rPr>
        <w:t>κπληξη για τον ήρωα στο εσωτερικό του, την πλούσια διακόσμηση και την πολυχρωμία.</w:t>
      </w:r>
      <w:r w:rsidR="00961E35">
        <w:rPr>
          <w:rFonts w:cstheme="minorHAnsi"/>
          <w:sz w:val="28"/>
          <w:szCs w:val="28"/>
        </w:rPr>
        <w:t xml:space="preserve"> (41 λέξεις)</w:t>
      </w:r>
    </w:p>
    <w:p w:rsidR="00D90A13" w:rsidRPr="00C263E5" w:rsidRDefault="00D90A13" w:rsidP="00961E35">
      <w:pPr>
        <w:pStyle w:val="a3"/>
        <w:ind w:firstLine="720"/>
        <w:jc w:val="both"/>
        <w:rPr>
          <w:rFonts w:cstheme="minorHAnsi"/>
          <w:sz w:val="28"/>
          <w:szCs w:val="28"/>
        </w:rPr>
      </w:pPr>
    </w:p>
    <w:p w:rsidR="00C263E5" w:rsidRPr="00D90A13" w:rsidRDefault="000740F6" w:rsidP="00C263E5">
      <w:pPr>
        <w:pStyle w:val="a3"/>
        <w:rPr>
          <w:rFonts w:cstheme="minorHAnsi"/>
          <w:sz w:val="28"/>
          <w:szCs w:val="28"/>
        </w:rPr>
      </w:pPr>
      <w:r w:rsidRPr="00D90A13">
        <w:rPr>
          <w:rFonts w:cstheme="minorHAnsi"/>
          <w:sz w:val="28"/>
          <w:szCs w:val="28"/>
        </w:rPr>
        <w:t>Π.χ. το απόσπασμα της ε 165-168</w:t>
      </w:r>
    </w:p>
    <w:p w:rsidR="000740F6" w:rsidRDefault="00C263E5" w:rsidP="007A0D8D">
      <w:pPr>
        <w:pStyle w:val="a3"/>
        <w:ind w:left="1440"/>
        <w:rPr>
          <w:rFonts w:cstheme="minorHAnsi"/>
          <w:sz w:val="24"/>
          <w:szCs w:val="24"/>
        </w:rPr>
      </w:pPr>
      <w:proofErr w:type="spellStart"/>
      <w:r w:rsidRPr="00F136C3">
        <w:rPr>
          <w:rFonts w:cstheme="minorHAnsi"/>
          <w:color w:val="000000"/>
          <w:sz w:val="24"/>
          <w:szCs w:val="24"/>
        </w:rPr>
        <w:t>Tον</w:t>
      </w:r>
      <w:proofErr w:type="spellEnd"/>
      <w:r w:rsidRPr="00F136C3">
        <w:rPr>
          <w:rFonts w:cstheme="minorHAnsi"/>
          <w:color w:val="000000"/>
          <w:sz w:val="24"/>
          <w:szCs w:val="24"/>
        </w:rPr>
        <w:t xml:space="preserve"> βρήκε εκεί να κάθεται στο περιγιάλι, ούτε στιγμή δεν στέγνωναν</w:t>
      </w:r>
      <w:r w:rsidRPr="00F136C3">
        <w:rPr>
          <w:rFonts w:cstheme="minorHAnsi"/>
          <w:color w:val="000000"/>
          <w:sz w:val="24"/>
          <w:szCs w:val="24"/>
        </w:rPr>
        <w:br/>
        <w:t>τα μάτια του απ' το κλάμα, έλιωνε η γλυκιά ζωή του</w:t>
      </w:r>
      <w:r w:rsidRPr="00F136C3">
        <w:rPr>
          <w:rFonts w:cstheme="minorHAnsi"/>
          <w:color w:val="000000"/>
          <w:sz w:val="24"/>
          <w:szCs w:val="24"/>
        </w:rPr>
        <w:br/>
        <w:t>απ' τον καημό του γυρισμού, κι </w:t>
      </w:r>
      <w:r>
        <w:rPr>
          <w:rFonts w:cstheme="minorHAnsi"/>
          <w:sz w:val="24"/>
          <w:szCs w:val="24"/>
        </w:rPr>
        <w:t>οδύρονταν …</w:t>
      </w:r>
      <w:r w:rsidR="000740F6">
        <w:rPr>
          <w:rFonts w:cstheme="minorHAnsi"/>
          <w:sz w:val="24"/>
          <w:szCs w:val="24"/>
        </w:rPr>
        <w:t xml:space="preserve"> </w:t>
      </w:r>
    </w:p>
    <w:p w:rsidR="00C263E5" w:rsidRPr="00B230D7" w:rsidRDefault="006A6113" w:rsidP="00D90A13">
      <w:pPr>
        <w:pStyle w:val="a3"/>
        <w:ind w:left="709"/>
        <w:rPr>
          <w:rFonts w:cstheme="minorHAnsi"/>
          <w:sz w:val="28"/>
          <w:szCs w:val="28"/>
        </w:rPr>
      </w:pPr>
      <w:r w:rsidRPr="006A6113">
        <w:rPr>
          <w:rFonts w:cstheme="minorHAnsi"/>
          <w:color w:val="000000"/>
          <w:sz w:val="28"/>
          <w:szCs w:val="28"/>
        </w:rPr>
        <w:t>Περίληψη:</w:t>
      </w:r>
      <w:r>
        <w:rPr>
          <w:rFonts w:ascii="Arial" w:hAnsi="Arial" w:cs="Arial"/>
          <w:color w:val="000000"/>
          <w:sz w:val="28"/>
          <w:szCs w:val="28"/>
        </w:rPr>
        <w:t xml:space="preserve"> </w:t>
      </w:r>
      <w:r w:rsidR="00C263E5" w:rsidRPr="00F136C3">
        <w:rPr>
          <w:rFonts w:cstheme="minorHAnsi"/>
          <w:sz w:val="28"/>
          <w:szCs w:val="28"/>
        </w:rPr>
        <w:t>ο Οδυσσέας θρηνεί και υποφέρει</w:t>
      </w:r>
      <w:r w:rsidR="00C263E5">
        <w:rPr>
          <w:rFonts w:cstheme="minorHAnsi"/>
          <w:sz w:val="28"/>
          <w:szCs w:val="28"/>
        </w:rPr>
        <w:t>.</w:t>
      </w:r>
    </w:p>
    <w:p w:rsidR="00823A2D" w:rsidRPr="00D90A13" w:rsidRDefault="00961E35" w:rsidP="00D90A13">
      <w:pPr>
        <w:pStyle w:val="a3"/>
        <w:numPr>
          <w:ilvl w:val="0"/>
          <w:numId w:val="5"/>
        </w:numPr>
        <w:spacing w:before="240"/>
        <w:ind w:left="426" w:hanging="426"/>
        <w:jc w:val="both"/>
        <w:rPr>
          <w:rFonts w:cstheme="minorHAnsi"/>
          <w:b/>
          <w:sz w:val="28"/>
          <w:szCs w:val="28"/>
        </w:rPr>
      </w:pPr>
      <w:r w:rsidRPr="00D90A13">
        <w:rPr>
          <w:rFonts w:cstheme="minorHAnsi"/>
          <w:b/>
          <w:sz w:val="28"/>
          <w:szCs w:val="28"/>
        </w:rPr>
        <w:t xml:space="preserve">Αντικαθιστούμε μια σειρά </w:t>
      </w:r>
      <w:proofErr w:type="spellStart"/>
      <w:r w:rsidRPr="00D90A13">
        <w:rPr>
          <w:rFonts w:cstheme="minorHAnsi"/>
          <w:b/>
          <w:sz w:val="28"/>
          <w:szCs w:val="28"/>
        </w:rPr>
        <w:t>υπωνύμων</w:t>
      </w:r>
      <w:proofErr w:type="spellEnd"/>
      <w:r w:rsidRPr="00D90A13">
        <w:rPr>
          <w:rFonts w:cstheme="minorHAnsi"/>
          <w:b/>
          <w:sz w:val="28"/>
          <w:szCs w:val="28"/>
        </w:rPr>
        <w:t xml:space="preserve"> από το </w:t>
      </w:r>
      <w:proofErr w:type="spellStart"/>
      <w:r w:rsidRPr="00D90A13">
        <w:rPr>
          <w:rFonts w:cstheme="minorHAnsi"/>
          <w:b/>
          <w:sz w:val="28"/>
          <w:szCs w:val="28"/>
        </w:rPr>
        <w:t>υπερώνυμό</w:t>
      </w:r>
      <w:proofErr w:type="spellEnd"/>
      <w:r w:rsidRPr="00D90A13">
        <w:rPr>
          <w:rFonts w:cstheme="minorHAnsi"/>
          <w:b/>
          <w:sz w:val="28"/>
          <w:szCs w:val="28"/>
        </w:rPr>
        <w:t xml:space="preserve"> τους. ( </w:t>
      </w:r>
      <w:proofErr w:type="spellStart"/>
      <w:r w:rsidRPr="00D90A13">
        <w:rPr>
          <w:rFonts w:cstheme="minorHAnsi"/>
          <w:b/>
          <w:sz w:val="28"/>
          <w:szCs w:val="28"/>
        </w:rPr>
        <w:t>υπώνυμο</w:t>
      </w:r>
      <w:proofErr w:type="spellEnd"/>
      <w:r w:rsidRPr="00D90A13">
        <w:rPr>
          <w:rFonts w:cstheme="minorHAnsi"/>
          <w:b/>
          <w:sz w:val="28"/>
          <w:szCs w:val="28"/>
        </w:rPr>
        <w:t>: η λέξη που εμπεριέχεται μέσα σε μια ευρύτερη έννοια).</w:t>
      </w:r>
    </w:p>
    <w:p w:rsidR="00961E35" w:rsidRDefault="00961E35" w:rsidP="00D90A13">
      <w:pPr>
        <w:pStyle w:val="a3"/>
        <w:spacing w:before="240" w:line="276" w:lineRule="auto"/>
        <w:jc w:val="both"/>
        <w:rPr>
          <w:rFonts w:cstheme="minorHAnsi"/>
          <w:sz w:val="28"/>
          <w:szCs w:val="28"/>
        </w:rPr>
      </w:pPr>
      <w:r>
        <w:rPr>
          <w:rFonts w:cstheme="minorHAnsi"/>
          <w:sz w:val="28"/>
          <w:szCs w:val="28"/>
        </w:rPr>
        <w:t>Π.χ. Γαρδένιες, ορταν</w:t>
      </w:r>
      <w:r w:rsidR="006A6113">
        <w:rPr>
          <w:rFonts w:cstheme="minorHAnsi"/>
          <w:sz w:val="28"/>
          <w:szCs w:val="28"/>
        </w:rPr>
        <w:t>σ</w:t>
      </w:r>
      <w:r>
        <w:rPr>
          <w:rFonts w:cstheme="minorHAnsi"/>
          <w:sz w:val="28"/>
          <w:szCs w:val="28"/>
        </w:rPr>
        <w:t>ίες, χρυσάνθεμα, ζουμπούλια στόλιζαν τον κήπο.</w:t>
      </w:r>
    </w:p>
    <w:p w:rsidR="00961E35" w:rsidRPr="00105383" w:rsidRDefault="006A6113" w:rsidP="00105383">
      <w:pPr>
        <w:pStyle w:val="a3"/>
        <w:spacing w:after="200" w:line="276" w:lineRule="auto"/>
        <w:ind w:firstLine="720"/>
        <w:jc w:val="both"/>
        <w:rPr>
          <w:rFonts w:cstheme="minorHAnsi"/>
          <w:sz w:val="28"/>
          <w:szCs w:val="28"/>
          <w:u w:val="single"/>
        </w:rPr>
      </w:pPr>
      <w:r w:rsidRPr="006A6113">
        <w:rPr>
          <w:rFonts w:cstheme="minorHAnsi"/>
          <w:color w:val="000000"/>
          <w:sz w:val="28"/>
          <w:szCs w:val="28"/>
        </w:rPr>
        <w:t>Περίληψη:</w:t>
      </w:r>
      <w:r>
        <w:rPr>
          <w:rFonts w:ascii="Arial" w:hAnsi="Arial" w:cs="Arial"/>
          <w:color w:val="000000"/>
          <w:sz w:val="28"/>
          <w:szCs w:val="28"/>
        </w:rPr>
        <w:t xml:space="preserve"> </w:t>
      </w:r>
      <w:r w:rsidR="00105383" w:rsidRPr="00105383">
        <w:rPr>
          <w:rFonts w:cstheme="minorHAnsi"/>
          <w:sz w:val="28"/>
          <w:szCs w:val="28"/>
        </w:rPr>
        <w:t>ποικιλία λουλουδ</w:t>
      </w:r>
      <w:r>
        <w:rPr>
          <w:rFonts w:cstheme="minorHAnsi"/>
          <w:sz w:val="28"/>
          <w:szCs w:val="28"/>
        </w:rPr>
        <w:t>ι</w:t>
      </w:r>
      <w:r w:rsidR="00105383" w:rsidRPr="00105383">
        <w:rPr>
          <w:rFonts w:cstheme="minorHAnsi"/>
          <w:sz w:val="28"/>
          <w:szCs w:val="28"/>
        </w:rPr>
        <w:t>ών ομόρφαιναν τον χώρο.</w:t>
      </w:r>
      <w:bookmarkStart w:id="0" w:name="_GoBack"/>
      <w:bookmarkEnd w:id="0"/>
    </w:p>
    <w:p w:rsidR="00744679" w:rsidRPr="00744679" w:rsidRDefault="00744679" w:rsidP="00823A2D">
      <w:pPr>
        <w:ind w:left="360"/>
        <w:rPr>
          <w:rFonts w:ascii="Tahoma" w:hAnsi="Tahoma" w:cs="Tahoma"/>
          <w:sz w:val="32"/>
          <w:szCs w:val="32"/>
        </w:rPr>
      </w:pPr>
    </w:p>
    <w:sectPr w:rsidR="00744679" w:rsidRPr="00744679" w:rsidSect="00961E35">
      <w:footerReference w:type="default" r:id="rId7"/>
      <w:pgSz w:w="11906" w:h="16838"/>
      <w:pgMar w:top="568" w:right="991"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7E1" w:rsidRDefault="001D17E1" w:rsidP="000740F6">
      <w:r>
        <w:separator/>
      </w:r>
    </w:p>
  </w:endnote>
  <w:endnote w:type="continuationSeparator" w:id="0">
    <w:p w:rsidR="001D17E1" w:rsidRDefault="001D17E1" w:rsidP="00074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519783"/>
      <w:docPartObj>
        <w:docPartGallery w:val="Page Numbers (Bottom of Page)"/>
        <w:docPartUnique/>
      </w:docPartObj>
    </w:sdtPr>
    <w:sdtEndPr>
      <w:rPr>
        <w:noProof/>
      </w:rPr>
    </w:sdtEndPr>
    <w:sdtContent>
      <w:p w:rsidR="000740F6" w:rsidRDefault="0008017B">
        <w:pPr>
          <w:pStyle w:val="a5"/>
          <w:jc w:val="center"/>
        </w:pPr>
        <w:r>
          <w:fldChar w:fldCharType="begin"/>
        </w:r>
        <w:r w:rsidR="000740F6">
          <w:instrText xml:space="preserve"> PAGE   \* MERGEFORMAT </w:instrText>
        </w:r>
        <w:r>
          <w:fldChar w:fldCharType="separate"/>
        </w:r>
        <w:r w:rsidR="00273DCF">
          <w:rPr>
            <w:noProof/>
          </w:rPr>
          <w:t>1</w:t>
        </w:r>
        <w:r>
          <w:rPr>
            <w:noProof/>
          </w:rPr>
          <w:fldChar w:fldCharType="end"/>
        </w:r>
      </w:p>
    </w:sdtContent>
  </w:sdt>
  <w:p w:rsidR="000740F6" w:rsidRDefault="000740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7E1" w:rsidRDefault="001D17E1" w:rsidP="000740F6">
      <w:r>
        <w:separator/>
      </w:r>
    </w:p>
  </w:footnote>
  <w:footnote w:type="continuationSeparator" w:id="0">
    <w:p w:rsidR="001D17E1" w:rsidRDefault="001D17E1" w:rsidP="00074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F358A"/>
    <w:multiLevelType w:val="hybridMultilevel"/>
    <w:tmpl w:val="62AE22F8"/>
    <w:lvl w:ilvl="0" w:tplc="CFBABC46">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nsid w:val="1D045C95"/>
    <w:multiLevelType w:val="hybridMultilevel"/>
    <w:tmpl w:val="0700C9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AF45561"/>
    <w:multiLevelType w:val="hybridMultilevel"/>
    <w:tmpl w:val="60749E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4C7742D6"/>
    <w:multiLevelType w:val="hybridMultilevel"/>
    <w:tmpl w:val="A3F444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632F5C1D"/>
    <w:multiLevelType w:val="hybridMultilevel"/>
    <w:tmpl w:val="AC1C4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49B558C"/>
    <w:multiLevelType w:val="hybridMultilevel"/>
    <w:tmpl w:val="32CAFA0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64A7FD0"/>
    <w:multiLevelType w:val="hybridMultilevel"/>
    <w:tmpl w:val="065667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A72C08"/>
    <w:rsid w:val="000740F6"/>
    <w:rsid w:val="0008017B"/>
    <w:rsid w:val="0009376E"/>
    <w:rsid w:val="00101C41"/>
    <w:rsid w:val="00105383"/>
    <w:rsid w:val="00176316"/>
    <w:rsid w:val="001D17E1"/>
    <w:rsid w:val="00273DCF"/>
    <w:rsid w:val="003160CE"/>
    <w:rsid w:val="003D0993"/>
    <w:rsid w:val="003E7B9B"/>
    <w:rsid w:val="006A6113"/>
    <w:rsid w:val="00744679"/>
    <w:rsid w:val="007841E9"/>
    <w:rsid w:val="007A0D8D"/>
    <w:rsid w:val="00823A2D"/>
    <w:rsid w:val="0085385E"/>
    <w:rsid w:val="00893601"/>
    <w:rsid w:val="008B6EC8"/>
    <w:rsid w:val="008D30C1"/>
    <w:rsid w:val="008E6499"/>
    <w:rsid w:val="00961E35"/>
    <w:rsid w:val="00992F44"/>
    <w:rsid w:val="00A72C08"/>
    <w:rsid w:val="00B07A66"/>
    <w:rsid w:val="00B230D7"/>
    <w:rsid w:val="00C263E5"/>
    <w:rsid w:val="00CC578C"/>
    <w:rsid w:val="00D90A13"/>
    <w:rsid w:val="00DC5B39"/>
    <w:rsid w:val="00DF3A8D"/>
    <w:rsid w:val="00E304FA"/>
    <w:rsid w:val="00E42DE5"/>
    <w:rsid w:val="00E84416"/>
    <w:rsid w:val="00EA1DC3"/>
    <w:rsid w:val="00EB4BB3"/>
    <w:rsid w:val="00EF7315"/>
    <w:rsid w:val="00F136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C08"/>
    <w:pPr>
      <w:ind w:left="720"/>
      <w:contextualSpacing/>
    </w:pPr>
  </w:style>
  <w:style w:type="character" w:styleId="-">
    <w:name w:val="Hyperlink"/>
    <w:basedOn w:val="a0"/>
    <w:uiPriority w:val="99"/>
    <w:semiHidden/>
    <w:unhideWhenUsed/>
    <w:rsid w:val="00F136C3"/>
    <w:rPr>
      <w:color w:val="0000FF"/>
      <w:u w:val="single"/>
    </w:rPr>
  </w:style>
  <w:style w:type="paragraph" w:styleId="a4">
    <w:name w:val="header"/>
    <w:basedOn w:val="a"/>
    <w:link w:val="Char"/>
    <w:uiPriority w:val="99"/>
    <w:unhideWhenUsed/>
    <w:rsid w:val="000740F6"/>
    <w:pPr>
      <w:tabs>
        <w:tab w:val="center" w:pos="4153"/>
        <w:tab w:val="right" w:pos="8306"/>
      </w:tabs>
    </w:pPr>
  </w:style>
  <w:style w:type="character" w:customStyle="1" w:styleId="Char">
    <w:name w:val="Κεφαλίδα Char"/>
    <w:basedOn w:val="a0"/>
    <w:link w:val="a4"/>
    <w:uiPriority w:val="99"/>
    <w:rsid w:val="000740F6"/>
  </w:style>
  <w:style w:type="paragraph" w:styleId="a5">
    <w:name w:val="footer"/>
    <w:basedOn w:val="a"/>
    <w:link w:val="Char0"/>
    <w:uiPriority w:val="99"/>
    <w:unhideWhenUsed/>
    <w:rsid w:val="000740F6"/>
    <w:pPr>
      <w:tabs>
        <w:tab w:val="center" w:pos="4153"/>
        <w:tab w:val="right" w:pos="8306"/>
      </w:tabs>
    </w:pPr>
  </w:style>
  <w:style w:type="character" w:customStyle="1" w:styleId="Char0">
    <w:name w:val="Υποσέλιδο Char"/>
    <w:basedOn w:val="a0"/>
    <w:link w:val="a5"/>
    <w:uiPriority w:val="99"/>
    <w:rsid w:val="00074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C08"/>
    <w:pPr>
      <w:ind w:left="720"/>
      <w:contextualSpacing/>
    </w:pPr>
  </w:style>
  <w:style w:type="character" w:styleId="Hyperlink">
    <w:name w:val="Hyperlink"/>
    <w:basedOn w:val="DefaultParagraphFont"/>
    <w:uiPriority w:val="99"/>
    <w:semiHidden/>
    <w:unhideWhenUsed/>
    <w:rsid w:val="00F136C3"/>
    <w:rPr>
      <w:color w:val="0000FF"/>
      <w:u w:val="single"/>
    </w:rPr>
  </w:style>
  <w:style w:type="paragraph" w:styleId="Header">
    <w:name w:val="header"/>
    <w:basedOn w:val="Normal"/>
    <w:link w:val="HeaderChar"/>
    <w:uiPriority w:val="99"/>
    <w:unhideWhenUsed/>
    <w:rsid w:val="000740F6"/>
    <w:pPr>
      <w:tabs>
        <w:tab w:val="center" w:pos="4153"/>
        <w:tab w:val="right" w:pos="8306"/>
      </w:tabs>
    </w:pPr>
  </w:style>
  <w:style w:type="character" w:customStyle="1" w:styleId="HeaderChar">
    <w:name w:val="Header Char"/>
    <w:basedOn w:val="DefaultParagraphFont"/>
    <w:link w:val="Header"/>
    <w:uiPriority w:val="99"/>
    <w:rsid w:val="000740F6"/>
  </w:style>
  <w:style w:type="paragraph" w:styleId="Footer">
    <w:name w:val="footer"/>
    <w:basedOn w:val="Normal"/>
    <w:link w:val="FooterChar"/>
    <w:uiPriority w:val="99"/>
    <w:unhideWhenUsed/>
    <w:rsid w:val="000740F6"/>
    <w:pPr>
      <w:tabs>
        <w:tab w:val="center" w:pos="4153"/>
        <w:tab w:val="right" w:pos="8306"/>
      </w:tabs>
    </w:pPr>
  </w:style>
  <w:style w:type="character" w:customStyle="1" w:styleId="FooterChar">
    <w:name w:val="Footer Char"/>
    <w:basedOn w:val="DefaultParagraphFont"/>
    <w:link w:val="Footer"/>
    <w:uiPriority w:val="99"/>
    <w:rsid w:val="000740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1</Pages>
  <Words>893</Words>
  <Characters>4824</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cp:revision>
  <dcterms:created xsi:type="dcterms:W3CDTF">2024-09-15T06:41:00Z</dcterms:created>
  <dcterms:modified xsi:type="dcterms:W3CDTF">2024-10-28T03:21:00Z</dcterms:modified>
</cp:coreProperties>
</file>