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F" w:rsidRPr="00B964FE" w:rsidRDefault="00E54F9F" w:rsidP="00B964FE">
      <w:pPr>
        <w:jc w:val="center"/>
        <w:rPr>
          <w:b/>
          <w:sz w:val="28"/>
          <w:szCs w:val="28"/>
        </w:rPr>
      </w:pPr>
      <w:r w:rsidRPr="00B964FE">
        <w:rPr>
          <w:b/>
          <w:sz w:val="28"/>
          <w:szCs w:val="28"/>
        </w:rPr>
        <w:t>Φύλλο εργασίας – κλήση επιθέτων</w:t>
      </w:r>
      <w:bookmarkStart w:id="0" w:name="_GoBack"/>
      <w:bookmarkEnd w:id="0"/>
      <w:r w:rsidRPr="00B964FE">
        <w:rPr>
          <w:b/>
          <w:sz w:val="28"/>
          <w:szCs w:val="28"/>
        </w:rPr>
        <w:t>.</w:t>
      </w:r>
    </w:p>
    <w:p w:rsidR="00752D8F" w:rsidRPr="00C67994" w:rsidRDefault="00752D8F" w:rsidP="00E728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7994">
        <w:rPr>
          <w:sz w:val="28"/>
          <w:szCs w:val="28"/>
        </w:rPr>
        <w:t>Να συμπληρώσετε με τις σωστές καταλήξεις των επιθέτων.</w:t>
      </w:r>
    </w:p>
    <w:p w:rsidR="00E7282B" w:rsidRDefault="00E7282B" w:rsidP="00E7282B">
      <w:pPr>
        <w:pStyle w:val="a3"/>
      </w:pPr>
    </w:p>
    <w:p w:rsidR="006E3B47" w:rsidRDefault="00005351" w:rsidP="00E7282B">
      <w:pPr>
        <w:pStyle w:val="a3"/>
        <w:numPr>
          <w:ilvl w:val="0"/>
          <w:numId w:val="2"/>
        </w:numPr>
      </w:pPr>
      <w:r>
        <w:t xml:space="preserve">Ο συγγραφέας έχει την ικανότητα να πλάθει </w:t>
      </w:r>
      <w:r w:rsidR="00752D8F">
        <w:t>αληθοφαν ………. (</w:t>
      </w:r>
      <w:r>
        <w:t>αληθοφαν</w:t>
      </w:r>
      <w:r w:rsidR="00752D8F">
        <w:t>ής –</w:t>
      </w:r>
      <w:r w:rsidR="00E7282B">
        <w:t>ή</w:t>
      </w:r>
      <w:r w:rsidR="00752D8F">
        <w:t>ς –</w:t>
      </w:r>
      <w:r w:rsidR="00E7282B">
        <w:t xml:space="preserve"> έ</w:t>
      </w:r>
      <w:r w:rsidR="00752D8F">
        <w:t>ς)</w:t>
      </w:r>
      <w:r>
        <w:t xml:space="preserve">   καταστάσεις.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H επιστήμη έκανε αλματώδ</w:t>
      </w:r>
      <w:r w:rsidR="00752D8F">
        <w:t>…</w:t>
      </w:r>
      <w:r w:rsidR="00E7282B">
        <w:t>…….</w:t>
      </w:r>
      <w:r w:rsidR="00752D8F">
        <w:t xml:space="preserve"> (αλματώδης –ης –ες)</w:t>
      </w:r>
      <w:r>
        <w:t xml:space="preserve"> προόδους τον εικοστό αιώνα.</w:t>
      </w:r>
    </w:p>
    <w:p w:rsidR="00005351" w:rsidRDefault="00005351" w:rsidP="00E7282B">
      <w:pPr>
        <w:pStyle w:val="a3"/>
        <w:numPr>
          <w:ilvl w:val="0"/>
          <w:numId w:val="2"/>
        </w:numPr>
      </w:pPr>
      <w:r w:rsidRPr="00005351">
        <w:t>Τα δέντρα που δε χάνουν το φύλλωμά τους τον χειμώνα λέγονται αειθαλ</w:t>
      </w:r>
      <w:r w:rsidR="00752D8F">
        <w:t>…</w:t>
      </w:r>
      <w:r w:rsidR="00E7282B">
        <w:t>…</w:t>
      </w:r>
      <w:r w:rsidR="00752D8F">
        <w:t xml:space="preserve"> (αειθαλής –</w:t>
      </w:r>
      <w:r w:rsidR="00E7282B">
        <w:t>ή</w:t>
      </w:r>
      <w:r w:rsidR="00752D8F">
        <w:t>ς –</w:t>
      </w:r>
      <w:r w:rsidR="00E7282B">
        <w:t>έ</w:t>
      </w:r>
      <w:r w:rsidR="00752D8F">
        <w:t>ς).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Ένας αμαθ</w:t>
      </w:r>
      <w:r w:rsidR="00752D8F">
        <w:t>…</w:t>
      </w:r>
      <w:r w:rsidR="00E7282B">
        <w:t>…..</w:t>
      </w:r>
      <w:r w:rsidR="00752D8F">
        <w:t xml:space="preserve"> (αμαθής –</w:t>
      </w:r>
      <w:r w:rsidR="00E7282B" w:rsidRPr="00E7282B">
        <w:t xml:space="preserve"> ής – ές</w:t>
      </w:r>
      <w:r w:rsidR="00752D8F">
        <w:t>)</w:t>
      </w:r>
      <w:r>
        <w:t xml:space="preserve"> είναι προτιμότερος από εκατό ημιμαθ</w:t>
      </w:r>
      <w:r w:rsidR="00752D8F">
        <w:t xml:space="preserve">…… </w:t>
      </w:r>
      <w:r w:rsidR="00E7282B">
        <w:t>(</w:t>
      </w:r>
      <w:r w:rsidR="00752D8F">
        <w:t>ημιμαθής –</w:t>
      </w:r>
      <w:r w:rsidR="00E7282B" w:rsidRPr="00E7282B">
        <w:t xml:space="preserve"> ής – ές</w:t>
      </w:r>
      <w:r w:rsidR="00752D8F">
        <w:t>)</w:t>
      </w:r>
    </w:p>
    <w:p w:rsidR="00752D8F" w:rsidRDefault="00752D8F" w:rsidP="00E7282B">
      <w:pPr>
        <w:pStyle w:val="a3"/>
        <w:numPr>
          <w:ilvl w:val="0"/>
          <w:numId w:val="2"/>
        </w:numPr>
      </w:pPr>
      <w:r>
        <w:t>Αυτό δεν είναι κάτι συνηθ…</w:t>
      </w:r>
      <w:r w:rsidR="00E7282B">
        <w:t>……</w:t>
      </w:r>
      <w:r>
        <w:t xml:space="preserve"> (συνήθης –ης –ες). Είναι πολύ σπάνιο.</w:t>
      </w:r>
    </w:p>
    <w:p w:rsidR="00005351" w:rsidRDefault="00005351" w:rsidP="00E7282B">
      <w:pPr>
        <w:pStyle w:val="a3"/>
        <w:numPr>
          <w:ilvl w:val="0"/>
          <w:numId w:val="2"/>
        </w:numPr>
      </w:pPr>
      <w:r w:rsidRPr="00005351">
        <w:t>Εμφανίζει όλα τα συμπτώματα ενός ψυχασθεν</w:t>
      </w:r>
      <w:r w:rsidR="00752D8F">
        <w:t>………</w:t>
      </w:r>
      <w:r w:rsidR="00E7282B">
        <w:t>…</w:t>
      </w:r>
      <w:r w:rsidR="00752D8F">
        <w:t xml:space="preserve"> (ψυχασθενής –</w:t>
      </w:r>
      <w:r w:rsidR="00E7282B" w:rsidRPr="00E7282B">
        <w:t xml:space="preserve"> ής – ές</w:t>
      </w:r>
      <w:r w:rsidR="00752D8F">
        <w:t>).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Τα τριχοειδ</w:t>
      </w:r>
      <w:r w:rsidR="00752D8F">
        <w:t>……. (τριχοειδής –</w:t>
      </w:r>
      <w:r w:rsidR="00E7282B" w:rsidRPr="00E7282B">
        <w:t xml:space="preserve"> ής – ές</w:t>
      </w:r>
      <w:r w:rsidR="00752D8F">
        <w:t>)</w:t>
      </w:r>
      <w:r>
        <w:t xml:space="preserve"> αγγεία στον ανθρώπινο οργανισμό έχουν μήκος αρκετών χιλιομέτρων.</w:t>
      </w:r>
    </w:p>
    <w:p w:rsidR="00005351" w:rsidRDefault="00825990" w:rsidP="00E7282B">
      <w:pPr>
        <w:pStyle w:val="a3"/>
        <w:numPr>
          <w:ilvl w:val="0"/>
          <w:numId w:val="2"/>
        </w:numPr>
      </w:pPr>
      <w:r>
        <w:t xml:space="preserve">Λέει κάτι ψέματα </w:t>
      </w:r>
      <w:r w:rsidR="00005351">
        <w:t xml:space="preserve"> τερατώδ</w:t>
      </w:r>
      <w:r w:rsidR="00752D8F">
        <w:t xml:space="preserve">…… (τερατώδης –ης </w:t>
      </w:r>
      <w:r w:rsidR="00E7282B">
        <w:t xml:space="preserve">- </w:t>
      </w:r>
      <w:r w:rsidR="00752D8F">
        <w:t>ες)</w:t>
      </w:r>
      <w:r w:rsidR="00005351">
        <w:t>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Είναι πολύ συμπαθ</w:t>
      </w:r>
      <w:r w:rsidR="00752D8F">
        <w:t>…… (συμπαθής –</w:t>
      </w:r>
      <w:r w:rsidR="00E7282B" w:rsidRPr="00E7282B">
        <w:t xml:space="preserve"> ής – ές</w:t>
      </w:r>
      <w:r w:rsidR="00752D8F">
        <w:t>)</w:t>
      </w:r>
      <w:r>
        <w:t xml:space="preserve">  φυσιογνωμία.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 xml:space="preserve">Εξαιτίας του </w:t>
      </w:r>
      <w:r w:rsidR="00752D8F">
        <w:t>α</w:t>
      </w:r>
      <w:r>
        <w:t>συνεπ</w:t>
      </w:r>
      <w:r w:rsidR="00752D8F">
        <w:t>………</w:t>
      </w:r>
      <w:r>
        <w:t xml:space="preserve"> </w:t>
      </w:r>
      <w:r w:rsidR="00752D8F">
        <w:t>(ασυνεπής –</w:t>
      </w:r>
      <w:r w:rsidR="00E7282B" w:rsidRPr="00E7282B">
        <w:t xml:space="preserve"> ής – ές</w:t>
      </w:r>
      <w:r w:rsidR="00752D8F">
        <w:t>)</w:t>
      </w:r>
      <w:r>
        <w:t xml:space="preserve">  χαρακτήρα του αξιολογήθηκε πολύ </w:t>
      </w:r>
      <w:r w:rsidR="00752D8F">
        <w:t>αρνητικά</w:t>
      </w:r>
      <w:r>
        <w:t>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Ό,τι είναι αληθοφαν</w:t>
      </w:r>
      <w:r w:rsidR="00825990">
        <w:t>……. (αληθοφανής –</w:t>
      </w:r>
      <w:r w:rsidR="00E7282B" w:rsidRPr="00E7282B">
        <w:t xml:space="preserve"> ής – ές</w:t>
      </w:r>
      <w:r w:rsidR="00825990">
        <w:t>)</w:t>
      </w:r>
      <w:r>
        <w:t xml:space="preserve">  δεν είναι και αληθινό.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Ανακατέψτε τα υλικά, μέχρι το φαγητό να αποκτήσει μια κρεμώδ</w:t>
      </w:r>
      <w:r w:rsidR="00825990">
        <w:t>…… (κρεμώδη</w:t>
      </w:r>
      <w:r w:rsidR="00825990" w:rsidRPr="00825990">
        <w:t>ς</w:t>
      </w:r>
      <w:r w:rsidR="00825990">
        <w:t xml:space="preserve"> –ης –ες)</w:t>
      </w:r>
      <w:r>
        <w:t xml:space="preserve">   υφή.</w:t>
      </w:r>
      <w:r w:rsidR="00825990">
        <w:t xml:space="preserve"> </w:t>
      </w:r>
    </w:p>
    <w:p w:rsidR="00005351" w:rsidRDefault="00005351" w:rsidP="00E7282B">
      <w:pPr>
        <w:pStyle w:val="a3"/>
        <w:numPr>
          <w:ilvl w:val="0"/>
          <w:numId w:val="2"/>
        </w:numPr>
      </w:pPr>
      <w:r w:rsidRPr="00005351">
        <w:t>Δε θα προσθέσουμε λάδι γιατί τα καρύδια είναι αρκετά ελαιώδ</w:t>
      </w:r>
      <w:r w:rsidR="00825990">
        <w:t>….. (ελαιώδη</w:t>
      </w:r>
      <w:r w:rsidR="00825990" w:rsidRPr="00825990">
        <w:t>ς</w:t>
      </w:r>
      <w:r w:rsidR="00825990">
        <w:t xml:space="preserve"> –ης –ες).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 xml:space="preserve">Αυτή είναι </w:t>
      </w:r>
      <w:r w:rsidR="00825990">
        <w:t>μια</w:t>
      </w:r>
      <w:r>
        <w:t xml:space="preserve"> απόφαση της Διαρκ</w:t>
      </w:r>
      <w:r w:rsidR="00825990">
        <w:t>…….. (διαρκής –</w:t>
      </w:r>
      <w:r w:rsidR="00E7282B" w:rsidRPr="00E7282B">
        <w:t xml:space="preserve"> ής – ές</w:t>
      </w:r>
      <w:r w:rsidR="00825990">
        <w:t>)</w:t>
      </w:r>
      <w:r>
        <w:t xml:space="preserve">  Ιεράς Συνόδου της Ελλάδας.</w:t>
      </w:r>
    </w:p>
    <w:p w:rsidR="00005351" w:rsidRDefault="00005351" w:rsidP="00E7282B">
      <w:pPr>
        <w:pStyle w:val="a3"/>
        <w:numPr>
          <w:ilvl w:val="0"/>
          <w:numId w:val="2"/>
        </w:numPr>
      </w:pPr>
      <w:r>
        <w:t>Σε ένα εκτεν</w:t>
      </w:r>
      <w:r w:rsidR="00825990">
        <w:t>…… (εκτενής –</w:t>
      </w:r>
      <w:r w:rsidR="00E7282B" w:rsidRPr="00E7282B">
        <w:t xml:space="preserve"> ής – ές</w:t>
      </w:r>
      <w:r w:rsidR="00825990">
        <w:t>)</w:t>
      </w:r>
      <w:r>
        <w:t xml:space="preserve">  κείμενο παρουσίασε τις απόψεις του για την υπόθεση.</w:t>
      </w:r>
    </w:p>
    <w:p w:rsidR="00005351" w:rsidRDefault="00005351" w:rsidP="00E7282B">
      <w:pPr>
        <w:pStyle w:val="a3"/>
        <w:numPr>
          <w:ilvl w:val="0"/>
          <w:numId w:val="2"/>
        </w:numPr>
      </w:pPr>
      <w:r w:rsidRPr="00005351">
        <w:t>Τράκαρε </w:t>
      </w:r>
      <w:r>
        <w:t>εξαιτίας της ιλιγγιώδ</w:t>
      </w:r>
      <w:r w:rsidR="00825990">
        <w:t>……. (ιλιγγιώδης –ης –ες)</w:t>
      </w:r>
      <w:r>
        <w:t xml:space="preserve">  ταχύτητας.</w:t>
      </w:r>
    </w:p>
    <w:p w:rsidR="00005351" w:rsidRDefault="00005351" w:rsidP="006E77D5">
      <w:pPr>
        <w:pStyle w:val="a3"/>
        <w:numPr>
          <w:ilvl w:val="0"/>
          <w:numId w:val="2"/>
        </w:numPr>
      </w:pPr>
      <w:r>
        <w:t>Έπιασαν τον κλέφτη με τη βοήθεια της λεπτομερ</w:t>
      </w:r>
      <w:r w:rsidR="00825990">
        <w:t>………. (λεπτομερής –</w:t>
      </w:r>
      <w:r w:rsidR="006E77D5" w:rsidRPr="006E77D5">
        <w:t xml:space="preserve"> ής – ές</w:t>
      </w:r>
      <w:r w:rsidR="00825990">
        <w:t>)</w:t>
      </w:r>
      <w:r>
        <w:t xml:space="preserve"> περιγραφής του μάρτυρα.</w:t>
      </w:r>
    </w:p>
    <w:p w:rsidR="00825990" w:rsidRDefault="0087496B" w:rsidP="00E7282B">
      <w:pPr>
        <w:pStyle w:val="a3"/>
        <w:numPr>
          <w:ilvl w:val="0"/>
          <w:numId w:val="2"/>
        </w:numPr>
      </w:pPr>
      <w:r>
        <w:t>Οι εξετάσεις έδειξαν ότ</w:t>
      </w:r>
      <w:r w:rsidR="00825990">
        <w:t>ι ήταν τελικά ένα καλ</w:t>
      </w:r>
      <w:r>
        <w:t xml:space="preserve">οηθ………. (καλοήθης –ης –ες) εύρημα.     </w:t>
      </w:r>
    </w:p>
    <w:p w:rsidR="00312BC5" w:rsidRDefault="00312BC5" w:rsidP="00E7282B">
      <w:pPr>
        <w:pStyle w:val="a3"/>
        <w:numPr>
          <w:ilvl w:val="0"/>
          <w:numId w:val="2"/>
        </w:numPr>
      </w:pPr>
      <w:r>
        <w:t>Οι δίαιτες βραχ</w:t>
      </w:r>
      <w:r w:rsidR="0087496B">
        <w:t>…….</w:t>
      </w:r>
      <w:r>
        <w:t xml:space="preserve">  (βραχύς, εία, ύ) διάρκειας πρέπει να αποφεύγονται.</w:t>
      </w:r>
    </w:p>
    <w:p w:rsidR="00312BC5" w:rsidRDefault="00312BC5" w:rsidP="00E7282B">
      <w:pPr>
        <w:pStyle w:val="a3"/>
        <w:numPr>
          <w:ilvl w:val="0"/>
          <w:numId w:val="2"/>
        </w:numPr>
      </w:pPr>
      <w:r>
        <w:t>Τα επείγ</w:t>
      </w:r>
      <w:r w:rsidR="0087496B">
        <w:t>…………..</w:t>
      </w:r>
      <w:r>
        <w:t xml:space="preserve">  </w:t>
      </w:r>
      <w:r w:rsidR="006E77D5">
        <w:t xml:space="preserve"> (επείγω</w:t>
      </w:r>
      <w:r w:rsidR="0087496B">
        <w:t>ν -ουσα</w:t>
      </w:r>
      <w:r>
        <w:t xml:space="preserve"> -ον) ζητήματα είναι πολλά.</w:t>
      </w:r>
    </w:p>
    <w:p w:rsidR="00312BC5" w:rsidRDefault="00312BC5" w:rsidP="00E7282B">
      <w:pPr>
        <w:pStyle w:val="a3"/>
        <w:numPr>
          <w:ilvl w:val="0"/>
          <w:numId w:val="2"/>
        </w:numPr>
      </w:pPr>
      <w:r>
        <w:t xml:space="preserve">Πώς μπορείς να κάνεις παρέα με έναν τόσο </w:t>
      </w:r>
      <w:r w:rsidR="0087496B">
        <w:t>θρα</w:t>
      </w:r>
      <w:r w:rsidR="006E77D5">
        <w:t>σ</w:t>
      </w:r>
      <w:r w:rsidR="0087496B">
        <w:t>…… (</w:t>
      </w:r>
      <w:r>
        <w:t>θρασύς</w:t>
      </w:r>
      <w:r w:rsidR="0087496B">
        <w:t xml:space="preserve"> –εία –ύ)</w:t>
      </w:r>
      <w:r>
        <w:t xml:space="preserve"> τύπο;</w:t>
      </w:r>
    </w:p>
    <w:p w:rsidR="00312BC5" w:rsidRDefault="000B2372" w:rsidP="006E77D5">
      <w:pPr>
        <w:pStyle w:val="a3"/>
        <w:numPr>
          <w:ilvl w:val="0"/>
          <w:numId w:val="2"/>
        </w:numPr>
      </w:pPr>
      <w:r>
        <w:t xml:space="preserve">Ο νέος πρόεδρος είναι άτομο </w:t>
      </w:r>
      <w:r w:rsidR="0087496B">
        <w:t>ευρ………. (</w:t>
      </w:r>
      <w:r>
        <w:t>ευρύς</w:t>
      </w:r>
      <w:r w:rsidR="006E77D5">
        <w:t xml:space="preserve"> </w:t>
      </w:r>
      <w:r w:rsidR="006E77D5" w:rsidRPr="006E77D5">
        <w:t>–</w:t>
      </w:r>
      <w:r w:rsidR="00E45C96">
        <w:t>εία –</w:t>
      </w:r>
      <w:r w:rsidR="006E77D5">
        <w:t>ύ</w:t>
      </w:r>
      <w:r w:rsidR="00E45C96">
        <w:t>)</w:t>
      </w:r>
      <w:r>
        <w:t xml:space="preserve"> αποδοχής.</w:t>
      </w:r>
    </w:p>
    <w:p w:rsidR="000B2372" w:rsidRDefault="000B2372" w:rsidP="00E7282B">
      <w:pPr>
        <w:pStyle w:val="a3"/>
        <w:numPr>
          <w:ilvl w:val="0"/>
          <w:numId w:val="2"/>
        </w:numPr>
      </w:pPr>
      <w:r>
        <w:t xml:space="preserve">Οι </w:t>
      </w:r>
      <w:r w:rsidR="00E7282B">
        <w:t>οξ…….. (</w:t>
      </w:r>
      <w:r>
        <w:t>οξύς</w:t>
      </w:r>
      <w:r w:rsidR="00E7282B">
        <w:t xml:space="preserve"> –εία –ύ)</w:t>
      </w:r>
      <w:r>
        <w:t xml:space="preserve"> γωνίες είναι μικρότερες από τις </w:t>
      </w:r>
      <w:r w:rsidR="00E7282B">
        <w:t>αμβλ……… (</w:t>
      </w:r>
      <w:r>
        <w:t>αμβλύ</w:t>
      </w:r>
      <w:r w:rsidR="00E7282B">
        <w:t>ς –εία –ύ)</w:t>
      </w:r>
      <w:r>
        <w:t>.</w:t>
      </w:r>
    </w:p>
    <w:p w:rsidR="000B2372" w:rsidRDefault="000B2372" w:rsidP="00E7282B">
      <w:pPr>
        <w:pStyle w:val="a3"/>
        <w:numPr>
          <w:ilvl w:val="0"/>
          <w:numId w:val="2"/>
        </w:numPr>
      </w:pPr>
      <w:r>
        <w:t xml:space="preserve">Έχει υποβληθεί σε εγχείρηση του </w:t>
      </w:r>
      <w:r w:rsidR="00E7282B">
        <w:t>παχ……..  (</w:t>
      </w:r>
      <w:r>
        <w:t>παχύς</w:t>
      </w:r>
      <w:r w:rsidR="00E7282B">
        <w:t xml:space="preserve"> - ιά –ύ)</w:t>
      </w:r>
      <w:r>
        <w:t xml:space="preserve"> εντέρου.</w:t>
      </w:r>
    </w:p>
    <w:p w:rsidR="000B2372" w:rsidRDefault="000B2372" w:rsidP="00E7282B">
      <w:pPr>
        <w:pStyle w:val="a3"/>
        <w:numPr>
          <w:ilvl w:val="0"/>
          <w:numId w:val="2"/>
        </w:numPr>
      </w:pPr>
      <w:r>
        <w:t>Η λεωφόρος είναι δρόμος</w:t>
      </w:r>
      <w:r w:rsidR="00E7282B">
        <w:t xml:space="preserve"> ταχ………… (</w:t>
      </w:r>
      <w:r>
        <w:t>ταχύς</w:t>
      </w:r>
      <w:r w:rsidR="00E7282B">
        <w:t xml:space="preserve"> –εία –ύ)</w:t>
      </w:r>
      <w:r>
        <w:t xml:space="preserve"> κυκλοφορίας.</w:t>
      </w:r>
    </w:p>
    <w:p w:rsidR="00005351" w:rsidRDefault="005F730D" w:rsidP="00E7282B">
      <w:pPr>
        <w:pStyle w:val="a3"/>
        <w:numPr>
          <w:ilvl w:val="0"/>
          <w:numId w:val="2"/>
        </w:numPr>
      </w:pPr>
      <w:r>
        <w:t>Τα γεγονότα αυτά συνέβ</w:t>
      </w:r>
      <w:r w:rsidR="00752D8F">
        <w:t xml:space="preserve">ησαν σε </w:t>
      </w:r>
      <w:proofErr w:type="spellStart"/>
      <w:r w:rsidR="00E7282B">
        <w:t>παρελθ</w:t>
      </w:r>
      <w:proofErr w:type="spellEnd"/>
      <w:r w:rsidR="00E7282B">
        <w:t>………….. (</w:t>
      </w:r>
      <w:r w:rsidR="00752D8F">
        <w:t>παρελθών</w:t>
      </w:r>
      <w:r w:rsidR="00E7282B">
        <w:t xml:space="preserve"> –ούσα –όν)</w:t>
      </w:r>
      <w:r w:rsidR="00752D8F">
        <w:t xml:space="preserve"> χρόνο.</w:t>
      </w:r>
    </w:p>
    <w:p w:rsidR="00985DA9" w:rsidRDefault="00985DA9" w:rsidP="00E7282B">
      <w:pPr>
        <w:pStyle w:val="a3"/>
        <w:numPr>
          <w:ilvl w:val="0"/>
          <w:numId w:val="2"/>
        </w:numPr>
      </w:pPr>
      <w:r>
        <w:t xml:space="preserve">Είναι από τους πιο </w:t>
      </w:r>
      <w:proofErr w:type="spellStart"/>
      <w:r>
        <w:t>ενδιαφέρ</w:t>
      </w:r>
      <w:proofErr w:type="spellEnd"/>
      <w:r>
        <w:t>……………(ενδιαφέρων – ούσα – ον)  ανθρώπους που έχω γνωρίσει.</w:t>
      </w:r>
    </w:p>
    <w:p w:rsidR="00985DA9" w:rsidRDefault="00985DA9" w:rsidP="00E7282B">
      <w:pPr>
        <w:pStyle w:val="a3"/>
        <w:numPr>
          <w:ilvl w:val="0"/>
          <w:numId w:val="2"/>
        </w:numPr>
      </w:pPr>
      <w:r>
        <w:t xml:space="preserve">Το ζήτημα είναι </w:t>
      </w:r>
      <w:proofErr w:type="spellStart"/>
      <w:r>
        <w:t>επείγ</w:t>
      </w:r>
      <w:proofErr w:type="spellEnd"/>
      <w:r>
        <w:t xml:space="preserve">…… . (επείγων – </w:t>
      </w:r>
      <w:proofErr w:type="spellStart"/>
      <w:r>
        <w:t>ουσα</w:t>
      </w:r>
      <w:proofErr w:type="spellEnd"/>
      <w:r>
        <w:t xml:space="preserve"> – ον).</w:t>
      </w:r>
    </w:p>
    <w:p w:rsidR="00985DA9" w:rsidRDefault="00985DA9" w:rsidP="00E7282B">
      <w:pPr>
        <w:pStyle w:val="a3"/>
        <w:numPr>
          <w:ilvl w:val="0"/>
          <w:numId w:val="2"/>
        </w:numPr>
      </w:pPr>
      <w:r>
        <w:t xml:space="preserve">Λειτουργεί τμήμα </w:t>
      </w:r>
      <w:proofErr w:type="spellStart"/>
      <w:r>
        <w:t>επειγ</w:t>
      </w:r>
      <w:proofErr w:type="spellEnd"/>
      <w:r>
        <w:t xml:space="preserve">………….. (επείγων – </w:t>
      </w:r>
      <w:proofErr w:type="spellStart"/>
      <w:r>
        <w:t>ουσα</w:t>
      </w:r>
      <w:proofErr w:type="spellEnd"/>
      <w:r>
        <w:t xml:space="preserve"> – ον) περιστατικών.</w:t>
      </w:r>
    </w:p>
    <w:p w:rsidR="006E77D5" w:rsidRDefault="006E77D5" w:rsidP="00E7282B">
      <w:pPr>
        <w:pStyle w:val="a3"/>
        <w:numPr>
          <w:ilvl w:val="0"/>
          <w:numId w:val="2"/>
        </w:numPr>
      </w:pPr>
      <w:r>
        <w:t>Τα κάστρα περιβάλλονται από βαρ……….. (βαρύς – ιά – ύ) σιδερόπορτες.</w:t>
      </w:r>
    </w:p>
    <w:p w:rsidR="006E77D5" w:rsidRDefault="006E77D5" w:rsidP="00E7282B">
      <w:pPr>
        <w:pStyle w:val="a3"/>
        <w:numPr>
          <w:ilvl w:val="0"/>
          <w:numId w:val="2"/>
        </w:numPr>
      </w:pPr>
      <w:r>
        <w:t>Να καταγραφούν όλοι οι απ………….. (απών –ούσα –όν).</w:t>
      </w:r>
    </w:p>
    <w:p w:rsidR="006E77D5" w:rsidRDefault="006E77D5" w:rsidP="006E77D5">
      <w:pPr>
        <w:pStyle w:val="a3"/>
        <w:numPr>
          <w:ilvl w:val="0"/>
          <w:numId w:val="2"/>
        </w:numPr>
      </w:pPr>
      <w:r>
        <w:t>Ένα από τα πρωτεύ……….  (πρωτεύων -</w:t>
      </w:r>
      <w:proofErr w:type="spellStart"/>
      <w:r>
        <w:t>ουσα</w:t>
      </w:r>
      <w:proofErr w:type="spellEnd"/>
      <w:r>
        <w:t xml:space="preserve"> -ον) </w:t>
      </w:r>
      <w:r w:rsidR="00985DA9">
        <w:t xml:space="preserve">κοινωνικά </w:t>
      </w:r>
      <w:r>
        <w:t>προβλήματα  είναι ο ρατσισμός.</w:t>
      </w:r>
    </w:p>
    <w:p w:rsidR="006E77D5" w:rsidRDefault="006E77D5" w:rsidP="006E77D5">
      <w:pPr>
        <w:pStyle w:val="a3"/>
        <w:numPr>
          <w:ilvl w:val="0"/>
          <w:numId w:val="2"/>
        </w:numPr>
      </w:pPr>
      <w:r>
        <w:t>Το μείγμα είναι αρκετά υδαρ……… (υδαρής –ής – ές).</w:t>
      </w:r>
    </w:p>
    <w:p w:rsidR="006E77D5" w:rsidRDefault="006E77D5" w:rsidP="00C67994">
      <w:pPr>
        <w:pStyle w:val="a3"/>
        <w:numPr>
          <w:ilvl w:val="0"/>
          <w:numId w:val="2"/>
        </w:numPr>
      </w:pPr>
      <w:r>
        <w:t xml:space="preserve">Έφταξα το γλυκό και το φύλαξα σε αεροστεγ…….. </w:t>
      </w:r>
      <w:r w:rsidR="00C67994">
        <w:t xml:space="preserve">(αεροστεγής </w:t>
      </w:r>
      <w:r w:rsidR="00C67994" w:rsidRPr="00C67994">
        <w:t>–ής – ές</w:t>
      </w:r>
      <w:r w:rsidR="00C67994">
        <w:t xml:space="preserve">) </w:t>
      </w:r>
      <w:r>
        <w:t xml:space="preserve">βάζα. </w:t>
      </w:r>
    </w:p>
    <w:p w:rsidR="005F730D" w:rsidRDefault="005F730D" w:rsidP="00C67994">
      <w:pPr>
        <w:pStyle w:val="a3"/>
        <w:numPr>
          <w:ilvl w:val="0"/>
          <w:numId w:val="2"/>
        </w:numPr>
      </w:pPr>
      <w:r>
        <w:t xml:space="preserve">Οι εξηγήσεις που δίνεις είναι </w:t>
      </w:r>
      <w:proofErr w:type="spellStart"/>
      <w:r>
        <w:t>ανεπαρκ</w:t>
      </w:r>
      <w:proofErr w:type="spellEnd"/>
      <w:r>
        <w:t xml:space="preserve">……… (ανεπαρκής – </w:t>
      </w:r>
      <w:proofErr w:type="spellStart"/>
      <w:r>
        <w:t>ής</w:t>
      </w:r>
      <w:proofErr w:type="spellEnd"/>
      <w:r>
        <w:t xml:space="preserve"> – </w:t>
      </w:r>
      <w:proofErr w:type="spellStart"/>
      <w:r>
        <w:t>ές</w:t>
      </w:r>
      <w:proofErr w:type="spellEnd"/>
      <w:r>
        <w:t>)</w:t>
      </w:r>
    </w:p>
    <w:p w:rsidR="005F730D" w:rsidRDefault="005F730D" w:rsidP="00C67994">
      <w:pPr>
        <w:pStyle w:val="a3"/>
        <w:numPr>
          <w:ilvl w:val="0"/>
          <w:numId w:val="2"/>
        </w:numPr>
      </w:pPr>
      <w:r>
        <w:t xml:space="preserve">Η Ελλάδα είναι η χώρα με τους πιο </w:t>
      </w:r>
      <w:proofErr w:type="spellStart"/>
      <w:r>
        <w:t>μανιώδ</w:t>
      </w:r>
      <w:proofErr w:type="spellEnd"/>
      <w:r>
        <w:t xml:space="preserve">…… (μανιώδης – ης – ες) καπνιστές. </w:t>
      </w:r>
    </w:p>
    <w:p w:rsidR="00F60AEE" w:rsidRDefault="00F60AEE" w:rsidP="00F60AEE"/>
    <w:tbl>
      <w:tblPr>
        <w:tblStyle w:val="a4"/>
        <w:tblW w:w="9782" w:type="dxa"/>
        <w:tblInd w:w="-318" w:type="dxa"/>
        <w:tblLook w:val="04A0"/>
      </w:tblPr>
      <w:tblGrid>
        <w:gridCol w:w="9782"/>
      </w:tblGrid>
      <w:tr w:rsidR="00870FA8" w:rsidTr="00B275B8">
        <w:tc>
          <w:tcPr>
            <w:tcW w:w="9782" w:type="dxa"/>
          </w:tcPr>
          <w:p w:rsidR="00870FA8" w:rsidRPr="00870FA8" w:rsidRDefault="00870FA8" w:rsidP="00870FA8">
            <w:pPr>
              <w:jc w:val="center"/>
              <w:rPr>
                <w:b/>
              </w:rPr>
            </w:pPr>
            <w:r w:rsidRPr="00870FA8">
              <w:rPr>
                <w:b/>
              </w:rPr>
              <w:lastRenderedPageBreak/>
              <w:t>«πολύ, πολλή, πολλοί»</w:t>
            </w:r>
          </w:p>
        </w:tc>
      </w:tr>
      <w:tr w:rsidR="00870FA8" w:rsidTr="00B275B8">
        <w:tc>
          <w:tcPr>
            <w:tcW w:w="9782" w:type="dxa"/>
          </w:tcPr>
          <w:p w:rsidR="00870FA8" w:rsidRDefault="00714F77" w:rsidP="00870FA8">
            <w:pPr>
              <w:jc w:val="center"/>
            </w:pPr>
            <w:r>
              <w:t>Β</w:t>
            </w:r>
            <w:r w:rsidR="00870FA8" w:rsidRPr="00870FA8">
              <w:t>ασικοί κανόνες</w:t>
            </w:r>
          </w:p>
        </w:tc>
      </w:tr>
      <w:tr w:rsidR="00870FA8" w:rsidTr="00B275B8">
        <w:tc>
          <w:tcPr>
            <w:tcW w:w="9782" w:type="dxa"/>
          </w:tcPr>
          <w:p w:rsidR="00EC474F" w:rsidRPr="00B275B8" w:rsidRDefault="00EC474F" w:rsidP="00B275B8">
            <w:pPr>
              <w:rPr>
                <w:b/>
              </w:rPr>
            </w:pPr>
            <w:r w:rsidRPr="00B275B8">
              <w:rPr>
                <w:b/>
              </w:rPr>
              <w:t>Το επίθετο πολλή</w:t>
            </w:r>
          </w:p>
          <w:p w:rsidR="00EC474F" w:rsidRDefault="00EC474F" w:rsidP="00B275B8">
            <w:pPr>
              <w:pStyle w:val="a3"/>
            </w:pPr>
            <w:r w:rsidRPr="00EC474F">
              <w:t xml:space="preserve">γράφεται </w:t>
            </w:r>
            <w:r w:rsidRPr="00312B62">
              <w:rPr>
                <w:u w:val="single"/>
              </w:rPr>
              <w:t xml:space="preserve">μπροστά από θηλυκό </w:t>
            </w:r>
            <w:r w:rsidR="004224E5" w:rsidRPr="00312B62">
              <w:rPr>
                <w:u w:val="single"/>
              </w:rPr>
              <w:t>ουσιαστικό</w:t>
            </w:r>
            <w:r w:rsidR="004224E5" w:rsidRPr="004224E5">
              <w:t xml:space="preserve"> </w:t>
            </w:r>
          </w:p>
          <w:p w:rsidR="004224E5" w:rsidRDefault="00B275B8" w:rsidP="00EC474F">
            <w:pPr>
              <w:pStyle w:val="a3"/>
            </w:pPr>
            <w:r>
              <w:t>π</w:t>
            </w:r>
            <w:r w:rsidR="004224E5">
              <w:t xml:space="preserve">.χ. </w:t>
            </w:r>
            <w:r w:rsidR="004224E5" w:rsidRPr="004224E5">
              <w:t xml:space="preserve">– Έφαγε </w:t>
            </w:r>
            <w:r w:rsidR="004224E5" w:rsidRPr="00EC474F">
              <w:rPr>
                <w:b/>
              </w:rPr>
              <w:t>πολλή ζάχαρη</w:t>
            </w:r>
            <w:r w:rsidR="004224E5" w:rsidRPr="004224E5">
              <w:t>. (πολλή + θηλυκό ουσιαστικό)</w:t>
            </w:r>
          </w:p>
          <w:p w:rsidR="004224E5" w:rsidRDefault="00B174EA" w:rsidP="004224E5">
            <w:pPr>
              <w:pStyle w:val="a3"/>
            </w:pPr>
            <w:r w:rsidRPr="00B174EA">
              <w:t xml:space="preserve">        – Έδωσε </w:t>
            </w:r>
            <w:r w:rsidRPr="00EC474F">
              <w:rPr>
                <w:b/>
              </w:rPr>
              <w:t>πολλή σημασία</w:t>
            </w:r>
            <w:r w:rsidRPr="00B174EA">
              <w:t>. (πολλή + θηλυκό ουσιαστικό)</w:t>
            </w:r>
          </w:p>
          <w:p w:rsidR="00B174EA" w:rsidRDefault="00B174EA" w:rsidP="004224E5">
            <w:pPr>
              <w:pStyle w:val="a3"/>
            </w:pPr>
            <w:r>
              <w:t xml:space="preserve">        </w:t>
            </w:r>
            <w:r w:rsidRPr="00B174EA">
              <w:t xml:space="preserve">– Έχω </w:t>
            </w:r>
            <w:r w:rsidRPr="00EC474F">
              <w:rPr>
                <w:b/>
              </w:rPr>
              <w:t>πολλή δουλειά</w:t>
            </w:r>
            <w:r w:rsidRPr="00B174EA">
              <w:t>.</w:t>
            </w:r>
            <w:r>
              <w:t xml:space="preserve"> </w:t>
            </w:r>
            <w:r w:rsidRPr="00B174EA">
              <w:t>(πολλή + θηλυκό ουσιαστικό)</w:t>
            </w:r>
          </w:p>
        </w:tc>
      </w:tr>
      <w:tr w:rsidR="00714F77" w:rsidTr="00B275B8">
        <w:tc>
          <w:tcPr>
            <w:tcW w:w="9782" w:type="dxa"/>
          </w:tcPr>
          <w:p w:rsidR="00B62293" w:rsidRDefault="00B62293" w:rsidP="00B62293">
            <w:r w:rsidRPr="00B62293">
              <w:rPr>
                <w:b/>
              </w:rPr>
              <w:t>Το επίθετο πολύ</w:t>
            </w:r>
            <w:r w:rsidRPr="00EC474F">
              <w:t xml:space="preserve"> γράφεται </w:t>
            </w:r>
            <w:r w:rsidRPr="00B62293">
              <w:rPr>
                <w:u w:val="single"/>
              </w:rPr>
              <w:t xml:space="preserve">μπροστά από </w:t>
            </w:r>
            <w:r>
              <w:rPr>
                <w:u w:val="single"/>
              </w:rPr>
              <w:t>ουδέτερο</w:t>
            </w:r>
            <w:r w:rsidRPr="00B62293">
              <w:rPr>
                <w:u w:val="single"/>
              </w:rPr>
              <w:t xml:space="preserve"> ουσιαστικό</w:t>
            </w:r>
            <w:r w:rsidRPr="004224E5">
              <w:t xml:space="preserve"> </w:t>
            </w:r>
          </w:p>
          <w:p w:rsidR="00B62293" w:rsidRPr="00B62293" w:rsidRDefault="00B62293" w:rsidP="00B275B8">
            <w:pPr>
              <w:rPr>
                <w:b/>
              </w:rPr>
            </w:pPr>
            <w:r>
              <w:t xml:space="preserve">               π.χ. </w:t>
            </w:r>
            <w:r w:rsidRPr="004224E5">
              <w:t>–</w:t>
            </w:r>
            <w:r>
              <w:t xml:space="preserve"> Κάνει πολύ κρύο.</w:t>
            </w:r>
          </w:p>
          <w:p w:rsidR="004224E5" w:rsidRPr="00B275B8" w:rsidRDefault="00714F77" w:rsidP="00B275B8">
            <w:pPr>
              <w:rPr>
                <w:b/>
              </w:rPr>
            </w:pPr>
            <w:r w:rsidRPr="00B275B8">
              <w:rPr>
                <w:b/>
              </w:rPr>
              <w:t xml:space="preserve">Το επίρρημα πολύ </w:t>
            </w:r>
          </w:p>
          <w:p w:rsidR="00714F77" w:rsidRDefault="00714F77" w:rsidP="004224E5">
            <w:pPr>
              <w:pStyle w:val="a3"/>
              <w:numPr>
                <w:ilvl w:val="0"/>
                <w:numId w:val="4"/>
              </w:numPr>
            </w:pPr>
            <w:r w:rsidRPr="00714F77">
              <w:t>δεν κλίνεται. Γράφεται ΠΑΝΤΑ με ένα –λ και –ύ.</w:t>
            </w:r>
          </w:p>
          <w:p w:rsidR="00714F77" w:rsidRDefault="00714F77" w:rsidP="004224E5">
            <w:pPr>
              <w:pStyle w:val="a3"/>
              <w:numPr>
                <w:ilvl w:val="0"/>
                <w:numId w:val="4"/>
              </w:numPr>
            </w:pPr>
            <w:r w:rsidRPr="00714F77">
              <w:t xml:space="preserve"> γράφεται </w:t>
            </w:r>
            <w:r w:rsidRPr="00312B62">
              <w:rPr>
                <w:u w:val="single"/>
              </w:rPr>
              <w:t>μπροστά από επίθετο ή επίρρημα</w:t>
            </w:r>
            <w:r w:rsidRPr="00714F77">
              <w:t xml:space="preserve"> για να σχηματίσει τον υπερθετικό βαθμό.</w:t>
            </w:r>
            <w:r>
              <w:t xml:space="preserve"> </w:t>
            </w:r>
          </w:p>
          <w:p w:rsidR="00714F77" w:rsidRDefault="00B275B8" w:rsidP="00714F77">
            <w:pPr>
              <w:pStyle w:val="a3"/>
            </w:pPr>
            <w:r>
              <w:t>π</w:t>
            </w:r>
            <w:r w:rsidR="00714F77">
              <w:t xml:space="preserve">.χ. – Είσαι </w:t>
            </w:r>
            <w:r w:rsidR="00714F77" w:rsidRPr="00312B62">
              <w:rPr>
                <w:b/>
              </w:rPr>
              <w:t>πολύ όμορφη</w:t>
            </w:r>
            <w:r w:rsidR="00714F77">
              <w:t xml:space="preserve"> μ’ αυτή την μπλούζα.</w:t>
            </w:r>
            <w:r w:rsidR="00EC474F">
              <w:t xml:space="preserve"> (πολύ + επίθετο)</w:t>
            </w:r>
          </w:p>
          <w:p w:rsidR="00B174EA" w:rsidRDefault="00B174EA" w:rsidP="00714F77">
            <w:pPr>
              <w:pStyle w:val="a3"/>
            </w:pPr>
            <w:r>
              <w:t xml:space="preserve">        </w:t>
            </w:r>
            <w:r w:rsidRPr="00B174EA">
              <w:t xml:space="preserve">– Έφαγε μία </w:t>
            </w:r>
            <w:r w:rsidRPr="00312B62">
              <w:rPr>
                <w:b/>
              </w:rPr>
              <w:t>πολύ αλμυρή</w:t>
            </w:r>
            <w:r w:rsidRPr="00B174EA">
              <w:t xml:space="preserve"> τάρτα.</w:t>
            </w:r>
            <w:r w:rsidR="00EC474F">
              <w:t xml:space="preserve"> </w:t>
            </w:r>
            <w:r w:rsidR="00EC474F" w:rsidRPr="00EC474F">
              <w:t>(πολύ + επίθετο)</w:t>
            </w:r>
          </w:p>
          <w:p w:rsidR="00B174EA" w:rsidRDefault="00B174EA" w:rsidP="00714F77">
            <w:pPr>
              <w:pStyle w:val="a3"/>
            </w:pPr>
            <w:r>
              <w:t xml:space="preserve">        </w:t>
            </w:r>
            <w:r w:rsidRPr="00B174EA">
              <w:t xml:space="preserve">– Έκανες </w:t>
            </w:r>
            <w:r w:rsidRPr="00312B62">
              <w:rPr>
                <w:b/>
              </w:rPr>
              <w:t>πολύ καλή</w:t>
            </w:r>
            <w:r w:rsidRPr="00B174EA">
              <w:t xml:space="preserve"> δουλειά!</w:t>
            </w:r>
            <w:r w:rsidR="00EC474F">
              <w:t xml:space="preserve"> </w:t>
            </w:r>
            <w:r w:rsidR="00EC474F" w:rsidRPr="00EC474F">
              <w:t>(πολύ + επίθετο)</w:t>
            </w:r>
          </w:p>
          <w:p w:rsidR="00714F77" w:rsidRDefault="00714F77" w:rsidP="00714F77">
            <w:pPr>
              <w:pStyle w:val="a3"/>
            </w:pPr>
            <w:r>
              <w:t xml:space="preserve">        – Ήρθε </w:t>
            </w:r>
            <w:r w:rsidRPr="00312B62">
              <w:rPr>
                <w:b/>
              </w:rPr>
              <w:t>πολύ αργά</w:t>
            </w:r>
            <w:r>
              <w:t xml:space="preserve"> και δεν πρόλαβε το τρένο.</w:t>
            </w:r>
            <w:r w:rsidR="00EC474F">
              <w:t xml:space="preserve"> </w:t>
            </w:r>
            <w:r w:rsidR="00EC474F" w:rsidRPr="00EC474F">
              <w:t>(πολύ + επίρρημα)</w:t>
            </w:r>
          </w:p>
          <w:p w:rsidR="00714F77" w:rsidRDefault="00714F77" w:rsidP="004224E5">
            <w:pPr>
              <w:pStyle w:val="a3"/>
              <w:numPr>
                <w:ilvl w:val="0"/>
                <w:numId w:val="4"/>
              </w:numPr>
            </w:pPr>
            <w:r>
              <w:t xml:space="preserve">μπορεί να </w:t>
            </w:r>
            <w:r w:rsidRPr="00312B62">
              <w:rPr>
                <w:u w:val="single"/>
              </w:rPr>
              <w:t>συνοδεύσει ρήματα ή και μετοχές</w:t>
            </w:r>
            <w:r>
              <w:t>.</w:t>
            </w:r>
          </w:p>
          <w:p w:rsidR="00714F77" w:rsidRDefault="00B275B8" w:rsidP="00714F77">
            <w:pPr>
              <w:pStyle w:val="a3"/>
            </w:pPr>
            <w:r>
              <w:t>π</w:t>
            </w:r>
            <w:r w:rsidR="00714F77">
              <w:t xml:space="preserve">.χ. – </w:t>
            </w:r>
            <w:r w:rsidR="00714F77" w:rsidRPr="00312B62">
              <w:rPr>
                <w:b/>
              </w:rPr>
              <w:t>Έφαγα πολύ</w:t>
            </w:r>
            <w:r w:rsidR="00714F77">
              <w:t>. (</w:t>
            </w:r>
            <w:r w:rsidR="00EC474F">
              <w:t xml:space="preserve">πολύ + </w:t>
            </w:r>
            <w:r w:rsidR="00714F77">
              <w:t>ρήμα)</w:t>
            </w:r>
          </w:p>
          <w:p w:rsidR="00714F77" w:rsidRDefault="00714F77" w:rsidP="00714F77">
            <w:pPr>
              <w:pStyle w:val="a3"/>
            </w:pPr>
            <w:r>
              <w:t xml:space="preserve">        </w:t>
            </w:r>
            <w:r w:rsidR="00B174EA">
              <w:t>– Είμ</w:t>
            </w:r>
            <w:r>
              <w:t xml:space="preserve">αι </w:t>
            </w:r>
            <w:r w:rsidRPr="00312B62">
              <w:rPr>
                <w:b/>
              </w:rPr>
              <w:t xml:space="preserve">πολύ </w:t>
            </w:r>
            <w:r w:rsidR="00B174EA" w:rsidRPr="00312B62">
              <w:rPr>
                <w:b/>
              </w:rPr>
              <w:t>κουρασμένος</w:t>
            </w:r>
            <w:r>
              <w:t>. (</w:t>
            </w:r>
            <w:r w:rsidR="00EC474F">
              <w:t>πολύ +</w:t>
            </w:r>
            <w:r>
              <w:t xml:space="preserve"> μετοχή)</w:t>
            </w:r>
          </w:p>
          <w:p w:rsidR="00714F77" w:rsidRPr="00870FA8" w:rsidRDefault="00714F77" w:rsidP="00B174EA">
            <w:pPr>
              <w:pStyle w:val="a3"/>
            </w:pPr>
          </w:p>
        </w:tc>
      </w:tr>
      <w:tr w:rsidR="00312B62" w:rsidTr="00B275B8">
        <w:tc>
          <w:tcPr>
            <w:tcW w:w="9782" w:type="dxa"/>
          </w:tcPr>
          <w:p w:rsidR="00312B62" w:rsidRPr="00B275B8" w:rsidRDefault="00312B62" w:rsidP="00B275B8">
            <w:pPr>
              <w:rPr>
                <w:b/>
              </w:rPr>
            </w:pPr>
            <w:r w:rsidRPr="00B275B8">
              <w:rPr>
                <w:b/>
              </w:rPr>
              <w:t>Το επίθετο πολλοί</w:t>
            </w:r>
          </w:p>
          <w:p w:rsidR="00312B62" w:rsidRDefault="00312B62" w:rsidP="00B275B8">
            <w:pPr>
              <w:pStyle w:val="a3"/>
            </w:pPr>
            <w:r>
              <w:t>γράφεται μπροστά από αρσενικό ουσιαστικό πληθυντικού αριθμού.</w:t>
            </w:r>
          </w:p>
          <w:p w:rsidR="00312B62" w:rsidRDefault="00B275B8" w:rsidP="00312B62">
            <w:pPr>
              <w:pStyle w:val="a3"/>
            </w:pPr>
            <w:r>
              <w:t>π</w:t>
            </w:r>
            <w:r w:rsidR="00312B62">
              <w:t xml:space="preserve">.χ. Υπήρχαν </w:t>
            </w:r>
            <w:r w:rsidR="00312B62" w:rsidRPr="00312B62">
              <w:rPr>
                <w:b/>
              </w:rPr>
              <w:t>πολλοί άνθρωποι</w:t>
            </w:r>
            <w:r w:rsidR="00312B62">
              <w:t xml:space="preserve"> στην στάση του λ</w:t>
            </w:r>
            <w:r>
              <w:t>εωφορείου. (πολλοί + πληθ. αρσ</w:t>
            </w:r>
            <w:r w:rsidR="00312B62">
              <w:t>. ουσιαστικού).</w:t>
            </w:r>
          </w:p>
        </w:tc>
      </w:tr>
    </w:tbl>
    <w:p w:rsidR="00870FA8" w:rsidRDefault="00870FA8" w:rsidP="00C67994"/>
    <w:tbl>
      <w:tblPr>
        <w:tblStyle w:val="a4"/>
        <w:tblW w:w="0" w:type="auto"/>
        <w:tblLook w:val="04A0"/>
      </w:tblPr>
      <w:tblGrid>
        <w:gridCol w:w="3510"/>
      </w:tblGrid>
      <w:tr w:rsidR="00EC474F" w:rsidTr="00992F31">
        <w:tc>
          <w:tcPr>
            <w:tcW w:w="3510" w:type="dxa"/>
          </w:tcPr>
          <w:p w:rsidR="00EC474F" w:rsidRPr="00EC474F" w:rsidRDefault="009C2DC5" w:rsidP="00EC474F">
            <w:pPr>
              <w:jc w:val="center"/>
            </w:pPr>
            <w:r>
              <w:rPr>
                <w:noProof/>
                <w:lang w:eastAsia="el-GR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6" type="#_x0000_t98" style="position:absolute;left:0;text-align:left;margin-left:197pt;margin-top:3.55pt;width:197pt;height:88.5pt;z-index:251658240">
                  <v:textbox>
                    <w:txbxContent>
                      <w:p w:rsidR="00FF31FA" w:rsidRPr="00B275B8" w:rsidRDefault="00FF31FA" w:rsidP="00FF31FA">
                        <w:r w:rsidRPr="00B275B8">
                          <w:t xml:space="preserve">Δηλαδή: </w:t>
                        </w:r>
                      </w:p>
                      <w:p w:rsidR="00FF31FA" w:rsidRDefault="00FF31FA" w:rsidP="00FF31FA">
                        <w:r w:rsidRPr="00B275B8">
                          <w:rPr>
                            <w:b/>
                          </w:rPr>
                          <w:t>μόνον όταν ακολουθεί θηλυκό ουσιαστικό βάζουμε το πολλή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EC474F">
              <w:t>Με μια ματιά</w:t>
            </w:r>
          </w:p>
        </w:tc>
      </w:tr>
      <w:tr w:rsidR="00EC474F" w:rsidTr="00992F31">
        <w:tc>
          <w:tcPr>
            <w:tcW w:w="3510" w:type="dxa"/>
          </w:tcPr>
          <w:p w:rsidR="00EC474F" w:rsidRDefault="00EC474F" w:rsidP="00EC474F">
            <w:r w:rsidRPr="00EC474F">
              <w:t>πολλή + θηλυκό ουσιαστικό</w:t>
            </w:r>
          </w:p>
        </w:tc>
      </w:tr>
      <w:tr w:rsidR="00EC474F" w:rsidTr="00992F31">
        <w:tc>
          <w:tcPr>
            <w:tcW w:w="3510" w:type="dxa"/>
          </w:tcPr>
          <w:p w:rsidR="00146AEC" w:rsidRDefault="00EC474F" w:rsidP="00EC474F">
            <w:r w:rsidRPr="00EC474F">
              <w:t xml:space="preserve">πολύ + </w:t>
            </w:r>
            <w:r w:rsidR="00381B2F">
              <w:t>ουδ</w:t>
            </w:r>
            <w:r w:rsidR="00146AEC">
              <w:t>. ουσιαστικό</w:t>
            </w:r>
          </w:p>
          <w:p w:rsidR="00EC474F" w:rsidRDefault="00146AEC" w:rsidP="00EC474F">
            <w:r>
              <w:t xml:space="preserve">          + </w:t>
            </w:r>
            <w:r w:rsidR="00EC474F" w:rsidRPr="00EC474F">
              <w:t>επίθετο</w:t>
            </w:r>
          </w:p>
          <w:p w:rsidR="00992F31" w:rsidRDefault="00992F31" w:rsidP="00EC474F">
            <w:r>
              <w:t xml:space="preserve">          + </w:t>
            </w:r>
            <w:r w:rsidRPr="00EC474F">
              <w:t>επίρρημα</w:t>
            </w:r>
          </w:p>
          <w:p w:rsidR="00992F31" w:rsidRDefault="00992F31" w:rsidP="00EC474F">
            <w:r>
              <w:t xml:space="preserve">          + </w:t>
            </w:r>
            <w:r w:rsidRPr="00EC474F">
              <w:t>ρήμα</w:t>
            </w:r>
          </w:p>
          <w:p w:rsidR="00992F31" w:rsidRDefault="00992F31" w:rsidP="00992F31">
            <w:r>
              <w:t xml:space="preserve">          + </w:t>
            </w:r>
            <w:r w:rsidRPr="00EC474F">
              <w:t>μετοχή</w:t>
            </w:r>
          </w:p>
        </w:tc>
      </w:tr>
      <w:tr w:rsidR="00312B62" w:rsidTr="00992F31">
        <w:tc>
          <w:tcPr>
            <w:tcW w:w="3510" w:type="dxa"/>
          </w:tcPr>
          <w:p w:rsidR="00312B62" w:rsidRPr="00EC474F" w:rsidRDefault="00312B62" w:rsidP="00EC474F">
            <w:r>
              <w:t>πολλοί + πληθ. αρσεν. ουσιαστικού</w:t>
            </w:r>
          </w:p>
        </w:tc>
      </w:tr>
    </w:tbl>
    <w:p w:rsidR="00EB261C" w:rsidRDefault="00EB261C" w:rsidP="00EB261C">
      <w:pPr>
        <w:pStyle w:val="a3"/>
        <w:rPr>
          <w:sz w:val="24"/>
          <w:szCs w:val="24"/>
        </w:rPr>
      </w:pPr>
    </w:p>
    <w:p w:rsidR="00870FA8" w:rsidRDefault="00870FA8" w:rsidP="00027F78">
      <w:pPr>
        <w:pStyle w:val="a3"/>
        <w:numPr>
          <w:ilvl w:val="0"/>
          <w:numId w:val="6"/>
        </w:numPr>
        <w:rPr>
          <w:sz w:val="24"/>
          <w:szCs w:val="24"/>
        </w:rPr>
      </w:pPr>
      <w:r w:rsidRPr="00027F78">
        <w:rPr>
          <w:sz w:val="24"/>
          <w:szCs w:val="24"/>
        </w:rPr>
        <w:t>Διάλεξε το σωστό «πολύ, πολλή, πολλοί»</w:t>
      </w:r>
      <w:r w:rsidR="00992F31">
        <w:rPr>
          <w:sz w:val="24"/>
          <w:szCs w:val="24"/>
        </w:rPr>
        <w:t xml:space="preserve"> και βάλε σε παρένθεση τον συνδυασμό.</w:t>
      </w:r>
    </w:p>
    <w:p w:rsidR="00992F31" w:rsidRPr="00027F78" w:rsidRDefault="00146AEC" w:rsidP="00992F31">
      <w:pPr>
        <w:pStyle w:val="a3"/>
        <w:rPr>
          <w:sz w:val="24"/>
          <w:szCs w:val="24"/>
        </w:rPr>
      </w:pPr>
      <w:r>
        <w:rPr>
          <w:sz w:val="24"/>
          <w:szCs w:val="24"/>
        </w:rPr>
        <w:t>π</w:t>
      </w:r>
      <w:r w:rsidR="00992F31">
        <w:rPr>
          <w:sz w:val="24"/>
          <w:szCs w:val="24"/>
        </w:rPr>
        <w:t xml:space="preserve">.χ. Έπεσε </w:t>
      </w:r>
      <w:proofErr w:type="spellStart"/>
      <w:r w:rsidR="00992F31">
        <w:rPr>
          <w:sz w:val="24"/>
          <w:szCs w:val="24"/>
        </w:rPr>
        <w:t>πολ</w:t>
      </w:r>
      <w:proofErr w:type="spellEnd"/>
      <w:r>
        <w:rPr>
          <w:sz w:val="24"/>
          <w:szCs w:val="24"/>
        </w:rPr>
        <w:t xml:space="preserve">-ύ χιόνι. (πολύ + </w:t>
      </w:r>
      <w:r w:rsidR="00381B2F">
        <w:t>ουδ</w:t>
      </w:r>
      <w:r>
        <w:t>. ουσιαστικό)</w:t>
      </w:r>
    </w:p>
    <w:p w:rsidR="00C67994" w:rsidRDefault="00C67994" w:rsidP="00B275B8">
      <w:pPr>
        <w:spacing w:after="0"/>
      </w:pPr>
      <w:r w:rsidRPr="00C67994">
        <w:t xml:space="preserve">Αυτή η τσάντα είναι </w:t>
      </w:r>
      <w:proofErr w:type="spellStart"/>
      <w:r w:rsidR="00146AEC">
        <w:t>πολ</w:t>
      </w:r>
      <w:proofErr w:type="spellEnd"/>
      <w:r w:rsidR="00146AEC">
        <w:t xml:space="preserve">___ </w:t>
      </w:r>
      <w:r w:rsidRPr="00C67994">
        <w:t xml:space="preserve"> μικρή.</w:t>
      </w:r>
    </w:p>
    <w:p w:rsidR="00C67994" w:rsidRDefault="00C67994" w:rsidP="00B275B8">
      <w:pPr>
        <w:spacing w:after="0"/>
      </w:pPr>
      <w:r w:rsidRPr="00C67994">
        <w:t xml:space="preserve">Τελικά είσαι πάρα </w:t>
      </w:r>
      <w:proofErr w:type="spellStart"/>
      <w:r w:rsidR="00146AEC">
        <w:t>πολ</w:t>
      </w:r>
      <w:proofErr w:type="spellEnd"/>
      <w:r w:rsidRPr="00C67994">
        <w:t>___ περίεργη.</w:t>
      </w:r>
    </w:p>
    <w:p w:rsidR="00C67994" w:rsidRDefault="00C67994" w:rsidP="00B275B8">
      <w:pPr>
        <w:spacing w:after="0"/>
      </w:pPr>
      <w:r w:rsidRPr="00C67994">
        <w:t xml:space="preserve">Στην εκδρομή θα έρθουν </w:t>
      </w:r>
      <w:proofErr w:type="spellStart"/>
      <w:r w:rsidR="00146AEC">
        <w:t>πολ</w:t>
      </w:r>
      <w:proofErr w:type="spellEnd"/>
      <w:r w:rsidRPr="00C67994">
        <w:t>____ μαθητές.</w:t>
      </w:r>
    </w:p>
    <w:p w:rsidR="00C67994" w:rsidRDefault="00146AEC" w:rsidP="00B275B8">
      <w:pPr>
        <w:spacing w:after="0"/>
      </w:pPr>
      <w:proofErr w:type="spellStart"/>
      <w:r>
        <w:t>Πολ</w:t>
      </w:r>
      <w:proofErr w:type="spellEnd"/>
      <w:r>
        <w:t>___</w:t>
      </w:r>
      <w:r w:rsidR="00C67994" w:rsidRPr="00C67994">
        <w:t xml:space="preserve">  άνθρωποι </w:t>
      </w:r>
      <w:r>
        <w:t>καταγίνοντ</w:t>
      </w:r>
      <w:r w:rsidR="00C67994" w:rsidRPr="00C67994">
        <w:t>α</w:t>
      </w:r>
      <w:r w:rsidR="00C67994">
        <w:t>ν με την ίδια δουλειά για πολ</w:t>
      </w:r>
      <w:r w:rsidR="00C67994" w:rsidRPr="00C67994">
        <w:t xml:space="preserve"> </w:t>
      </w:r>
      <w:r w:rsidR="00C67994">
        <w:t xml:space="preserve">_____ </w:t>
      </w:r>
      <w:r w:rsidR="00C67994" w:rsidRPr="00C67994">
        <w:t>ώρα.</w:t>
      </w:r>
    </w:p>
    <w:p w:rsidR="00C67994" w:rsidRDefault="00F60AEE" w:rsidP="00B275B8">
      <w:pPr>
        <w:spacing w:after="0"/>
      </w:pPr>
      <w:r>
        <w:t xml:space="preserve">Μιλούσε πάρα </w:t>
      </w:r>
      <w:proofErr w:type="spellStart"/>
      <w:r>
        <w:t>πολ</w:t>
      </w:r>
      <w:proofErr w:type="spellEnd"/>
      <w:r>
        <w:t xml:space="preserve"> </w:t>
      </w:r>
      <w:r w:rsidRPr="00F60AEE">
        <w:t>_____</w:t>
      </w:r>
      <w:r w:rsidR="00146AEC">
        <w:t>ήρεμα</w:t>
      </w:r>
      <w:r w:rsidR="00A153B3">
        <w:t xml:space="preserve"> και με </w:t>
      </w:r>
      <w:proofErr w:type="spellStart"/>
      <w:r w:rsidR="00A153B3">
        <w:t>πολ</w:t>
      </w:r>
      <w:proofErr w:type="spellEnd"/>
      <w:r w:rsidR="00A153B3">
        <w:t>….. επιχειρήματα.</w:t>
      </w:r>
    </w:p>
    <w:p w:rsidR="00312B62" w:rsidRDefault="00312B62" w:rsidP="00B275B8">
      <w:pPr>
        <w:spacing w:after="0"/>
      </w:pPr>
      <w:r>
        <w:t xml:space="preserve">Σήμερα κάνει </w:t>
      </w:r>
      <w:proofErr w:type="spellStart"/>
      <w:r>
        <w:t>πολ</w:t>
      </w:r>
      <w:proofErr w:type="spellEnd"/>
      <w:r>
        <w:t xml:space="preserve"> </w:t>
      </w:r>
      <w:r w:rsidRPr="00312B62">
        <w:t>_____</w:t>
      </w:r>
      <w:r>
        <w:t xml:space="preserve"> ζέστη</w:t>
      </w:r>
      <w:r w:rsidR="00A153B3">
        <w:t xml:space="preserve"> και έχει </w:t>
      </w:r>
      <w:proofErr w:type="spellStart"/>
      <w:r w:rsidR="00A153B3">
        <w:t>πολ</w:t>
      </w:r>
      <w:proofErr w:type="spellEnd"/>
      <w:r w:rsidR="00A153B3">
        <w:t>…… υγρασία.</w:t>
      </w:r>
    </w:p>
    <w:p w:rsidR="00027F78" w:rsidRDefault="00027F78" w:rsidP="00B275B8">
      <w:pPr>
        <w:spacing w:after="0"/>
      </w:pPr>
      <w:r>
        <w:t>Είσαι πολ_____   μικρός για να πας μόνος σου.</w:t>
      </w:r>
    </w:p>
    <w:p w:rsidR="00027F78" w:rsidRDefault="00027F78" w:rsidP="00B275B8">
      <w:pPr>
        <w:spacing w:after="0"/>
      </w:pPr>
      <w:r>
        <w:t xml:space="preserve">Περιμένω ήδη </w:t>
      </w:r>
      <w:proofErr w:type="spellStart"/>
      <w:r>
        <w:t>πολ</w:t>
      </w:r>
      <w:proofErr w:type="spellEnd"/>
      <w:r>
        <w:t>_____  ώρα.</w:t>
      </w:r>
    </w:p>
    <w:p w:rsidR="00992F31" w:rsidRDefault="00992F31" w:rsidP="00B275B8">
      <w:pPr>
        <w:spacing w:after="0"/>
      </w:pPr>
      <w:r>
        <w:t xml:space="preserve">Ήταν </w:t>
      </w:r>
      <w:proofErr w:type="spellStart"/>
      <w:r>
        <w:t>πολ</w:t>
      </w:r>
      <w:proofErr w:type="spellEnd"/>
      <w:r>
        <w:t>….. παράξενη η συμπεριφορά του.</w:t>
      </w:r>
    </w:p>
    <w:p w:rsidR="00992F31" w:rsidRDefault="00992F31" w:rsidP="00B275B8">
      <w:pPr>
        <w:spacing w:after="0"/>
      </w:pPr>
      <w:r>
        <w:t xml:space="preserve">Ξαφνικά τον έπιασε </w:t>
      </w:r>
      <w:proofErr w:type="spellStart"/>
      <w:r>
        <w:t>πολ</w:t>
      </w:r>
      <w:proofErr w:type="spellEnd"/>
      <w:r>
        <w:t>….. ταραχή.</w:t>
      </w:r>
    </w:p>
    <w:p w:rsidR="00146AEC" w:rsidRDefault="00146AEC" w:rsidP="00B275B8">
      <w:pPr>
        <w:spacing w:after="0"/>
      </w:pPr>
      <w:r>
        <w:t xml:space="preserve">Πόσο </w:t>
      </w:r>
      <w:proofErr w:type="spellStart"/>
      <w:r>
        <w:t>πολ</w:t>
      </w:r>
      <w:proofErr w:type="spellEnd"/>
      <w:r>
        <w:t>…..  τρόμαξα!</w:t>
      </w:r>
    </w:p>
    <w:p w:rsidR="00A153B3" w:rsidRDefault="00A153B3" w:rsidP="00B275B8">
      <w:pPr>
        <w:spacing w:after="0"/>
      </w:pPr>
      <w:proofErr w:type="spellStart"/>
      <w:r>
        <w:t>Πολ</w:t>
      </w:r>
      <w:proofErr w:type="spellEnd"/>
      <w:r>
        <w:t>…. κουράστηκα σήμερα!</w:t>
      </w:r>
    </w:p>
    <w:p w:rsidR="00A153B3" w:rsidRDefault="00A153B3" w:rsidP="00B275B8">
      <w:pPr>
        <w:spacing w:after="0"/>
      </w:pPr>
      <w:r>
        <w:t xml:space="preserve">Οι ιδέες του ήταν </w:t>
      </w:r>
      <w:proofErr w:type="spellStart"/>
      <w:r>
        <w:t>πολ</w:t>
      </w:r>
      <w:proofErr w:type="spellEnd"/>
      <w:r>
        <w:t>….. αξιόλογες.</w:t>
      </w:r>
    </w:p>
    <w:p w:rsidR="00A153B3" w:rsidRDefault="00A153B3" w:rsidP="00B275B8">
      <w:pPr>
        <w:spacing w:after="0"/>
      </w:pPr>
      <w:r>
        <w:t xml:space="preserve">Η Φιλική Εταιρεία επέδρασε </w:t>
      </w:r>
      <w:proofErr w:type="spellStart"/>
      <w:r>
        <w:t>πολ</w:t>
      </w:r>
      <w:proofErr w:type="spellEnd"/>
      <w:r>
        <w:t>…… θετικά στην οργάνωση του αγώνα.</w:t>
      </w:r>
    </w:p>
    <w:p w:rsidR="00A153B3" w:rsidRDefault="00A153B3" w:rsidP="00B275B8">
      <w:pPr>
        <w:spacing w:after="0"/>
      </w:pPr>
      <w:r>
        <w:t xml:space="preserve">Ο Β΄ αποικισμός ήταν </w:t>
      </w:r>
      <w:proofErr w:type="spellStart"/>
      <w:r>
        <w:t>πολ</w:t>
      </w:r>
      <w:proofErr w:type="spellEnd"/>
      <w:r>
        <w:t>…  καλά οργανωμένος.</w:t>
      </w:r>
    </w:p>
    <w:p w:rsidR="00EB261C" w:rsidRDefault="00EB261C" w:rsidP="00B275B8">
      <w:pPr>
        <w:spacing w:after="0"/>
      </w:pPr>
      <w:r>
        <w:t xml:space="preserve">Οι νόμοι του Δράκοντα ήταν </w:t>
      </w:r>
      <w:proofErr w:type="spellStart"/>
      <w:r>
        <w:t>πολ</w:t>
      </w:r>
      <w:proofErr w:type="spellEnd"/>
      <w:r>
        <w:t xml:space="preserve">…… και  </w:t>
      </w:r>
      <w:proofErr w:type="spellStart"/>
      <w:r>
        <w:t>πολ</w:t>
      </w:r>
      <w:proofErr w:type="spellEnd"/>
      <w:r>
        <w:t>….. σκληροί.</w:t>
      </w:r>
    </w:p>
    <w:p w:rsidR="00992F31" w:rsidRDefault="00992F31" w:rsidP="00B275B8">
      <w:pPr>
        <w:spacing w:after="0"/>
      </w:pPr>
    </w:p>
    <w:p w:rsidR="00992F31" w:rsidRDefault="00B964FE" w:rsidP="00B275B8">
      <w:pPr>
        <w:spacing w:after="0"/>
      </w:pPr>
      <w:proofErr w:type="spellStart"/>
      <w:r>
        <w:t>Διαδραστικό</w:t>
      </w:r>
      <w:proofErr w:type="spellEnd"/>
      <w:r>
        <w:t xml:space="preserve"> παιχνίδι</w:t>
      </w:r>
    </w:p>
    <w:p w:rsidR="00B964FE" w:rsidRDefault="00B964FE" w:rsidP="00B275B8">
      <w:pPr>
        <w:spacing w:after="0"/>
      </w:pPr>
    </w:p>
    <w:p w:rsidR="00F60AEE" w:rsidRDefault="009C2DC5" w:rsidP="00B275B8">
      <w:pPr>
        <w:spacing w:after="0"/>
      </w:pPr>
      <w:hyperlink r:id="rId7" w:history="1">
        <w:r w:rsidR="00F60AEE" w:rsidRPr="00F60AEE">
          <w:rPr>
            <w:rStyle w:val="-"/>
          </w:rPr>
          <w:t>https://view.ge</w:t>
        </w:r>
        <w:r w:rsidR="00F60AEE" w:rsidRPr="00F60AEE">
          <w:rPr>
            <w:rStyle w:val="-"/>
          </w:rPr>
          <w:t>n</w:t>
        </w:r>
        <w:r w:rsidR="00F60AEE" w:rsidRPr="00F60AEE">
          <w:rPr>
            <w:rStyle w:val="-"/>
          </w:rPr>
          <w:t>ial.ly/5ebabba3b</w:t>
        </w:r>
        <w:r w:rsidR="00F60AEE" w:rsidRPr="00F60AEE">
          <w:rPr>
            <w:rStyle w:val="-"/>
          </w:rPr>
          <w:t>d</w:t>
        </w:r>
        <w:r w:rsidR="00F60AEE" w:rsidRPr="00F60AEE">
          <w:rPr>
            <w:rStyle w:val="-"/>
          </w:rPr>
          <w:t>af590d71d595fe</w:t>
        </w:r>
      </w:hyperlink>
    </w:p>
    <w:p w:rsidR="00F60AEE" w:rsidRDefault="00F60AEE" w:rsidP="00C67994"/>
    <w:sectPr w:rsidR="00F60AEE" w:rsidSect="00EB261C">
      <w:footerReference w:type="default" r:id="rId8"/>
      <w:pgSz w:w="11906" w:h="16838"/>
      <w:pgMar w:top="426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90" w:rsidRDefault="005E6D90" w:rsidP="00EB261C">
      <w:pPr>
        <w:spacing w:after="0" w:line="240" w:lineRule="auto"/>
      </w:pPr>
      <w:r>
        <w:separator/>
      </w:r>
    </w:p>
  </w:endnote>
  <w:endnote w:type="continuationSeparator" w:id="0">
    <w:p w:rsidR="005E6D90" w:rsidRDefault="005E6D90" w:rsidP="00EB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34860"/>
      <w:docPartObj>
        <w:docPartGallery w:val="Page Numbers (Bottom of Page)"/>
        <w:docPartUnique/>
      </w:docPartObj>
    </w:sdtPr>
    <w:sdtContent>
      <w:p w:rsidR="00EB261C" w:rsidRDefault="009C2DC5">
        <w:pPr>
          <w:pStyle w:val="a6"/>
          <w:jc w:val="center"/>
        </w:pPr>
        <w:fldSimple w:instr=" PAGE   \* MERGEFORMAT ">
          <w:r w:rsidR="00B964FE">
            <w:rPr>
              <w:noProof/>
            </w:rPr>
            <w:t>1</w:t>
          </w:r>
        </w:fldSimple>
      </w:p>
    </w:sdtContent>
  </w:sdt>
  <w:p w:rsidR="00EB261C" w:rsidRDefault="00EB26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90" w:rsidRDefault="005E6D90" w:rsidP="00EB261C">
      <w:pPr>
        <w:spacing w:after="0" w:line="240" w:lineRule="auto"/>
      </w:pPr>
      <w:r>
        <w:separator/>
      </w:r>
    </w:p>
  </w:footnote>
  <w:footnote w:type="continuationSeparator" w:id="0">
    <w:p w:rsidR="005E6D90" w:rsidRDefault="005E6D90" w:rsidP="00EB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F3F"/>
    <w:multiLevelType w:val="hybridMultilevel"/>
    <w:tmpl w:val="7778CE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CA6"/>
    <w:multiLevelType w:val="hybridMultilevel"/>
    <w:tmpl w:val="5FE42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BDD"/>
    <w:multiLevelType w:val="hybridMultilevel"/>
    <w:tmpl w:val="625A8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6A8D"/>
    <w:multiLevelType w:val="hybridMultilevel"/>
    <w:tmpl w:val="EC4477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C7BBB"/>
    <w:multiLevelType w:val="hybridMultilevel"/>
    <w:tmpl w:val="0A78F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1901"/>
    <w:multiLevelType w:val="hybridMultilevel"/>
    <w:tmpl w:val="F1EA5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351"/>
    <w:rsid w:val="00005351"/>
    <w:rsid w:val="00027F78"/>
    <w:rsid w:val="000B2372"/>
    <w:rsid w:val="00146AEC"/>
    <w:rsid w:val="001D6CA6"/>
    <w:rsid w:val="00284710"/>
    <w:rsid w:val="00312B62"/>
    <w:rsid w:val="00312BC5"/>
    <w:rsid w:val="00381B2F"/>
    <w:rsid w:val="004224E5"/>
    <w:rsid w:val="005E6D90"/>
    <w:rsid w:val="005F730D"/>
    <w:rsid w:val="006E3B47"/>
    <w:rsid w:val="006E77D5"/>
    <w:rsid w:val="00714F77"/>
    <w:rsid w:val="00752D8F"/>
    <w:rsid w:val="00825990"/>
    <w:rsid w:val="00870FA8"/>
    <w:rsid w:val="0087496B"/>
    <w:rsid w:val="00985DA9"/>
    <w:rsid w:val="00992F31"/>
    <w:rsid w:val="009C2DC5"/>
    <w:rsid w:val="00A153B3"/>
    <w:rsid w:val="00B174EA"/>
    <w:rsid w:val="00B275B8"/>
    <w:rsid w:val="00B62293"/>
    <w:rsid w:val="00B964FE"/>
    <w:rsid w:val="00C67994"/>
    <w:rsid w:val="00D063AB"/>
    <w:rsid w:val="00E25398"/>
    <w:rsid w:val="00E45C96"/>
    <w:rsid w:val="00E54F9F"/>
    <w:rsid w:val="00E7282B"/>
    <w:rsid w:val="00EB261C"/>
    <w:rsid w:val="00EC474F"/>
    <w:rsid w:val="00F60AEE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2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60A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B2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B261C"/>
  </w:style>
  <w:style w:type="paragraph" w:styleId="a6">
    <w:name w:val="footer"/>
    <w:basedOn w:val="a"/>
    <w:link w:val="Char0"/>
    <w:uiPriority w:val="99"/>
    <w:unhideWhenUsed/>
    <w:rsid w:val="00EB2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B261C"/>
  </w:style>
  <w:style w:type="character" w:styleId="-0">
    <w:name w:val="FollowedHyperlink"/>
    <w:basedOn w:val="a0"/>
    <w:uiPriority w:val="99"/>
    <w:semiHidden/>
    <w:unhideWhenUsed/>
    <w:rsid w:val="00381B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A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abba3bdaf590d71d595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2022-12-07T15:30:00Z</dcterms:created>
  <dcterms:modified xsi:type="dcterms:W3CDTF">2024-12-07T06:09:00Z</dcterms:modified>
</cp:coreProperties>
</file>