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C48D" w14:textId="34CF47F3" w:rsidR="006B123D" w:rsidRPr="006B123D" w:rsidRDefault="006B123D" w:rsidP="006B123D">
      <w:pPr>
        <w:jc w:val="center"/>
        <w:rPr>
          <w:b/>
          <w:bCs/>
          <w:sz w:val="24"/>
          <w:szCs w:val="24"/>
        </w:rPr>
      </w:pPr>
      <w:r w:rsidRPr="006B123D">
        <w:rPr>
          <w:b/>
          <w:bCs/>
          <w:sz w:val="24"/>
          <w:szCs w:val="24"/>
        </w:rPr>
        <w:t>---71---</w:t>
      </w:r>
    </w:p>
    <w:tbl>
      <w:tblPr>
        <w:tblpPr w:leftFromText="180" w:rightFromText="180" w:horzAnchor="margin" w:tblpY="735"/>
        <w:tblW w:w="84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2165A" w:rsidRPr="0062165A" w14:paraId="2EF5A876" w14:textId="77777777" w:rsidTr="00B4383F">
        <w:trPr>
          <w:trHeight w:val="3076"/>
          <w:tblCellSpacing w:w="15" w:type="dxa"/>
        </w:trPr>
        <w:tc>
          <w:tcPr>
            <w:tcW w:w="8439" w:type="dxa"/>
            <w:shd w:val="clear" w:color="auto" w:fill="FFFFFF"/>
            <w:hideMark/>
          </w:tcPr>
          <w:p w14:paraId="289FB71E" w14:textId="77777777" w:rsidR="0062165A" w:rsidRPr="0062165A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[1] </w:t>
            </w:r>
            <w:proofErr w:type="spellStart"/>
            <w:r>
              <w:fldChar w:fldCharType="begin"/>
            </w:r>
            <w:r>
              <w:instrText xml:space="preserve"> HYPERLINK "http://ebooks.edu.gr/ebooks/v/html/8547/2662/Archaioi-Ellines-Istoriografoi_A-Lykeiou_html-empl/indexb2_03.html" \o "δράσαντες· δράω, -ῶ|ενεργώ, πράττω" </w:instrText>
            </w:r>
            <w: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Δράσαντες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τοῦτο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"ξυγκαλέσαντες· ξυγκαλέω, -ῶ|χαλώ σε συνέλευση, συγκαλώ"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ξυγκαλέσαντες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Κερκυραίους </w:t>
            </w:r>
          </w:p>
          <w:p w14:paraId="5841F6C9" w14:textId="11177250" w:rsidR="0062165A" w:rsidRPr="0062165A" w:rsidRDefault="0062165A" w:rsidP="00B4383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εἶπον</w:t>
            </w:r>
            <w:proofErr w:type="spellEnd"/>
          </w:p>
          <w:p w14:paraId="4896CD6B" w14:textId="10A3E32B" w:rsidR="0062165A" w:rsidRPr="0062165A" w:rsidRDefault="0062165A" w:rsidP="00B4383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ὅτι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hyperlink r:id="rId7" w:tooltip="ταῦτα|δηλ. ο φόνος των δημοκρατικών αρχηγών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ταῦτα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 βέλτιστα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εἴη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"ἥκιστ' ἄν δουλωθεῖεν ὑπ' Ἀθηναίων|δε θα υποδουλώνονταν με κανένα τρόπο πια από τους Αθηναίους"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ἥκιστ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᾽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ἂν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δουλωθεῖεν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ὑπ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᾽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Ἀθηναίων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, </w:t>
            </w:r>
          </w:p>
          <w:p w14:paraId="12DCC8E3" w14:textId="77777777" w:rsidR="0062165A" w:rsidRPr="0062165A" w:rsidRDefault="0062165A" w:rsidP="00B4383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δέχεσθαι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  <w:hyperlink r:id="rId8" w:tooltip="τό τε λοιπὸν|και στο εξής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τό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τε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λοιπὸν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"μηδετέρους|ούτε τους μεν ούτε τους δε, ενν. ούτε τους Αθηναίους ούτε τους Λακεδαιμόνιους"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μηδετέρους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"ἀλλ' ἤ|εκτός, παρά μόνο"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ἀλλ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᾽ ἢ</w: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μιᾷ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νηὶ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"ἡσυχάζοντας· ἡσυχάζω|μένω ουδέτερος"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ἡσυχάζοντας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</w:p>
          <w:p w14:paraId="72378801" w14:textId="77777777" w:rsidR="0062165A" w:rsidRPr="0062165A" w:rsidRDefault="0062165A" w:rsidP="00B4383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ἡγεῖσθαι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πλέον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πολέμιον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</w:p>
          <w:p w14:paraId="2F711730" w14:textId="77777777" w:rsidR="0062165A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Ὡς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εἶπον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ἠνάγκασαν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"ἐπικυρῶσαι· ἐπικυρόω, -ῶ|επικυρώνω"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ἐπικυρῶσαι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τὴν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hyperlink r:id="rId9" w:tooltip="γνώμη|πρόταση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γνώμην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3F0FA3E9" w14:textId="60B4A0FA" w:rsidR="0062165A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[2]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Πέμπουσι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πρέσβεις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τὰς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Ἀθήνας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εὐθὺς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περί τε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τῶν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πεπραγμένων </w:t>
            </w:r>
          </w:p>
          <w:p w14:paraId="6A1DC9BE" w14:textId="77777777" w:rsidR="0062165A" w:rsidRPr="0062165A" w:rsidRDefault="0062165A" w:rsidP="00B4383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0" w:tooltip="διδάξοντας· διδάσκω|εξηγώ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διδάξοντας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ὡς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ξυνέφερε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14:paraId="7C249522" w14:textId="77777777" w:rsidR="0062165A" w:rsidRPr="0062165A" w:rsidRDefault="0062165A" w:rsidP="00B4383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πείσοντας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  <w:hyperlink r:id="rId11" w:tooltip="τοὺς ἐκεῖ καταπεφευγότας|αυτούς που είχαν καταφύγει εκεί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τοὺς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ἐκεῖ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καταπεφευγότας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πράσσειν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μηδὲν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"ἀνεπιτήδειον (ενν. τῇ Κερκύρᾳ)|εχθρική ενέργεια (εναντίον της Κέρκυρας)"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ἀνεπιτήδειον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, </w:t>
            </w:r>
          </w:p>
          <w:p w14:paraId="07177A83" w14:textId="17D9086A" w:rsidR="0062165A" w:rsidRPr="0062165A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2" w:tooltip="ὅπως μή τις ἐπιστροφή γένηται|για να μην υπάρξει καμιά αντεκδίκηση (ενν. κατά των Κερκυραίων από την πλευρά των Αθηναίων)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ὅπως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μή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τις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ἐπιστροφὴ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γένηται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</w:tr>
      <w:tr w:rsidR="0062165A" w:rsidRPr="0062165A" w14:paraId="58CA10AF" w14:textId="77777777" w:rsidTr="00B4383F">
        <w:trPr>
          <w:trHeight w:val="3707"/>
          <w:tblCellSpacing w:w="15" w:type="dxa"/>
        </w:trPr>
        <w:tc>
          <w:tcPr>
            <w:tcW w:w="8439" w:type="dxa"/>
            <w:shd w:val="clear" w:color="auto" w:fill="FFFFFF"/>
            <w:hideMark/>
          </w:tcPr>
          <w:p w14:paraId="27CF43AD" w14:textId="15BC5FE0" w:rsidR="00B4383F" w:rsidRPr="006B123D" w:rsidRDefault="006B123D" w:rsidP="006B123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6B123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---72---</w:t>
            </w:r>
          </w:p>
          <w:p w14:paraId="655BDF2C" w14:textId="77777777" w:rsidR="006B123D" w:rsidRDefault="0062165A" w:rsidP="006B123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[1]</w:t>
            </w:r>
            <w:hyperlink r:id="rId13" w:tooltip="ἐλθόντων|ενν. τῶν πρέσβεων" w:history="1"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 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Ἐλθόντων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οἱ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Ἀθηναῖοι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ξυλλαβόντες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τούς τε πρέσβεις </w:t>
            </w:r>
            <w:proofErr w:type="spellStart"/>
            <w:r>
              <w:fldChar w:fldCharType="begin"/>
            </w:r>
            <w:r>
              <w:instrText xml:space="preserve"> HYPERLINK "http://ebooks.edu.gr/ebooks/v/html/8547/2662/Archaioi-Ellines-Istoriografoi_A-Lykeiou_html-empl/indexb2_03.html" \o "ὡς νεωτερίζοντας|ως υποκινητές στάσης" </w:instrText>
            </w:r>
            <w: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ὡς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νεωτερίζοντας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,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ὅσους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ἔπεισαν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,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"κατέθεντο· κατατίθεμαι|συγκεντρώνω για ασφάλεια"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κατέθεντο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Αἴγιναν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26CAF737" w14:textId="4E81D1D6" w:rsidR="00554DE4" w:rsidRDefault="0062165A" w:rsidP="006B123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br/>
              <w:t>[2]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"ἐν δὲ τούτῳ|ενν. τῷ καιρῷ"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τούτῳ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τῶν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Κερκυραίων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"οἱ ἔχοντες τὰ πράγματα|οι κύριοι της πολιτικής κατάστασης (δηλ. οι ολιγαρχικοί πραξικοπηματίες που πήραν με τη βία στα χέρια τους τη διακυβέρνηση της Κέρκυρας)"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οἱ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ἔχοντες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τὰ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πράγματα</w: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  <w:p w14:paraId="250B8C9C" w14:textId="77777777" w:rsidR="00554DE4" w:rsidRDefault="0062165A" w:rsidP="00B4383F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ἐπιτίθενται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τῷ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δήμῳ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ἐλθούσης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τριήρους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Κορινθίας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Λακεδαιμονίων πρέσβεων, </w:t>
            </w:r>
          </w:p>
          <w:p w14:paraId="0125E4AD" w14:textId="537AB200" w:rsidR="0062165A" w:rsidRDefault="0062165A" w:rsidP="00B4383F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μαχόμενοι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ἐνίκησαν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62CC30E3" w14:textId="48C0827C" w:rsidR="00554DE4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[3]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Ἀφικομένης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δὲ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νυκτὸς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ὁ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μὲν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δῆμος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καταφεύγει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τὴν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ἀκρόπολιν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τὰ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hyperlink r:id="rId14" w:tooltip="τὰ μετέωρα τῆς πόλεως|τα ψηλά και οχυρά μέρη της πόλης" w:history="1"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μετέωρα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τῆς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πόλεως</w:t>
              </w:r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hyperlink r:id="rId15" w:tooltip="ἱδρύθη · ἱδρύομαι|εγκαθίσταμαι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ἱδρύθη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αὐτοῦ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hyperlink r:id="rId16" w:tooltip="ξυλλεγείς· ξυλλέγομαι|συγκεντρώνομαι, συναθροίζομαι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ξυλλεγεὶς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,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306BA9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306BA9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εἶχον</w:t>
            </w:r>
            <w:proofErr w:type="spellEnd"/>
            <w:r w:rsidR="00306BA9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τὸν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Ὑλλαϊκὸν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λιμένα · </w:t>
            </w:r>
          </w:p>
          <w:p w14:paraId="0C3E8C03" w14:textId="77777777" w:rsidR="00306BA9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hyperlink r:id="rId17" w:tooltip="οἱ δὲ|δηλ. οἱ ἔχοντες τὰ πράγματα (ολιγαρχικοί)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οἱ</w:t>
              </w:r>
              <w:proofErr w:type="spellEnd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 xml:space="preserve"> </w:t>
              </w:r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δὲ</w:t>
              </w:r>
              <w:proofErr w:type="spellEnd"/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τήν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τε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ἀγορὰν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κατέλαβον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οὗπερ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οἱ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πολλοὶ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ᾤκουν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αὐτῶν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</w:p>
          <w:p w14:paraId="3214AD62" w14:textId="2D4A08C0" w:rsidR="0062165A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τὸν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hyperlink r:id="rId18" w:tooltip="τὸν λιμένα|δηλ. το λιμάνι του Αλκίνου" w:history="1"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λιμένα</w:t>
              </w:r>
            </w:hyperlink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τὸν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"πρὸς αὐτῇ|δηλ. τῇ ἀγορᾷ"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πρὸς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αὐτῇ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πρὸς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τὴν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ἤπειρον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14:paraId="1050ED4D" w14:textId="1C6C6AA4" w:rsidR="006B123D" w:rsidRPr="006B123D" w:rsidRDefault="006B123D" w:rsidP="006B123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6B123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---73---</w:t>
            </w:r>
          </w:p>
          <w:p w14:paraId="214C83E5" w14:textId="25C2827D" w:rsidR="0062165A" w:rsidRPr="0062165A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62165A" w:rsidRPr="0062165A" w14:paraId="5F3A2791" w14:textId="77777777" w:rsidTr="00B4383F">
        <w:trPr>
          <w:trHeight w:val="1041"/>
          <w:tblCellSpacing w:w="15" w:type="dxa"/>
        </w:trPr>
        <w:tc>
          <w:tcPr>
            <w:tcW w:w="8439" w:type="dxa"/>
            <w:shd w:val="clear" w:color="auto" w:fill="FFFFFF"/>
            <w:hideMark/>
          </w:tcPr>
          <w:p w14:paraId="05250CE4" w14:textId="77777777" w:rsidR="006B123D" w:rsidRDefault="0062165A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[1]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"τῇ ὑστεραίᾳ|την επόμενη ημέρα 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Tῇ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δ᾽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ὑστεραίᾳ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"ἠκροβολίσαντο· ἀκροβολίζομαι|αψιμαχώ, κάνω μικροεπιθέσεις" </w:instrTex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ἠκροβολίσαντό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τε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ὀλίγα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ἀμφότεροι</w:t>
            </w:r>
            <w:proofErr w:type="spellEnd"/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hyperlink r:id="rId19" w:tooltip="περιέπεμπον· περιπέμπω|στέλνω παντού, εδώ κι εκεί" w:history="1">
              <w:proofErr w:type="spellStart"/>
              <w:r w:rsidR="006B123D"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περιέπεμπον</w:t>
              </w:r>
              <w:proofErr w:type="spellEnd"/>
            </w:hyperlink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τοὺς</w:t>
            </w:r>
            <w:proofErr w:type="spellEnd"/>
            <w:r w:rsidR="006B123D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6B123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</w:p>
          <w:p w14:paraId="60330559" w14:textId="5B48F993" w:rsidR="0062165A" w:rsidRPr="0062165A" w:rsidRDefault="006B123D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proofErr w:type="spellStart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ἀγροὺς</w:t>
            </w:r>
            <w:proofErr w:type="spellEnd"/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, </w:t>
            </w:r>
            <w:hyperlink r:id="rId20" w:tooltip="παρακαλοῦντες|προσκαλώντας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παρακαλοῦντές</w:t>
              </w:r>
              <w:proofErr w:type="spellEnd"/>
            </w:hyperlink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τοὺς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δούλους  τε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hyperlink r:id="rId21" w:tooltip="ὑπισχνούμενοι· ὑπισχνέομαι, -οῦμαι|υπόσχομαι" w:history="1">
              <w:proofErr w:type="spellStart"/>
              <w:r w:rsidRPr="0062165A">
                <w:rPr>
                  <w:rFonts w:eastAsia="Times New Roman" w:cstheme="minorHAnsi"/>
                  <w:sz w:val="24"/>
                  <w:szCs w:val="24"/>
                  <w:lang w:eastAsia="el-GR"/>
                </w:rPr>
                <w:t>ὑπισχνούμενοι</w:t>
              </w:r>
              <w:proofErr w:type="spellEnd"/>
            </w:hyperlink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ἐλευθερίαν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r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· </w:t>
            </w:r>
          </w:p>
          <w:p w14:paraId="04FB104C" w14:textId="0E2A3808" w:rsidR="0062165A" w:rsidRPr="0062165A" w:rsidRDefault="006B123D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καὶ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"τὸ πλῆθος τῶν οἰκετῶν|ο μεγαλύτερος αριθμός των δούλων " </w:instrText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τὸ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πλῆθος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="0062165A" w:rsidRPr="0062165A">
              <w:rPr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τῶν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οἰκετῶν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"παρεγένετο· παραγίγνομαι|βοηθώ, συμπαρίσταμαι" </w:instrText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παρεγένετο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"παρεγένετο ξύμμαχον|πήγαν σύμμαχοι" </w:instrText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ξύμμαχον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τῷ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μὲν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δήμῳ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 , </w:t>
            </w:r>
          </w:p>
          <w:p w14:paraId="5AEEE476" w14:textId="4FFA7E55" w:rsidR="0062165A" w:rsidRPr="0062165A" w:rsidRDefault="006B123D" w:rsidP="00B4383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τοῖς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δ᾽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ἑτέροις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ἐκ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τῆς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ἠπείρου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begin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instrText xml:space="preserve"> HYPERLINK "http://ebooks.edu.gr/ebooks/v/html/8547/2662/Archaioi-Ellines-Istoriografoi_A-Lykeiou_html-empl/indexb2_03.html" \o "ἐπίκουροι|μισθοφόροι" </w:instrText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separate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ἐπίκουροι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fldChar w:fldCharType="end"/>
            </w:r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  <w:proofErr w:type="spellStart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ὀκτακόσιοι</w:t>
            </w:r>
            <w:proofErr w:type="spellEnd"/>
            <w:r w:rsidR="0062165A" w:rsidRPr="006216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</w:tr>
    </w:tbl>
    <w:p w14:paraId="702A7E3D" w14:textId="4C1BCB98" w:rsidR="000A2691" w:rsidRPr="0062165A" w:rsidRDefault="000A2691" w:rsidP="00506746"/>
    <w:sectPr w:rsidR="000A2691" w:rsidRPr="0062165A">
      <w:head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5A83" w14:textId="77777777" w:rsidR="003C314D" w:rsidRDefault="003C314D" w:rsidP="00B4383F">
      <w:pPr>
        <w:spacing w:after="0" w:line="240" w:lineRule="auto"/>
      </w:pPr>
      <w:r>
        <w:separator/>
      </w:r>
    </w:p>
  </w:endnote>
  <w:endnote w:type="continuationSeparator" w:id="0">
    <w:p w14:paraId="79E0D034" w14:textId="77777777" w:rsidR="003C314D" w:rsidRDefault="003C314D" w:rsidP="00B4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8E63E" w14:textId="77777777" w:rsidR="003C314D" w:rsidRDefault="003C314D" w:rsidP="00B4383F">
      <w:pPr>
        <w:spacing w:after="0" w:line="240" w:lineRule="auto"/>
      </w:pPr>
      <w:r>
        <w:separator/>
      </w:r>
    </w:p>
  </w:footnote>
  <w:footnote w:type="continuationSeparator" w:id="0">
    <w:p w14:paraId="604D42FE" w14:textId="77777777" w:rsidR="003C314D" w:rsidRDefault="003C314D" w:rsidP="00B4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6032" w14:textId="4A66E473" w:rsidR="006B123D" w:rsidRDefault="006252D1">
    <w:pPr>
      <w:pStyle w:val="a5"/>
    </w:pPr>
    <w:r>
      <w:t xml:space="preserve">ΠΕΤΡΟΣ ΔΗΜΗΤΡΑΚΟΠΟΥΛΟΣ </w:t>
    </w:r>
    <w:r w:rsidR="00903EA5" w:rsidRPr="00903EA5">
      <w:t>(</w:t>
    </w:r>
    <w:r w:rsidR="00903EA5">
      <w:t>ΦΙΛΟΛΟΓΟΣ ΣΤΟ</w:t>
    </w:r>
    <w:r>
      <w:t xml:space="preserve"> ΜΟΥΣΙΚΟ ΓΥΜΝΑΣΙΟ-Λ.Τ. ΙΛΙΟΥ</w:t>
    </w:r>
    <w:r w:rsidR="00903EA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3585F"/>
    <w:multiLevelType w:val="hybridMultilevel"/>
    <w:tmpl w:val="066E15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C25AE"/>
    <w:multiLevelType w:val="hybridMultilevel"/>
    <w:tmpl w:val="63344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38030">
    <w:abstractNumId w:val="1"/>
  </w:num>
  <w:num w:numId="2" w16cid:durableId="17924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B8"/>
    <w:rsid w:val="00024B25"/>
    <w:rsid w:val="000A2691"/>
    <w:rsid w:val="001906D3"/>
    <w:rsid w:val="002B2502"/>
    <w:rsid w:val="00306BA9"/>
    <w:rsid w:val="003308C7"/>
    <w:rsid w:val="00392CB8"/>
    <w:rsid w:val="003A4F3D"/>
    <w:rsid w:val="003C314D"/>
    <w:rsid w:val="00506746"/>
    <w:rsid w:val="00554DE4"/>
    <w:rsid w:val="005D5600"/>
    <w:rsid w:val="0062165A"/>
    <w:rsid w:val="006252D1"/>
    <w:rsid w:val="00635D26"/>
    <w:rsid w:val="006B123D"/>
    <w:rsid w:val="00903EA5"/>
    <w:rsid w:val="009631EB"/>
    <w:rsid w:val="00A40D7C"/>
    <w:rsid w:val="00B4383F"/>
    <w:rsid w:val="00BC381D"/>
    <w:rsid w:val="00C05E2B"/>
    <w:rsid w:val="00D054AF"/>
    <w:rsid w:val="00E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03FC"/>
  <w15:chartTrackingRefBased/>
  <w15:docId w15:val="{5A30C269-D3F9-4D5C-A522-2BEC2764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2165A"/>
    <w:rPr>
      <w:color w:val="0000FF"/>
      <w:u w:val="single"/>
    </w:rPr>
  </w:style>
  <w:style w:type="character" w:styleId="a3">
    <w:name w:val="Strong"/>
    <w:basedOn w:val="a0"/>
    <w:uiPriority w:val="22"/>
    <w:qFormat/>
    <w:rsid w:val="0062165A"/>
    <w:rPr>
      <w:b/>
      <w:bCs/>
    </w:rPr>
  </w:style>
  <w:style w:type="paragraph" w:styleId="a4">
    <w:name w:val="List Paragraph"/>
    <w:basedOn w:val="a"/>
    <w:uiPriority w:val="34"/>
    <w:qFormat/>
    <w:rsid w:val="0062165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43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4383F"/>
  </w:style>
  <w:style w:type="paragraph" w:styleId="a6">
    <w:name w:val="footer"/>
    <w:basedOn w:val="a"/>
    <w:link w:val="Char0"/>
    <w:uiPriority w:val="99"/>
    <w:unhideWhenUsed/>
    <w:rsid w:val="00B43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4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62/Archaioi-Ellines-Istoriografoi_A-Lykeiou_html-empl/indexb2_03.html" TargetMode="External"/><Relationship Id="rId13" Type="http://schemas.openxmlformats.org/officeDocument/2006/relationships/hyperlink" Target="http://ebooks.edu.gr/ebooks/v/html/8547/2662/Archaioi-Ellines-Istoriografoi_A-Lykeiou_html-empl/indexb2_03.html" TargetMode="External"/><Relationship Id="rId18" Type="http://schemas.openxmlformats.org/officeDocument/2006/relationships/hyperlink" Target="http://ebooks.edu.gr/ebooks/v/html/8547/2662/Archaioi-Ellines-Istoriografoi_A-Lykeiou_html-empl/indexb2_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books.edu.gr/ebooks/v/html/8547/2662/Archaioi-Ellines-Istoriografoi_A-Lykeiou_html-empl/indexb2_03.html" TargetMode="External"/><Relationship Id="rId7" Type="http://schemas.openxmlformats.org/officeDocument/2006/relationships/hyperlink" Target="http://ebooks.edu.gr/ebooks/v/html/8547/2662/Archaioi-Ellines-Istoriografoi_A-Lykeiou_html-empl/indexb2_03.html" TargetMode="External"/><Relationship Id="rId12" Type="http://schemas.openxmlformats.org/officeDocument/2006/relationships/hyperlink" Target="http://ebooks.edu.gr/ebooks/v/html/8547/2662/Archaioi-Ellines-Istoriografoi_A-Lykeiou_html-empl/indexb2_03.html" TargetMode="External"/><Relationship Id="rId17" Type="http://schemas.openxmlformats.org/officeDocument/2006/relationships/hyperlink" Target="http://ebooks.edu.gr/ebooks/v/html/8547/2662/Archaioi-Ellines-Istoriografoi_A-Lykeiou_html-empl/indexb2_0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edu.gr/ebooks/v/html/8547/2662/Archaioi-Ellines-Istoriografoi_A-Lykeiou_html-empl/indexb2_03.html" TargetMode="External"/><Relationship Id="rId20" Type="http://schemas.openxmlformats.org/officeDocument/2006/relationships/hyperlink" Target="http://ebooks.edu.gr/ebooks/v/html/8547/2662/Archaioi-Ellines-Istoriografoi_A-Lykeiou_html-empl/indexb2_0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edu.gr/ebooks/v/html/8547/2662/Archaioi-Ellines-Istoriografoi_A-Lykeiou_html-empl/indexb2_03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books.edu.gr/ebooks/v/html/8547/2662/Archaioi-Ellines-Istoriografoi_A-Lykeiou_html-empl/indexb2_0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books.edu.gr/ebooks/v/html/8547/2662/Archaioi-Ellines-Istoriografoi_A-Lykeiou_html-empl/indexb2_03.html" TargetMode="External"/><Relationship Id="rId19" Type="http://schemas.openxmlformats.org/officeDocument/2006/relationships/hyperlink" Target="http://ebooks.edu.gr/ebooks/v/html/8547/2662/Archaioi-Ellines-Istoriografoi_A-Lykeiou_html-empl/indexb2_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662/Archaioi-Ellines-Istoriografoi_A-Lykeiou_html-empl/indexb2_03.html" TargetMode="External"/><Relationship Id="rId14" Type="http://schemas.openxmlformats.org/officeDocument/2006/relationships/hyperlink" Target="http://ebooks.edu.gr/ebooks/v/html/8547/2662/Archaioi-Ellines-Istoriografoi_A-Lykeiou_html-empl/indexb2_03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10</cp:revision>
  <cp:lastPrinted>2024-11-03T19:07:00Z</cp:lastPrinted>
  <dcterms:created xsi:type="dcterms:W3CDTF">2021-10-24T18:11:00Z</dcterms:created>
  <dcterms:modified xsi:type="dcterms:W3CDTF">2024-11-05T21:43:00Z</dcterms:modified>
</cp:coreProperties>
</file>