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2673" w14:textId="77777777" w:rsidR="00F447CC" w:rsidRPr="001818B9" w:rsidRDefault="00F447CC" w:rsidP="00347169">
      <w:pPr>
        <w:spacing w:line="360" w:lineRule="auto"/>
        <w:jc w:val="left"/>
        <w:rPr>
          <w:rFonts w:ascii="Calibri" w:hAnsi="Calibri"/>
          <w:b/>
          <w:bCs/>
          <w:sz w:val="24"/>
          <w:szCs w:val="24"/>
        </w:rPr>
      </w:pPr>
      <w:proofErr w:type="spellStart"/>
      <w:r w:rsidRPr="001818B9">
        <w:rPr>
          <w:rFonts w:ascii="Calibri" w:hAnsi="Calibri"/>
          <w:b/>
          <w:bCs/>
          <w:sz w:val="24"/>
          <w:szCs w:val="24"/>
        </w:rPr>
        <w:t>Ξενοφῶντος</w:t>
      </w:r>
      <w:proofErr w:type="spellEnd"/>
      <w:r w:rsidRPr="001818B9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b/>
          <w:bCs/>
          <w:i/>
          <w:iCs/>
          <w:sz w:val="24"/>
          <w:szCs w:val="24"/>
        </w:rPr>
        <w:t>Ἑλληνικά</w:t>
      </w:r>
      <w:proofErr w:type="spellEnd"/>
      <w:r w:rsidRPr="001818B9">
        <w:rPr>
          <w:rFonts w:ascii="Calibri" w:hAnsi="Calibri"/>
          <w:b/>
          <w:bCs/>
          <w:sz w:val="24"/>
          <w:szCs w:val="24"/>
        </w:rPr>
        <w:t>, 2.2.§3-4</w:t>
      </w:r>
    </w:p>
    <w:p w14:paraId="2C13FC58" w14:textId="77777777" w:rsidR="00F447CC" w:rsidRPr="001818B9" w:rsidRDefault="00F447CC" w:rsidP="005C3D81">
      <w:pPr>
        <w:spacing w:line="360" w:lineRule="auto"/>
        <w:rPr>
          <w:rFonts w:ascii="Calibri" w:hAnsi="Calibri"/>
          <w:b/>
          <w:bCs/>
          <w:sz w:val="24"/>
          <w:szCs w:val="24"/>
        </w:rPr>
      </w:pPr>
      <w:r w:rsidRPr="001818B9">
        <w:rPr>
          <w:rFonts w:ascii="Calibri" w:hAnsi="Calibri"/>
          <w:b/>
          <w:bCs/>
          <w:sz w:val="24"/>
          <w:szCs w:val="24"/>
        </w:rPr>
        <w:t>ΚΕΙΜΕΝΟ</w:t>
      </w:r>
    </w:p>
    <w:p w14:paraId="15C48B78" w14:textId="77777777" w:rsidR="00F447CC" w:rsidRPr="001818B9" w:rsidRDefault="00F447CC" w:rsidP="005C3D81">
      <w:pPr>
        <w:spacing w:line="360" w:lineRule="auto"/>
        <w:rPr>
          <w:rFonts w:ascii="Calibri" w:hAnsi="Calibri"/>
          <w:i/>
          <w:iCs/>
          <w:sz w:val="24"/>
          <w:szCs w:val="24"/>
        </w:rPr>
      </w:pPr>
      <w:proofErr w:type="spellStart"/>
      <w:r w:rsidRPr="001818B9">
        <w:rPr>
          <w:rFonts w:ascii="Calibri" w:hAnsi="Calibri"/>
          <w:i/>
          <w:iCs/>
          <w:sz w:val="24"/>
          <w:szCs w:val="24"/>
        </w:rPr>
        <w:t>Ἐν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δὲ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ταῖς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Ἀθήναις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τῆς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Παράλου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ἀφικομένης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νυκτὸς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ἐλέγετο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ἡ συμφορά,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καὶ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οἰμωγὴ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ἐκ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τοῦ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Πειραιῶς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διὰ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τῶν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μακρῶν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τειχῶν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εἰς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ἄστυ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διῆκεν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, ὁ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ἕτερος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τῷ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ἑτέρῳ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παραγγέλλων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·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ὥστ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’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ἐκείνης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τῆς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νυκτὸς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οὐδεὶς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ἐκοιμήθη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,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οὐ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μόνον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τοὺς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ἀπολωλότας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πενθοῦντες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,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ἀλλὰ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πολὺ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μᾶλλον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ἔτι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αὐτοὶ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ἑαυτούς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,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πείσεσθαι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νομίζοντες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οἷα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ἐποίησαν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Μηλίους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τε Λακεδαιμονίων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ἀποίκους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ὄντας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,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κρατήσαντες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πολιορκίᾳ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,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καὶ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Ἱστιαιέας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καὶ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Σκιωναίους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καὶ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Τορωναίους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καὶ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Αἰγινήτας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καὶ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ἄλλους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πολλοὺς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τῶν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Ἑλλήνων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>.</w:t>
      </w:r>
      <w:r w:rsidR="001E0989"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Τῇ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δ’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ὑστεραίᾳ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ἐκκλησίαν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ἐποίησαν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,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ἐν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ᾗ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ἔδοξε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τούς τε λιμένας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ἀποχῶσαι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πλὴν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ἑνὸς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καὶ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τὰ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τείχη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εὐτρεπίζειν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καὶ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φυλακὰς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ἐφιστάναι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καὶ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τἆλλα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πάντα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ὡς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εἰς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πολιορκίαν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παρασκευάζειν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1818B9">
        <w:rPr>
          <w:rFonts w:ascii="Calibri" w:hAnsi="Calibri"/>
          <w:i/>
          <w:iCs/>
          <w:sz w:val="24"/>
          <w:szCs w:val="24"/>
        </w:rPr>
        <w:t>τὴν</w:t>
      </w:r>
      <w:proofErr w:type="spellEnd"/>
      <w:r w:rsidRPr="001818B9">
        <w:rPr>
          <w:rFonts w:ascii="Calibri" w:hAnsi="Calibri"/>
          <w:i/>
          <w:iCs/>
          <w:sz w:val="24"/>
          <w:szCs w:val="24"/>
        </w:rPr>
        <w:t xml:space="preserve"> πόλιν.</w:t>
      </w:r>
    </w:p>
    <w:p w14:paraId="302749B8" w14:textId="77777777" w:rsidR="00F447CC" w:rsidRPr="001818B9" w:rsidRDefault="00F447CC" w:rsidP="005C3D81">
      <w:pPr>
        <w:spacing w:line="360" w:lineRule="auto"/>
        <w:rPr>
          <w:rFonts w:ascii="Calibri" w:hAnsi="Calibri"/>
          <w:sz w:val="24"/>
          <w:szCs w:val="24"/>
        </w:rPr>
      </w:pPr>
    </w:p>
    <w:p w14:paraId="6E43EA7D" w14:textId="77777777" w:rsidR="007966C4" w:rsidRPr="001818B9" w:rsidRDefault="007966C4" w:rsidP="005C3D81">
      <w:pPr>
        <w:spacing w:after="0" w:line="360" w:lineRule="auto"/>
        <w:rPr>
          <w:rFonts w:ascii="Calibri" w:hAnsi="Calibri"/>
          <w:b/>
          <w:bCs/>
          <w:sz w:val="24"/>
          <w:szCs w:val="24"/>
        </w:rPr>
      </w:pPr>
      <w:r w:rsidRPr="001818B9">
        <w:rPr>
          <w:rFonts w:ascii="Calibri" w:hAnsi="Calibri"/>
          <w:b/>
          <w:bCs/>
          <w:sz w:val="24"/>
          <w:szCs w:val="24"/>
        </w:rPr>
        <w:t>ΠΑΡΑΤΗΡΗΣΕΙΣ</w:t>
      </w:r>
    </w:p>
    <w:p w14:paraId="3E87A4A9" w14:textId="77777777" w:rsidR="007966C4" w:rsidRPr="001818B9" w:rsidRDefault="009B4FD2" w:rsidP="005C3D81">
      <w:pPr>
        <w:pStyle w:val="a3"/>
        <w:numPr>
          <w:ilvl w:val="0"/>
          <w:numId w:val="2"/>
        </w:numPr>
        <w:spacing w:after="0" w:line="360" w:lineRule="auto"/>
        <w:rPr>
          <w:rFonts w:ascii="Calibri" w:hAnsi="Calibri"/>
          <w:sz w:val="24"/>
          <w:szCs w:val="24"/>
        </w:rPr>
      </w:pPr>
      <w:r w:rsidRPr="00F07CEA">
        <w:rPr>
          <w:rFonts w:ascii="Calibri" w:hAnsi="Calibri"/>
          <w:sz w:val="24"/>
          <w:szCs w:val="24"/>
        </w:rPr>
        <w:t xml:space="preserve">Να μεταφράσετε στη Νέα Ελληνική το απόσπασμα: </w:t>
      </w:r>
      <w:r w:rsidR="008348F4">
        <w:rPr>
          <w:rFonts w:ascii="Calibri" w:hAnsi="Calibri"/>
          <w:sz w:val="24"/>
          <w:szCs w:val="24"/>
        </w:rPr>
        <w:t>«</w:t>
      </w:r>
      <w:proofErr w:type="spellStart"/>
      <w:r w:rsidR="006238F4" w:rsidRPr="00775BC2">
        <w:rPr>
          <w:rFonts w:ascii="Calibri" w:eastAsia="Times New Roman" w:hAnsi="Calibri"/>
          <w:i/>
          <w:iCs/>
          <w:sz w:val="24"/>
          <w:szCs w:val="24"/>
        </w:rPr>
        <w:t>Ἐν</w:t>
      </w:r>
      <w:proofErr w:type="spellEnd"/>
      <w:r w:rsidR="006238F4" w:rsidRPr="00775BC2">
        <w:rPr>
          <w:rFonts w:ascii="Calibri" w:eastAsia="Times New Roman" w:hAnsi="Calibri"/>
          <w:i/>
          <w:iCs/>
          <w:sz w:val="24"/>
          <w:szCs w:val="24"/>
        </w:rPr>
        <w:t xml:space="preserve"> </w:t>
      </w:r>
      <w:proofErr w:type="spellStart"/>
      <w:r w:rsidR="006238F4" w:rsidRPr="00775BC2">
        <w:rPr>
          <w:rFonts w:ascii="Calibri" w:eastAsia="Times New Roman" w:hAnsi="Calibri"/>
          <w:i/>
          <w:iCs/>
          <w:sz w:val="24"/>
          <w:szCs w:val="24"/>
        </w:rPr>
        <w:t>δὲ</w:t>
      </w:r>
      <w:proofErr w:type="spellEnd"/>
      <w:r w:rsidR="006238F4" w:rsidRPr="00775BC2">
        <w:rPr>
          <w:rFonts w:ascii="Calibri" w:eastAsia="Times New Roman" w:hAnsi="Calibri"/>
          <w:i/>
          <w:iCs/>
          <w:sz w:val="24"/>
          <w:szCs w:val="24"/>
        </w:rPr>
        <w:t xml:space="preserve"> </w:t>
      </w:r>
      <w:proofErr w:type="spellStart"/>
      <w:r w:rsidR="006238F4" w:rsidRPr="00775BC2">
        <w:rPr>
          <w:rFonts w:ascii="Calibri" w:eastAsia="Times New Roman" w:hAnsi="Calibri"/>
          <w:i/>
          <w:iCs/>
          <w:sz w:val="24"/>
          <w:szCs w:val="24"/>
        </w:rPr>
        <w:t>ταῖς</w:t>
      </w:r>
      <w:proofErr w:type="spellEnd"/>
      <w:r w:rsidR="006238F4" w:rsidRPr="00775BC2">
        <w:rPr>
          <w:rFonts w:ascii="Calibri" w:eastAsia="Times New Roman" w:hAnsi="Calibri"/>
          <w:i/>
          <w:iCs/>
          <w:sz w:val="24"/>
          <w:szCs w:val="24"/>
        </w:rPr>
        <w:t xml:space="preserve"> </w:t>
      </w:r>
      <w:proofErr w:type="spellStart"/>
      <w:r w:rsidR="006238F4" w:rsidRPr="00775BC2">
        <w:rPr>
          <w:rFonts w:ascii="Calibri" w:eastAsia="Times New Roman" w:hAnsi="Calibri"/>
          <w:i/>
          <w:iCs/>
          <w:sz w:val="24"/>
          <w:szCs w:val="24"/>
        </w:rPr>
        <w:t>Ἀθήναις</w:t>
      </w:r>
      <w:proofErr w:type="spellEnd"/>
      <w:r w:rsidR="006238F4" w:rsidRPr="00775BC2">
        <w:rPr>
          <w:rFonts w:ascii="Calibri" w:eastAsia="Times New Roman" w:hAnsi="Calibri"/>
          <w:i/>
          <w:iCs/>
          <w:sz w:val="24"/>
          <w:szCs w:val="24"/>
        </w:rPr>
        <w:t xml:space="preserve"> … </w:t>
      </w:r>
      <w:proofErr w:type="spellStart"/>
      <w:r w:rsidR="006238F4" w:rsidRPr="00775BC2">
        <w:rPr>
          <w:rFonts w:ascii="Calibri" w:eastAsia="Times New Roman" w:hAnsi="Calibri"/>
          <w:i/>
          <w:iCs/>
          <w:sz w:val="24"/>
          <w:szCs w:val="24"/>
        </w:rPr>
        <w:t>πολλοὺς</w:t>
      </w:r>
      <w:proofErr w:type="spellEnd"/>
      <w:r w:rsidR="006238F4" w:rsidRPr="00775BC2">
        <w:rPr>
          <w:rFonts w:ascii="Calibri" w:eastAsia="Times New Roman" w:hAnsi="Calibri"/>
          <w:i/>
          <w:iCs/>
          <w:sz w:val="24"/>
          <w:szCs w:val="24"/>
        </w:rPr>
        <w:t xml:space="preserve"> </w:t>
      </w:r>
      <w:proofErr w:type="spellStart"/>
      <w:r w:rsidR="006238F4" w:rsidRPr="00775BC2">
        <w:rPr>
          <w:rFonts w:ascii="Calibri" w:eastAsia="Times New Roman" w:hAnsi="Calibri"/>
          <w:i/>
          <w:iCs/>
          <w:sz w:val="24"/>
          <w:szCs w:val="24"/>
        </w:rPr>
        <w:t>τῶν</w:t>
      </w:r>
      <w:proofErr w:type="spellEnd"/>
      <w:r w:rsidR="006238F4" w:rsidRPr="00775BC2">
        <w:rPr>
          <w:rFonts w:ascii="Calibri" w:eastAsia="Times New Roman" w:hAnsi="Calibri"/>
          <w:i/>
          <w:iCs/>
          <w:sz w:val="24"/>
          <w:szCs w:val="24"/>
        </w:rPr>
        <w:t xml:space="preserve"> </w:t>
      </w:r>
      <w:proofErr w:type="spellStart"/>
      <w:r w:rsidR="006238F4" w:rsidRPr="00775BC2">
        <w:rPr>
          <w:rFonts w:ascii="Calibri" w:eastAsia="Times New Roman" w:hAnsi="Calibri"/>
          <w:i/>
          <w:iCs/>
          <w:sz w:val="24"/>
          <w:szCs w:val="24"/>
        </w:rPr>
        <w:t>Ἑλλήνων</w:t>
      </w:r>
      <w:proofErr w:type="spellEnd"/>
      <w:r w:rsidR="008348F4" w:rsidRPr="00775BC2">
        <w:rPr>
          <w:rFonts w:ascii="Calibri" w:eastAsia="Times New Roman" w:hAnsi="Calibri"/>
          <w:sz w:val="22"/>
        </w:rPr>
        <w:t>»</w:t>
      </w:r>
      <w:r w:rsidR="006238F4" w:rsidRPr="00775BC2">
        <w:rPr>
          <w:rFonts w:ascii="Calibri" w:eastAsia="Times New Roman" w:hAnsi="Calibri"/>
          <w:sz w:val="22"/>
        </w:rPr>
        <w:t>.</w:t>
      </w:r>
    </w:p>
    <w:p w14:paraId="74C4CCEB" w14:textId="77777777" w:rsidR="007966C4" w:rsidRPr="001818B9" w:rsidRDefault="007966C4" w:rsidP="005C3D81">
      <w:pPr>
        <w:pStyle w:val="a3"/>
        <w:spacing w:after="0" w:line="360" w:lineRule="auto"/>
        <w:ind w:left="360"/>
        <w:jc w:val="right"/>
        <w:rPr>
          <w:rFonts w:ascii="Calibri" w:hAnsi="Calibri"/>
          <w:b/>
          <w:bCs/>
          <w:sz w:val="24"/>
          <w:szCs w:val="24"/>
        </w:rPr>
      </w:pPr>
      <w:r w:rsidRPr="001818B9">
        <w:rPr>
          <w:rFonts w:ascii="Calibri" w:hAnsi="Calibri"/>
          <w:b/>
          <w:bCs/>
          <w:sz w:val="24"/>
          <w:szCs w:val="24"/>
        </w:rPr>
        <w:t>Μονάδες 30</w:t>
      </w:r>
    </w:p>
    <w:p w14:paraId="3CF6584B" w14:textId="66594F1C" w:rsidR="007966C4" w:rsidRPr="00DE33CF" w:rsidRDefault="00491A2B" w:rsidP="00DE33CF">
      <w:pPr>
        <w:pStyle w:val="a3"/>
        <w:numPr>
          <w:ilvl w:val="0"/>
          <w:numId w:val="2"/>
        </w:num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DE33CF">
        <w:rPr>
          <w:rFonts w:ascii="Calibri" w:hAnsi="Calibri" w:cs="Calibri"/>
          <w:sz w:val="24"/>
          <w:szCs w:val="24"/>
        </w:rPr>
        <w:t>Να βρείτε στο κείμενο που σας δίνεται μία</w:t>
      </w:r>
      <w:r w:rsidRPr="00DE33CF">
        <w:rPr>
          <w:rFonts w:ascii="Calibri" w:hAnsi="Calibri" w:cs="Calibri"/>
          <w:b/>
          <w:bCs/>
          <w:sz w:val="24"/>
          <w:szCs w:val="24"/>
        </w:rPr>
        <w:t xml:space="preserve"> ετυμολογικά συγγενή λέξη</w:t>
      </w:r>
      <w:r w:rsidRPr="00DE33CF">
        <w:rPr>
          <w:rFonts w:ascii="Calibri" w:hAnsi="Calibri" w:cs="Calibri"/>
          <w:sz w:val="24"/>
          <w:szCs w:val="24"/>
        </w:rPr>
        <w:t xml:space="preserve"> για καθεμία από τις παρακάτω λέξεις της Νέας Ελληνικής: </w:t>
      </w:r>
      <w:r w:rsidRPr="00DE33CF">
        <w:rPr>
          <w:rFonts w:ascii="Calibri" w:hAnsi="Calibri" w:cs="Calibri"/>
          <w:b/>
          <w:bCs/>
          <w:i/>
          <w:iCs/>
          <w:sz w:val="24"/>
          <w:szCs w:val="24"/>
        </w:rPr>
        <w:t xml:space="preserve">αδιαφορία, </w:t>
      </w:r>
      <w:r w:rsidR="69860F08" w:rsidRPr="00DE33CF">
        <w:rPr>
          <w:rFonts w:ascii="Calibri" w:hAnsi="Calibri" w:cs="Calibri"/>
          <w:b/>
          <w:bCs/>
          <w:i/>
          <w:iCs/>
          <w:sz w:val="24"/>
          <w:szCs w:val="24"/>
        </w:rPr>
        <w:t>ουσία</w:t>
      </w:r>
      <w:r w:rsidRPr="00DE33CF">
        <w:rPr>
          <w:rFonts w:ascii="Calibri" w:hAnsi="Calibri" w:cs="Calibri"/>
          <w:b/>
          <w:bCs/>
          <w:i/>
          <w:iCs/>
          <w:sz w:val="24"/>
          <w:szCs w:val="24"/>
        </w:rPr>
        <w:t xml:space="preserve">, ενιαίος, </w:t>
      </w:r>
      <w:r w:rsidR="00D32245" w:rsidRPr="00DE33CF">
        <w:rPr>
          <w:rFonts w:ascii="Calibri" w:hAnsi="Calibri" w:cs="Calibri"/>
          <w:b/>
          <w:bCs/>
          <w:i/>
          <w:iCs/>
          <w:sz w:val="24"/>
          <w:szCs w:val="24"/>
        </w:rPr>
        <w:t xml:space="preserve">ανεπίτρεπτος, </w:t>
      </w:r>
      <w:r w:rsidRPr="00DE33CF">
        <w:rPr>
          <w:rFonts w:ascii="Calibri" w:hAnsi="Calibri" w:cs="Calibri"/>
          <w:b/>
          <w:bCs/>
          <w:i/>
          <w:iCs/>
          <w:sz w:val="24"/>
          <w:szCs w:val="24"/>
        </w:rPr>
        <w:t>αλληγορία</w:t>
      </w:r>
      <w:r w:rsidR="00410F61" w:rsidRPr="00DE33CF">
        <w:rPr>
          <w:rFonts w:ascii="Calibri" w:hAnsi="Calibri" w:cs="Calibri"/>
          <w:b/>
          <w:sz w:val="24"/>
          <w:szCs w:val="24"/>
        </w:rPr>
        <w:t>.</w:t>
      </w:r>
    </w:p>
    <w:p w14:paraId="51A61813" w14:textId="77777777" w:rsidR="007966C4" w:rsidRDefault="007966C4" w:rsidP="005C3D81">
      <w:pPr>
        <w:pStyle w:val="a3"/>
        <w:spacing w:after="0" w:line="360" w:lineRule="auto"/>
        <w:ind w:left="360"/>
        <w:jc w:val="right"/>
        <w:rPr>
          <w:rFonts w:ascii="Calibri" w:hAnsi="Calibri"/>
          <w:b/>
          <w:bCs/>
          <w:sz w:val="24"/>
          <w:szCs w:val="24"/>
          <w:lang w:val="en-GB"/>
        </w:rPr>
      </w:pPr>
      <w:r w:rsidRPr="09518B97">
        <w:rPr>
          <w:rFonts w:ascii="Calibri" w:hAnsi="Calibri"/>
          <w:b/>
          <w:bCs/>
          <w:sz w:val="24"/>
          <w:szCs w:val="24"/>
        </w:rPr>
        <w:t>Μονάδες 10</w:t>
      </w:r>
    </w:p>
    <w:p w14:paraId="7FFC0860" w14:textId="77777777" w:rsidR="00DE33CF" w:rsidRDefault="00DE33CF" w:rsidP="005C3D81">
      <w:pPr>
        <w:pStyle w:val="a3"/>
        <w:spacing w:after="0" w:line="360" w:lineRule="auto"/>
        <w:ind w:left="360"/>
        <w:jc w:val="right"/>
        <w:rPr>
          <w:rFonts w:ascii="Calibri" w:hAnsi="Calibri"/>
          <w:b/>
          <w:bCs/>
          <w:sz w:val="24"/>
          <w:szCs w:val="24"/>
          <w:lang w:val="en-GB"/>
        </w:rPr>
      </w:pPr>
    </w:p>
    <w:p w14:paraId="6D7DDFB7" w14:textId="2AC3CD38" w:rsidR="00DE33CF" w:rsidRPr="00DE33CF" w:rsidRDefault="00DE33CF" w:rsidP="00DE33CF">
      <w:pPr>
        <w:pStyle w:val="a3"/>
        <w:numPr>
          <w:ilvl w:val="0"/>
          <w:numId w:val="2"/>
        </w:numPr>
        <w:spacing w:after="0" w:line="360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Να σχηματίσετε τις ζητούμενες πτώσεις στα ακόλουθα ουσιαστικά:</w:t>
      </w:r>
    </w:p>
    <w:p w14:paraId="332A9C27" w14:textId="77777777" w:rsidR="00DE33CF" w:rsidRDefault="00DE33CF" w:rsidP="00DE33CF">
      <w:pPr>
        <w:spacing w:after="0" w:line="360" w:lineRule="auto"/>
        <w:ind w:left="36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πόλις:      Δοτική Πληθυντικού </w:t>
      </w:r>
    </w:p>
    <w:p w14:paraId="3FE47B30" w14:textId="77777777" w:rsidR="00DE33CF" w:rsidRDefault="00DE33CF" w:rsidP="00DE33CF">
      <w:pPr>
        <w:spacing w:after="0" w:line="360" w:lineRule="auto"/>
        <w:ind w:left="360"/>
        <w:rPr>
          <w:rFonts w:ascii="Calibri" w:hAnsi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να</w:t>
      </w:r>
      <w:r>
        <w:rPr>
          <w:rFonts w:ascii="Calibri" w:hAnsi="Calibri" w:cs="Calibri"/>
          <w:b/>
          <w:bCs/>
          <w:sz w:val="24"/>
          <w:szCs w:val="24"/>
        </w:rPr>
        <w:t>ῦ</w:t>
      </w:r>
      <w:r>
        <w:rPr>
          <w:rFonts w:ascii="Calibri" w:hAnsi="Calibri" w:cs="Calibri"/>
          <w:b/>
          <w:bCs/>
          <w:sz w:val="24"/>
          <w:szCs w:val="24"/>
        </w:rPr>
        <w:t>ς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:       </w:t>
      </w:r>
    </w:p>
    <w:p w14:paraId="446C93CF" w14:textId="503F36ED" w:rsidR="00DE33CF" w:rsidRDefault="00DE33CF" w:rsidP="00DE33CF">
      <w:pPr>
        <w:pStyle w:val="a3"/>
        <w:numPr>
          <w:ilvl w:val="0"/>
          <w:numId w:val="40"/>
        </w:numPr>
        <w:spacing w:after="0" w:line="360" w:lineRule="auto"/>
        <w:rPr>
          <w:rFonts w:ascii="Calibri" w:hAnsi="Calibri"/>
          <w:b/>
          <w:bCs/>
          <w:sz w:val="24"/>
          <w:szCs w:val="24"/>
        </w:rPr>
      </w:pPr>
      <w:r w:rsidRPr="00DE33CF">
        <w:rPr>
          <w:rFonts w:ascii="Calibri" w:hAnsi="Calibri"/>
          <w:b/>
          <w:bCs/>
          <w:sz w:val="24"/>
          <w:szCs w:val="24"/>
        </w:rPr>
        <w:t>Γενική Πληθυντικού</w:t>
      </w:r>
    </w:p>
    <w:p w14:paraId="44087F01" w14:textId="06D018D8" w:rsidR="00DE33CF" w:rsidRPr="00DE33CF" w:rsidRDefault="00DE33CF" w:rsidP="00DE33CF">
      <w:pPr>
        <w:pStyle w:val="a3"/>
        <w:numPr>
          <w:ilvl w:val="0"/>
          <w:numId w:val="40"/>
        </w:numPr>
        <w:spacing w:after="0" w:line="360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Δοτική Ενικού </w:t>
      </w:r>
    </w:p>
    <w:p w14:paraId="4D610492" w14:textId="77777777" w:rsidR="00DE33CF" w:rsidRDefault="00DE33CF" w:rsidP="00DE33CF">
      <w:pPr>
        <w:spacing w:after="0" w:line="360" w:lineRule="auto"/>
        <w:ind w:left="360"/>
        <w:rPr>
          <w:rFonts w:ascii="Calibri" w:hAnsi="Calibri"/>
          <w:b/>
          <w:bCs/>
          <w:sz w:val="24"/>
          <w:szCs w:val="24"/>
        </w:rPr>
      </w:pPr>
      <w:proofErr w:type="spellStart"/>
      <w:r w:rsidRPr="00DE33CF">
        <w:rPr>
          <w:rFonts w:ascii="Calibri" w:hAnsi="Calibri"/>
          <w:b/>
          <w:bCs/>
          <w:sz w:val="24"/>
          <w:szCs w:val="24"/>
        </w:rPr>
        <w:t>ἄστυ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:      Ονομαστική Πληθυντικού </w:t>
      </w:r>
    </w:p>
    <w:p w14:paraId="0E7EB719" w14:textId="5874C938" w:rsidR="00DE33CF" w:rsidRDefault="00DE33CF" w:rsidP="00DE33CF">
      <w:pPr>
        <w:spacing w:after="0" w:line="360" w:lineRule="auto"/>
        <w:ind w:left="360"/>
        <w:rPr>
          <w:rFonts w:ascii="Calibri" w:hAnsi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λιμήν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:     Δοτική Πληθυντικού </w:t>
      </w:r>
    </w:p>
    <w:p w14:paraId="72412B21" w14:textId="311DCEC7" w:rsidR="00DE33CF" w:rsidRPr="00DE33CF" w:rsidRDefault="00DE33CF" w:rsidP="00DE33CF">
      <w:pPr>
        <w:spacing w:after="0" w:line="360" w:lineRule="auto"/>
        <w:ind w:left="360"/>
        <w:rPr>
          <w:rFonts w:ascii="Calibri" w:hAnsi="Calibri"/>
          <w:b/>
          <w:bCs/>
          <w:sz w:val="24"/>
          <w:szCs w:val="24"/>
        </w:rPr>
      </w:pPr>
    </w:p>
    <w:p w14:paraId="2C643680" w14:textId="77777777" w:rsidR="007966C4" w:rsidRPr="001818B9" w:rsidRDefault="007966C4" w:rsidP="007E13FC">
      <w:pPr>
        <w:pStyle w:val="a3"/>
        <w:spacing w:after="0" w:line="360" w:lineRule="auto"/>
        <w:ind w:left="360"/>
        <w:jc w:val="right"/>
        <w:rPr>
          <w:rFonts w:ascii="Calibri" w:hAnsi="Calibri"/>
          <w:b/>
          <w:bCs/>
          <w:sz w:val="24"/>
          <w:szCs w:val="24"/>
        </w:rPr>
      </w:pPr>
      <w:r w:rsidRPr="13403367">
        <w:rPr>
          <w:rFonts w:ascii="Calibri" w:hAnsi="Calibri"/>
          <w:b/>
          <w:bCs/>
          <w:sz w:val="24"/>
          <w:szCs w:val="24"/>
        </w:rPr>
        <w:t>Μονάδες 10</w:t>
      </w:r>
    </w:p>
    <w:p w14:paraId="1B8B8DFD" w14:textId="77777777" w:rsidR="007966C4" w:rsidRPr="001818B9" w:rsidRDefault="007966C4" w:rsidP="005C3D81">
      <w:pPr>
        <w:spacing w:line="360" w:lineRule="auto"/>
        <w:rPr>
          <w:rFonts w:ascii="Calibri" w:hAnsi="Calibri"/>
          <w:b/>
          <w:bCs/>
          <w:sz w:val="24"/>
          <w:szCs w:val="24"/>
        </w:rPr>
      </w:pPr>
    </w:p>
    <w:p w14:paraId="53D2F34F" w14:textId="77777777" w:rsidR="007966C4" w:rsidRPr="001818B9" w:rsidRDefault="007966C4" w:rsidP="005C3D81">
      <w:pPr>
        <w:spacing w:line="360" w:lineRule="auto"/>
        <w:rPr>
          <w:rFonts w:ascii="Calibri" w:hAnsi="Calibri"/>
          <w:sz w:val="24"/>
          <w:szCs w:val="24"/>
        </w:rPr>
      </w:pPr>
    </w:p>
    <w:p w14:paraId="5ECCF3B7" w14:textId="77777777" w:rsidR="001E0989" w:rsidRPr="001818B9" w:rsidRDefault="001E0989" w:rsidP="005C3D81">
      <w:pPr>
        <w:spacing w:line="360" w:lineRule="auto"/>
        <w:jc w:val="left"/>
        <w:rPr>
          <w:rFonts w:ascii="Calibri" w:hAnsi="Calibri"/>
          <w:sz w:val="24"/>
          <w:szCs w:val="24"/>
        </w:rPr>
      </w:pPr>
    </w:p>
    <w:sectPr w:rsidR="001E0989" w:rsidRPr="001818B9" w:rsidSect="00F9780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834"/>
    <w:multiLevelType w:val="hybridMultilevel"/>
    <w:tmpl w:val="4CD05A6C"/>
    <w:lvl w:ilvl="0" w:tplc="23C45CA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0C53"/>
    <w:multiLevelType w:val="hybridMultilevel"/>
    <w:tmpl w:val="173CC690"/>
    <w:lvl w:ilvl="0" w:tplc="6968532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F7C0D"/>
    <w:multiLevelType w:val="hybridMultilevel"/>
    <w:tmpl w:val="7F347DFE"/>
    <w:lvl w:ilvl="0" w:tplc="BEC0740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51587"/>
    <w:multiLevelType w:val="hybridMultilevel"/>
    <w:tmpl w:val="600645D2"/>
    <w:lvl w:ilvl="0" w:tplc="134CBE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372CA5"/>
    <w:multiLevelType w:val="hybridMultilevel"/>
    <w:tmpl w:val="D4A09F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91F9C"/>
    <w:multiLevelType w:val="hybridMultilevel"/>
    <w:tmpl w:val="B052E1CA"/>
    <w:lvl w:ilvl="0" w:tplc="6A8623C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C0687"/>
    <w:multiLevelType w:val="hybridMultilevel"/>
    <w:tmpl w:val="600645D2"/>
    <w:lvl w:ilvl="0" w:tplc="134CBE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A60EB6"/>
    <w:multiLevelType w:val="hybridMultilevel"/>
    <w:tmpl w:val="333CD3C6"/>
    <w:lvl w:ilvl="0" w:tplc="A1D2A054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5601B"/>
    <w:multiLevelType w:val="hybridMultilevel"/>
    <w:tmpl w:val="50321774"/>
    <w:lvl w:ilvl="0" w:tplc="463E43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96DF1"/>
    <w:multiLevelType w:val="hybridMultilevel"/>
    <w:tmpl w:val="600645D2"/>
    <w:lvl w:ilvl="0" w:tplc="134CBE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FE5A87"/>
    <w:multiLevelType w:val="hybridMultilevel"/>
    <w:tmpl w:val="E5E2B980"/>
    <w:lvl w:ilvl="0" w:tplc="66809F2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868DC"/>
    <w:multiLevelType w:val="hybridMultilevel"/>
    <w:tmpl w:val="044AF458"/>
    <w:lvl w:ilvl="0" w:tplc="8FF094B4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22E54"/>
    <w:multiLevelType w:val="hybridMultilevel"/>
    <w:tmpl w:val="2C4008E2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47A5AE8"/>
    <w:multiLevelType w:val="hybridMultilevel"/>
    <w:tmpl w:val="71AA26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15CC8"/>
    <w:multiLevelType w:val="hybridMultilevel"/>
    <w:tmpl w:val="50065372"/>
    <w:lvl w:ilvl="0" w:tplc="84D6A59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5845"/>
    <w:multiLevelType w:val="hybridMultilevel"/>
    <w:tmpl w:val="2ECA5192"/>
    <w:lvl w:ilvl="0" w:tplc="5EFC4DA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81E8B"/>
    <w:multiLevelType w:val="hybridMultilevel"/>
    <w:tmpl w:val="FB9E8FAA"/>
    <w:lvl w:ilvl="0" w:tplc="0B04D60E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160FC"/>
    <w:multiLevelType w:val="hybridMultilevel"/>
    <w:tmpl w:val="EA66E166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3C34550F"/>
    <w:multiLevelType w:val="hybridMultilevel"/>
    <w:tmpl w:val="C0868848"/>
    <w:lvl w:ilvl="0" w:tplc="709C88F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F4818"/>
    <w:multiLevelType w:val="hybridMultilevel"/>
    <w:tmpl w:val="F3C8C302"/>
    <w:lvl w:ilvl="0" w:tplc="F60CE81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87667"/>
    <w:multiLevelType w:val="hybridMultilevel"/>
    <w:tmpl w:val="27B2209E"/>
    <w:lvl w:ilvl="0" w:tplc="A49ED3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56620"/>
    <w:multiLevelType w:val="hybridMultilevel"/>
    <w:tmpl w:val="5C58F82C"/>
    <w:lvl w:ilvl="0" w:tplc="0386A1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C3A5B"/>
    <w:multiLevelType w:val="hybridMultilevel"/>
    <w:tmpl w:val="600645D2"/>
    <w:lvl w:ilvl="0" w:tplc="134CBE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151323"/>
    <w:multiLevelType w:val="hybridMultilevel"/>
    <w:tmpl w:val="C19E77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D45"/>
    <w:multiLevelType w:val="hybridMultilevel"/>
    <w:tmpl w:val="90A8EDE6"/>
    <w:lvl w:ilvl="0" w:tplc="E3FA715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555AE"/>
    <w:multiLevelType w:val="hybridMultilevel"/>
    <w:tmpl w:val="600645D2"/>
    <w:lvl w:ilvl="0" w:tplc="134CBE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2F48DA"/>
    <w:multiLevelType w:val="hybridMultilevel"/>
    <w:tmpl w:val="45BCB48C"/>
    <w:lvl w:ilvl="0" w:tplc="367ECAB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4362C"/>
    <w:multiLevelType w:val="hybridMultilevel"/>
    <w:tmpl w:val="E4589F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B0E81"/>
    <w:multiLevelType w:val="hybridMultilevel"/>
    <w:tmpl w:val="219CBC90"/>
    <w:lvl w:ilvl="0" w:tplc="B0AAED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46E75"/>
    <w:multiLevelType w:val="hybridMultilevel"/>
    <w:tmpl w:val="BB400270"/>
    <w:lvl w:ilvl="0" w:tplc="3D8CB394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46484"/>
    <w:multiLevelType w:val="hybridMultilevel"/>
    <w:tmpl w:val="B12A156A"/>
    <w:lvl w:ilvl="0" w:tplc="84B0BE94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C6D87"/>
    <w:multiLevelType w:val="hybridMultilevel"/>
    <w:tmpl w:val="69AEA03C"/>
    <w:lvl w:ilvl="0" w:tplc="8788CC2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368B6"/>
    <w:multiLevelType w:val="hybridMultilevel"/>
    <w:tmpl w:val="D264F60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604828"/>
    <w:multiLevelType w:val="hybridMultilevel"/>
    <w:tmpl w:val="645A3550"/>
    <w:lvl w:ilvl="0" w:tplc="EAB2753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865CFA"/>
    <w:multiLevelType w:val="hybridMultilevel"/>
    <w:tmpl w:val="600645D2"/>
    <w:lvl w:ilvl="0" w:tplc="134CBE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E975EF"/>
    <w:multiLevelType w:val="hybridMultilevel"/>
    <w:tmpl w:val="44CEED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22EEE"/>
    <w:multiLevelType w:val="hybridMultilevel"/>
    <w:tmpl w:val="600645D2"/>
    <w:lvl w:ilvl="0" w:tplc="134CBE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CC69E8"/>
    <w:multiLevelType w:val="hybridMultilevel"/>
    <w:tmpl w:val="600645D2"/>
    <w:lvl w:ilvl="0" w:tplc="134CBE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6D10D8"/>
    <w:multiLevelType w:val="hybridMultilevel"/>
    <w:tmpl w:val="B45A6756"/>
    <w:lvl w:ilvl="0" w:tplc="B12454C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A3D12"/>
    <w:multiLevelType w:val="hybridMultilevel"/>
    <w:tmpl w:val="600645D2"/>
    <w:lvl w:ilvl="0" w:tplc="134CBE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1109754">
    <w:abstractNumId w:val="39"/>
  </w:num>
  <w:num w:numId="2" w16cid:durableId="41054891">
    <w:abstractNumId w:val="3"/>
  </w:num>
  <w:num w:numId="3" w16cid:durableId="1738236564">
    <w:abstractNumId w:val="34"/>
  </w:num>
  <w:num w:numId="4" w16cid:durableId="1238827455">
    <w:abstractNumId w:val="6"/>
  </w:num>
  <w:num w:numId="5" w16cid:durableId="956255126">
    <w:abstractNumId w:val="22"/>
  </w:num>
  <w:num w:numId="6" w16cid:durableId="106124936">
    <w:abstractNumId w:val="36"/>
  </w:num>
  <w:num w:numId="7" w16cid:durableId="1519389805">
    <w:abstractNumId w:val="25"/>
  </w:num>
  <w:num w:numId="8" w16cid:durableId="1232429928">
    <w:abstractNumId w:val="9"/>
  </w:num>
  <w:num w:numId="9" w16cid:durableId="97794625">
    <w:abstractNumId w:val="37"/>
  </w:num>
  <w:num w:numId="10" w16cid:durableId="1773160886">
    <w:abstractNumId w:val="33"/>
  </w:num>
  <w:num w:numId="11" w16cid:durableId="1922055448">
    <w:abstractNumId w:val="15"/>
  </w:num>
  <w:num w:numId="12" w16cid:durableId="867059412">
    <w:abstractNumId w:val="11"/>
  </w:num>
  <w:num w:numId="13" w16cid:durableId="2125419225">
    <w:abstractNumId w:val="0"/>
  </w:num>
  <w:num w:numId="14" w16cid:durableId="2109541495">
    <w:abstractNumId w:val="14"/>
  </w:num>
  <w:num w:numId="15" w16cid:durableId="842160053">
    <w:abstractNumId w:val="26"/>
  </w:num>
  <w:num w:numId="16" w16cid:durableId="2119912150">
    <w:abstractNumId w:val="29"/>
  </w:num>
  <w:num w:numId="17" w16cid:durableId="1948348989">
    <w:abstractNumId w:val="5"/>
  </w:num>
  <w:num w:numId="18" w16cid:durableId="2146504541">
    <w:abstractNumId w:val="2"/>
  </w:num>
  <w:num w:numId="19" w16cid:durableId="394278087">
    <w:abstractNumId w:val="24"/>
  </w:num>
  <w:num w:numId="20" w16cid:durableId="647246682">
    <w:abstractNumId w:val="19"/>
  </w:num>
  <w:num w:numId="21" w16cid:durableId="1877158802">
    <w:abstractNumId w:val="18"/>
  </w:num>
  <w:num w:numId="22" w16cid:durableId="1364987371">
    <w:abstractNumId w:val="31"/>
  </w:num>
  <w:num w:numId="23" w16cid:durableId="1306470131">
    <w:abstractNumId w:val="16"/>
  </w:num>
  <w:num w:numId="24" w16cid:durableId="1814178019">
    <w:abstractNumId w:val="1"/>
  </w:num>
  <w:num w:numId="25" w16cid:durableId="384910816">
    <w:abstractNumId w:val="30"/>
  </w:num>
  <w:num w:numId="26" w16cid:durableId="1731733971">
    <w:abstractNumId w:val="38"/>
  </w:num>
  <w:num w:numId="27" w16cid:durableId="1926722580">
    <w:abstractNumId w:val="7"/>
  </w:num>
  <w:num w:numId="28" w16cid:durableId="1988128441">
    <w:abstractNumId w:val="32"/>
  </w:num>
  <w:num w:numId="29" w16cid:durableId="1468741445">
    <w:abstractNumId w:val="12"/>
  </w:num>
  <w:num w:numId="30" w16cid:durableId="1412582181">
    <w:abstractNumId w:val="10"/>
  </w:num>
  <w:num w:numId="31" w16cid:durableId="1060176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0883361">
    <w:abstractNumId w:val="23"/>
  </w:num>
  <w:num w:numId="33" w16cid:durableId="15516544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64753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60316168">
    <w:abstractNumId w:val="8"/>
  </w:num>
  <w:num w:numId="36" w16cid:durableId="212238118">
    <w:abstractNumId w:val="20"/>
  </w:num>
  <w:num w:numId="37" w16cid:durableId="1035885160">
    <w:abstractNumId w:val="28"/>
  </w:num>
  <w:num w:numId="38" w16cid:durableId="314190725">
    <w:abstractNumId w:val="21"/>
  </w:num>
  <w:num w:numId="39" w16cid:durableId="1135758065">
    <w:abstractNumId w:val="13"/>
  </w:num>
  <w:num w:numId="40" w16cid:durableId="1101954444">
    <w:abstractNumId w:val="1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BA"/>
    <w:rsid w:val="00000EC8"/>
    <w:rsid w:val="00052C51"/>
    <w:rsid w:val="000534E0"/>
    <w:rsid w:val="00053C7B"/>
    <w:rsid w:val="0006337B"/>
    <w:rsid w:val="000A190D"/>
    <w:rsid w:val="000C4699"/>
    <w:rsid w:val="000E1EC0"/>
    <w:rsid w:val="000E4DD5"/>
    <w:rsid w:val="000E6652"/>
    <w:rsid w:val="00117037"/>
    <w:rsid w:val="0012332D"/>
    <w:rsid w:val="00173B74"/>
    <w:rsid w:val="001818B9"/>
    <w:rsid w:val="00183312"/>
    <w:rsid w:val="00187563"/>
    <w:rsid w:val="001A141B"/>
    <w:rsid w:val="001B1C02"/>
    <w:rsid w:val="001C174E"/>
    <w:rsid w:val="001E0989"/>
    <w:rsid w:val="001E37A3"/>
    <w:rsid w:val="001F02DE"/>
    <w:rsid w:val="00200D05"/>
    <w:rsid w:val="0028263F"/>
    <w:rsid w:val="00296032"/>
    <w:rsid w:val="002B23A8"/>
    <w:rsid w:val="002B5343"/>
    <w:rsid w:val="0031650E"/>
    <w:rsid w:val="00327A3E"/>
    <w:rsid w:val="00331EE2"/>
    <w:rsid w:val="00347169"/>
    <w:rsid w:val="003611E7"/>
    <w:rsid w:val="00383D58"/>
    <w:rsid w:val="00385C95"/>
    <w:rsid w:val="003A0D00"/>
    <w:rsid w:val="003A32A1"/>
    <w:rsid w:val="003B1C84"/>
    <w:rsid w:val="003D1CBA"/>
    <w:rsid w:val="003F690D"/>
    <w:rsid w:val="00410F61"/>
    <w:rsid w:val="00447318"/>
    <w:rsid w:val="00491A2B"/>
    <w:rsid w:val="00507144"/>
    <w:rsid w:val="00510D62"/>
    <w:rsid w:val="00535C21"/>
    <w:rsid w:val="00566796"/>
    <w:rsid w:val="005C3D81"/>
    <w:rsid w:val="006238F4"/>
    <w:rsid w:val="00632024"/>
    <w:rsid w:val="00646E53"/>
    <w:rsid w:val="006A17BE"/>
    <w:rsid w:val="006B48BE"/>
    <w:rsid w:val="006E5747"/>
    <w:rsid w:val="006F47A3"/>
    <w:rsid w:val="00702FCB"/>
    <w:rsid w:val="00724B2F"/>
    <w:rsid w:val="00775BC2"/>
    <w:rsid w:val="00780DFA"/>
    <w:rsid w:val="007966C4"/>
    <w:rsid w:val="007E13FC"/>
    <w:rsid w:val="00815C53"/>
    <w:rsid w:val="008348F4"/>
    <w:rsid w:val="00837797"/>
    <w:rsid w:val="00854768"/>
    <w:rsid w:val="00857CE8"/>
    <w:rsid w:val="008911BF"/>
    <w:rsid w:val="00903AD6"/>
    <w:rsid w:val="00925DB9"/>
    <w:rsid w:val="009837B7"/>
    <w:rsid w:val="00984AC6"/>
    <w:rsid w:val="009A6FF6"/>
    <w:rsid w:val="009B4FD2"/>
    <w:rsid w:val="009C2ED7"/>
    <w:rsid w:val="009C4942"/>
    <w:rsid w:val="009F3556"/>
    <w:rsid w:val="00A02521"/>
    <w:rsid w:val="00A252AD"/>
    <w:rsid w:val="00A4063E"/>
    <w:rsid w:val="00A57518"/>
    <w:rsid w:val="00A84642"/>
    <w:rsid w:val="00AA549C"/>
    <w:rsid w:val="00AB0B40"/>
    <w:rsid w:val="00AB0BBC"/>
    <w:rsid w:val="00AC7756"/>
    <w:rsid w:val="00B0331D"/>
    <w:rsid w:val="00B1704C"/>
    <w:rsid w:val="00B53561"/>
    <w:rsid w:val="00B725DD"/>
    <w:rsid w:val="00BA27E0"/>
    <w:rsid w:val="00BB0700"/>
    <w:rsid w:val="00BB07DF"/>
    <w:rsid w:val="00BB4119"/>
    <w:rsid w:val="00BF4605"/>
    <w:rsid w:val="00C43C49"/>
    <w:rsid w:val="00C7112E"/>
    <w:rsid w:val="00CA2F09"/>
    <w:rsid w:val="00CC62F6"/>
    <w:rsid w:val="00CE69DE"/>
    <w:rsid w:val="00D037D9"/>
    <w:rsid w:val="00D14D5B"/>
    <w:rsid w:val="00D32245"/>
    <w:rsid w:val="00D3686E"/>
    <w:rsid w:val="00D42EDF"/>
    <w:rsid w:val="00D51E78"/>
    <w:rsid w:val="00DC4317"/>
    <w:rsid w:val="00DE33CF"/>
    <w:rsid w:val="00DF0305"/>
    <w:rsid w:val="00E110C0"/>
    <w:rsid w:val="00E24B25"/>
    <w:rsid w:val="00E46E9B"/>
    <w:rsid w:val="00E53516"/>
    <w:rsid w:val="00E603F4"/>
    <w:rsid w:val="00E84E77"/>
    <w:rsid w:val="00E97FB0"/>
    <w:rsid w:val="00F32816"/>
    <w:rsid w:val="00F447CC"/>
    <w:rsid w:val="00F479D5"/>
    <w:rsid w:val="00F750DE"/>
    <w:rsid w:val="00F82B7F"/>
    <w:rsid w:val="00F90265"/>
    <w:rsid w:val="00F97809"/>
    <w:rsid w:val="00FA61AD"/>
    <w:rsid w:val="00FB0C85"/>
    <w:rsid w:val="09518B97"/>
    <w:rsid w:val="1207F4F6"/>
    <w:rsid w:val="13403367"/>
    <w:rsid w:val="3D348CB1"/>
    <w:rsid w:val="477CFAB0"/>
    <w:rsid w:val="4DE39114"/>
    <w:rsid w:val="5E7F36DA"/>
    <w:rsid w:val="69860F08"/>
    <w:rsid w:val="7292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B1CE"/>
  <w15:docId w15:val="{F425C0AB-F121-4C5B-B809-0955F89C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6C4"/>
    <w:pPr>
      <w:spacing w:after="160" w:line="276" w:lineRule="auto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F6"/>
    <w:pPr>
      <w:ind w:left="720"/>
    </w:pPr>
  </w:style>
  <w:style w:type="character" w:customStyle="1" w:styleId="normaltextrun">
    <w:name w:val="normaltextrun"/>
    <w:basedOn w:val="a0"/>
    <w:rsid w:val="00E84E77"/>
  </w:style>
  <w:style w:type="character" w:customStyle="1" w:styleId="eop">
    <w:name w:val="eop"/>
    <w:basedOn w:val="a0"/>
    <w:rsid w:val="00E84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E083BE82D4C4B9027F460895BBAB8" ma:contentTypeVersion="4" ma:contentTypeDescription="Create a new document." ma:contentTypeScope="" ma:versionID="4fbb4146ef5c99c54f75d376fabd5556">
  <xsd:schema xmlns:xsd="http://www.w3.org/2001/XMLSchema" xmlns:xs="http://www.w3.org/2001/XMLSchema" xmlns:p="http://schemas.microsoft.com/office/2006/metadata/properties" xmlns:ns2="e6921f4e-6864-4e6a-940a-9b465a3e021d" targetNamespace="http://schemas.microsoft.com/office/2006/metadata/properties" ma:root="true" ma:fieldsID="93149a123e531477de199322ff8074a6" ns2:_="">
    <xsd:import namespace="e6921f4e-6864-4e6a-940a-9b465a3e0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1f4e-6864-4e6a-940a-9b465a3e0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711D4B-6440-44C5-8097-DDAE2C97D4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C7103-38EF-4C45-9DC5-74A8B1434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1f4e-6864-4e6a-940a-9b465a3e0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11934-F7AF-4AE3-A9FC-77379970F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Petros Dimitrakopoulos</cp:lastModifiedBy>
  <cp:revision>2</cp:revision>
  <dcterms:created xsi:type="dcterms:W3CDTF">2025-01-27T21:10:00Z</dcterms:created>
  <dcterms:modified xsi:type="dcterms:W3CDTF">2025-01-27T21:10:00Z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0x010100E34E083BE82D4C4B9027F460895BBAB8</vt:lpwstr>
  </property>
</Properties>
</file>