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60DB" w14:textId="6CED083C" w:rsidR="00F65FBB" w:rsidRPr="00705CDE" w:rsidRDefault="00F65FBB" w:rsidP="002C49B2">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3. Η ΕΛΛΗΝΙΚΗ ΕΠΑΝΑΣΤΑΣΗ ΤΟΥ 1821 - ΕΝΑ ΜΗΝΥΜΑ ΕΛΕΥΘΕΡΙΑΣ ΓΙΑ ΤΗΝ ΕΥΡΩΠΗ</w:t>
      </w:r>
    </w:p>
    <w:p w14:paraId="3320A959" w14:textId="1ADD398C" w:rsidR="00B066BD" w:rsidRPr="00705CDE" w:rsidRDefault="00B066BD" w:rsidP="002C49B2">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ΥΛΗ</w:t>
      </w:r>
    </w:p>
    <w:p w14:paraId="1B823B82" w14:textId="42A492C2" w:rsidR="00F65FBB" w:rsidRPr="00705CDE" w:rsidRDefault="00F65FBB" w:rsidP="002A33B2">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Ο χαρακτήρας της Ελληνικής Επανάστασης.</w:t>
      </w:r>
    </w:p>
    <w:p w14:paraId="64FF6765" w14:textId="554B42AD" w:rsidR="00F65FBB" w:rsidRPr="00705CDE" w:rsidRDefault="00F65FBB" w:rsidP="002A33B2">
      <w:p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Οργάνωση και έκρηξη της επανάστασης</w:t>
      </w:r>
      <w:r w:rsidRPr="00705CDE">
        <w:rPr>
          <w:rFonts w:ascii="Times New Roman" w:hAnsi="Times New Roman" w:cs="Times New Roman"/>
          <w:sz w:val="24"/>
          <w:szCs w:val="24"/>
        </w:rPr>
        <w:t>.</w:t>
      </w:r>
    </w:p>
    <w:p w14:paraId="1AE6D474" w14:textId="13E1D9B9" w:rsidR="00F65FBB" w:rsidRPr="00705CDE" w:rsidRDefault="00F65FBB" w:rsidP="00B066BD">
      <w:pPr>
        <w:pStyle w:val="a6"/>
        <w:numPr>
          <w:ilvl w:val="0"/>
          <w:numId w:val="8"/>
        </w:numPr>
        <w:spacing w:line="276" w:lineRule="auto"/>
        <w:rPr>
          <w:rFonts w:ascii="Times New Roman" w:hAnsi="Times New Roman" w:cs="Times New Roman"/>
          <w:sz w:val="24"/>
          <w:szCs w:val="24"/>
        </w:rPr>
      </w:pPr>
      <w:r w:rsidRPr="00705CDE">
        <w:rPr>
          <w:rFonts w:ascii="Times New Roman" w:hAnsi="Times New Roman" w:cs="Times New Roman"/>
          <w:sz w:val="24"/>
          <w:szCs w:val="24"/>
        </w:rPr>
        <w:t>Η επανάσταση στις Ηγεμονίες.</w:t>
      </w:r>
      <w:r w:rsidRPr="00705CDE">
        <w:rPr>
          <w:rFonts w:ascii="Times New Roman" w:hAnsi="Times New Roman" w:cs="Times New Roman"/>
          <w:sz w:val="24"/>
          <w:szCs w:val="24"/>
        </w:rPr>
        <w:tab/>
        <w:t>ΟΧΙ</w:t>
      </w:r>
    </w:p>
    <w:p w14:paraId="0CEFAB68" w14:textId="54985187" w:rsidR="00F65FBB" w:rsidRPr="00705CDE" w:rsidRDefault="00F65FBB" w:rsidP="00B066BD">
      <w:pPr>
        <w:pStyle w:val="a6"/>
        <w:numPr>
          <w:ilvl w:val="0"/>
          <w:numId w:val="8"/>
        </w:numPr>
        <w:spacing w:line="276" w:lineRule="auto"/>
        <w:rPr>
          <w:rFonts w:ascii="Times New Roman" w:hAnsi="Times New Roman" w:cs="Times New Roman"/>
          <w:sz w:val="24"/>
          <w:szCs w:val="24"/>
        </w:rPr>
      </w:pPr>
      <w:r w:rsidRPr="00705CDE">
        <w:rPr>
          <w:rFonts w:ascii="Times New Roman" w:hAnsi="Times New Roman" w:cs="Times New Roman"/>
          <w:sz w:val="24"/>
          <w:szCs w:val="24"/>
        </w:rPr>
        <w:t>Η εδραίωση της επανάστασης.</w:t>
      </w:r>
      <w:r w:rsidRPr="00705CDE">
        <w:rPr>
          <w:rFonts w:ascii="Times New Roman" w:hAnsi="Times New Roman" w:cs="Times New Roman"/>
          <w:sz w:val="24"/>
          <w:szCs w:val="24"/>
        </w:rPr>
        <w:tab/>
        <w:t>ΟΧΙ</w:t>
      </w:r>
    </w:p>
    <w:p w14:paraId="6DEA511F" w14:textId="4FA2C91C" w:rsidR="00F65FBB" w:rsidRPr="00705CDE" w:rsidRDefault="00F65FBB" w:rsidP="00B066BD">
      <w:pPr>
        <w:pStyle w:val="a6"/>
        <w:numPr>
          <w:ilvl w:val="0"/>
          <w:numId w:val="8"/>
        </w:numPr>
        <w:spacing w:line="276" w:lineRule="auto"/>
        <w:rPr>
          <w:rFonts w:ascii="Times New Roman" w:hAnsi="Times New Roman" w:cs="Times New Roman"/>
          <w:sz w:val="24"/>
          <w:szCs w:val="24"/>
        </w:rPr>
      </w:pPr>
      <w:r w:rsidRPr="00705CDE">
        <w:rPr>
          <w:rFonts w:ascii="Times New Roman" w:hAnsi="Times New Roman" w:cs="Times New Roman"/>
          <w:sz w:val="24"/>
          <w:szCs w:val="24"/>
        </w:rPr>
        <w:t>Οι πρώτες αντιδράσεις στην επανάσταση.</w:t>
      </w:r>
      <w:r w:rsidRPr="00705CDE">
        <w:rPr>
          <w:rFonts w:ascii="Times New Roman" w:hAnsi="Times New Roman" w:cs="Times New Roman"/>
          <w:sz w:val="24"/>
          <w:szCs w:val="24"/>
        </w:rPr>
        <w:tab/>
        <w:t>ΟΧΙ</w:t>
      </w:r>
    </w:p>
    <w:p w14:paraId="3B7D4FB1" w14:textId="296E3741" w:rsidR="00F65FBB" w:rsidRPr="00705CDE" w:rsidRDefault="00F65FBB" w:rsidP="00B066BD">
      <w:pPr>
        <w:pStyle w:val="a6"/>
        <w:numPr>
          <w:ilvl w:val="0"/>
          <w:numId w:val="8"/>
        </w:numPr>
        <w:spacing w:line="276" w:lineRule="auto"/>
        <w:rPr>
          <w:rFonts w:ascii="Times New Roman" w:hAnsi="Times New Roman" w:cs="Times New Roman"/>
          <w:sz w:val="24"/>
          <w:szCs w:val="24"/>
        </w:rPr>
      </w:pPr>
      <w:r w:rsidRPr="00705CDE">
        <w:rPr>
          <w:rFonts w:ascii="Times New Roman" w:hAnsi="Times New Roman" w:cs="Times New Roman"/>
          <w:sz w:val="24"/>
          <w:szCs w:val="24"/>
        </w:rPr>
        <w:t>Η εξέλιξη της Επανάστασης.</w:t>
      </w:r>
      <w:r w:rsidRPr="00705CDE">
        <w:rPr>
          <w:rFonts w:ascii="Times New Roman" w:hAnsi="Times New Roman" w:cs="Times New Roman"/>
          <w:sz w:val="24"/>
          <w:szCs w:val="24"/>
        </w:rPr>
        <w:tab/>
        <w:t>ΟΧΙ</w:t>
      </w:r>
    </w:p>
    <w:p w14:paraId="37CDCCC2" w14:textId="38A391EB" w:rsidR="00F65FBB" w:rsidRPr="00705CDE" w:rsidRDefault="00F65FBB" w:rsidP="002C49B2">
      <w:p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Η πολιτική συγκρότηση των Ελλήνων</w:t>
      </w:r>
      <w:r w:rsidRPr="00705CDE">
        <w:rPr>
          <w:rFonts w:ascii="Times New Roman" w:hAnsi="Times New Roman" w:cs="Times New Roman"/>
          <w:sz w:val="24"/>
          <w:szCs w:val="24"/>
        </w:rPr>
        <w:t>.</w:t>
      </w:r>
    </w:p>
    <w:p w14:paraId="3245ABE0" w14:textId="7EA884B0" w:rsidR="00F65FBB" w:rsidRPr="00705CDE" w:rsidRDefault="00F65FBB" w:rsidP="002C49B2">
      <w:p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Η έκβαση της Επανάστασης</w:t>
      </w:r>
      <w:r w:rsidRPr="00705CDE">
        <w:rPr>
          <w:rFonts w:ascii="Times New Roman" w:hAnsi="Times New Roman" w:cs="Times New Roman"/>
          <w:sz w:val="24"/>
          <w:szCs w:val="24"/>
        </w:rPr>
        <w:t>.</w:t>
      </w:r>
    </w:p>
    <w:p w14:paraId="46DA49F4" w14:textId="77777777" w:rsidR="00F65FBB" w:rsidRPr="00705CDE" w:rsidRDefault="00F65FBB" w:rsidP="002C49B2">
      <w:pPr>
        <w:spacing w:line="276" w:lineRule="auto"/>
        <w:rPr>
          <w:rFonts w:ascii="Times New Roman" w:hAnsi="Times New Roman" w:cs="Times New Roman"/>
          <w:sz w:val="24"/>
          <w:szCs w:val="24"/>
        </w:rPr>
      </w:pPr>
    </w:p>
    <w:p w14:paraId="57B65F3F" w14:textId="0422908E" w:rsidR="00F65FBB" w:rsidRPr="00705CDE" w:rsidRDefault="002A33B2" w:rsidP="002C49B2">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ΣΗΜΕΙΩΣΕΙΣ</w:t>
      </w:r>
    </w:p>
    <w:p w14:paraId="71EF01DB" w14:textId="77777777" w:rsidR="00F65FBB" w:rsidRPr="00705CDE" w:rsidRDefault="00F65FBB" w:rsidP="00F65FBB">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 xml:space="preserve">Ο χαρακτήρας της Ελληνικής Επανάστασης: </w:t>
      </w:r>
    </w:p>
    <w:p w14:paraId="07E4953B" w14:textId="158C7473" w:rsidR="00F65FBB" w:rsidRPr="00705CDE" w:rsidRDefault="00F65FBB" w:rsidP="00F65FBB">
      <w:pPr>
        <w:spacing w:line="276" w:lineRule="auto"/>
        <w:rPr>
          <w:rFonts w:ascii="Times New Roman" w:hAnsi="Times New Roman" w:cs="Times New Roman"/>
          <w:b/>
          <w:bCs/>
          <w:sz w:val="24"/>
          <w:szCs w:val="24"/>
        </w:rPr>
      </w:pPr>
      <w:r w:rsidRPr="00705CDE">
        <w:rPr>
          <w:rFonts w:ascii="Times New Roman" w:hAnsi="Times New Roman" w:cs="Times New Roman"/>
          <w:sz w:val="24"/>
          <w:szCs w:val="24"/>
        </w:rPr>
        <w:t xml:space="preserve">Η </w:t>
      </w:r>
      <w:r w:rsidR="00C958B0" w:rsidRPr="00705CDE">
        <w:rPr>
          <w:rFonts w:ascii="Times New Roman" w:hAnsi="Times New Roman" w:cs="Times New Roman"/>
          <w:sz w:val="24"/>
          <w:szCs w:val="24"/>
        </w:rPr>
        <w:t>Ε</w:t>
      </w:r>
      <w:r w:rsidRPr="00705CDE">
        <w:rPr>
          <w:rFonts w:ascii="Times New Roman" w:hAnsi="Times New Roman" w:cs="Times New Roman"/>
          <w:sz w:val="24"/>
          <w:szCs w:val="24"/>
        </w:rPr>
        <w:t>πανάσταση των Ελλήνων το 1821</w:t>
      </w:r>
      <w:r w:rsidRPr="00705CDE">
        <w:rPr>
          <w:rFonts w:ascii="Times New Roman" w:hAnsi="Times New Roman" w:cs="Times New Roman"/>
          <w:sz w:val="24"/>
          <w:szCs w:val="24"/>
        </w:rPr>
        <w:t xml:space="preserve"> </w:t>
      </w:r>
      <w:r w:rsidRPr="00705CDE">
        <w:rPr>
          <w:rFonts w:ascii="Times New Roman" w:hAnsi="Times New Roman" w:cs="Times New Roman"/>
          <w:sz w:val="24"/>
          <w:szCs w:val="24"/>
        </w:rPr>
        <w:t xml:space="preserve">εξασφάλισε στο </w:t>
      </w:r>
      <w:r w:rsidR="00C958B0" w:rsidRPr="00705CDE">
        <w:rPr>
          <w:rFonts w:ascii="Times New Roman" w:hAnsi="Times New Roman" w:cs="Times New Roman"/>
          <w:sz w:val="24"/>
          <w:szCs w:val="24"/>
        </w:rPr>
        <w:t xml:space="preserve">ελληνικό </w:t>
      </w:r>
      <w:r w:rsidRPr="00705CDE">
        <w:rPr>
          <w:rFonts w:ascii="Times New Roman" w:hAnsi="Times New Roman" w:cs="Times New Roman"/>
          <w:sz w:val="24"/>
          <w:szCs w:val="24"/>
        </w:rPr>
        <w:t>έθνος ανεξάρτητη εθνική εστία</w:t>
      </w:r>
      <w:r w:rsidR="00C958B0" w:rsidRPr="00705CDE">
        <w:rPr>
          <w:rFonts w:ascii="Times New Roman" w:hAnsi="Times New Roman" w:cs="Times New Roman"/>
          <w:sz w:val="24"/>
          <w:szCs w:val="24"/>
        </w:rPr>
        <w:t xml:space="preserve"> (γεωγραφική επικράτεια ως ενιαίο αυτόνομο κράτος, ανεξάρτητο από την Οθωμανική Αυτοκρατορία). </w:t>
      </w:r>
      <w:r w:rsidR="00C958B0" w:rsidRPr="00705CDE">
        <w:rPr>
          <w:rFonts w:ascii="Times New Roman" w:hAnsi="Times New Roman" w:cs="Times New Roman"/>
          <w:b/>
          <w:bCs/>
          <w:sz w:val="24"/>
          <w:szCs w:val="24"/>
        </w:rPr>
        <w:t xml:space="preserve">Ο χαρακτήρας της Επανάστασης του 1821 ήταν διπλός: </w:t>
      </w:r>
    </w:p>
    <w:p w14:paraId="45184E62" w14:textId="61F8718C" w:rsidR="00F65FBB" w:rsidRPr="00705CDE" w:rsidRDefault="00C958B0" w:rsidP="00AA3E58">
      <w:pPr>
        <w:pStyle w:val="a6"/>
        <w:numPr>
          <w:ilvl w:val="0"/>
          <w:numId w:val="5"/>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Ε</w:t>
      </w:r>
      <w:r w:rsidR="00F65FBB" w:rsidRPr="00705CDE">
        <w:rPr>
          <w:rFonts w:ascii="Times New Roman" w:hAnsi="Times New Roman" w:cs="Times New Roman"/>
          <w:b/>
          <w:bCs/>
          <w:sz w:val="24"/>
          <w:szCs w:val="24"/>
        </w:rPr>
        <w:t>θνικό κίνημα</w:t>
      </w:r>
      <w:r w:rsidR="00F65FBB" w:rsidRPr="00705CDE">
        <w:rPr>
          <w:rFonts w:ascii="Times New Roman" w:hAnsi="Times New Roman" w:cs="Times New Roman"/>
          <w:sz w:val="24"/>
          <w:szCs w:val="24"/>
        </w:rPr>
        <w:t xml:space="preserve">, </w:t>
      </w:r>
      <w:r w:rsidR="00F65FBB" w:rsidRPr="00705CDE">
        <w:rPr>
          <w:rFonts w:ascii="Times New Roman" w:hAnsi="Times New Roman" w:cs="Times New Roman"/>
          <w:b/>
          <w:bCs/>
          <w:sz w:val="24"/>
          <w:szCs w:val="24"/>
        </w:rPr>
        <w:t>συγγενές με τα</w:t>
      </w:r>
      <w:r w:rsidR="00F65FBB" w:rsidRPr="00705CDE">
        <w:rPr>
          <w:rFonts w:ascii="Times New Roman" w:hAnsi="Times New Roman" w:cs="Times New Roman"/>
          <w:b/>
          <w:bCs/>
          <w:sz w:val="24"/>
          <w:szCs w:val="24"/>
        </w:rPr>
        <w:t xml:space="preserve"> </w:t>
      </w:r>
      <w:r w:rsidR="00F65FBB" w:rsidRPr="00705CDE">
        <w:rPr>
          <w:rFonts w:ascii="Times New Roman" w:hAnsi="Times New Roman" w:cs="Times New Roman"/>
          <w:b/>
          <w:bCs/>
          <w:sz w:val="24"/>
          <w:szCs w:val="24"/>
        </w:rPr>
        <w:t>αντίστοιχα εθνικά κινήματα της εποχής</w:t>
      </w:r>
      <w:r w:rsidR="00F65FBB" w:rsidRPr="00705CDE">
        <w:rPr>
          <w:rFonts w:ascii="Times New Roman" w:hAnsi="Times New Roman" w:cs="Times New Roman"/>
          <w:sz w:val="24"/>
          <w:szCs w:val="24"/>
        </w:rPr>
        <w:t xml:space="preserve"> του</w:t>
      </w:r>
      <w:r w:rsidR="00F65FBB" w:rsidRPr="00705CDE">
        <w:rPr>
          <w:rFonts w:ascii="Times New Roman" w:hAnsi="Times New Roman" w:cs="Times New Roman"/>
          <w:sz w:val="24"/>
          <w:szCs w:val="24"/>
        </w:rPr>
        <w:t xml:space="preserve"> (</w:t>
      </w:r>
      <w:r w:rsidR="00B71894" w:rsidRPr="00705CDE">
        <w:rPr>
          <w:rFonts w:ascii="Times New Roman" w:hAnsi="Times New Roman" w:cs="Times New Roman"/>
          <w:sz w:val="24"/>
          <w:szCs w:val="24"/>
        </w:rPr>
        <w:t xml:space="preserve">όπως στην Ιταλία και στη Γερμανία, που ήταν τμήματα ευρύτερων αυτοκρατοριών και έγιναν τελικά ανεξάρτητα εθνικά κράτη, αλλά και στην Αμερική, όπου οι αποικίες της Μ. Βρετανίας και της Γαλλίας </w:t>
      </w:r>
      <w:r w:rsidRPr="00705CDE">
        <w:rPr>
          <w:rFonts w:ascii="Times New Roman" w:hAnsi="Times New Roman" w:cs="Times New Roman"/>
          <w:sz w:val="24"/>
          <w:szCs w:val="24"/>
        </w:rPr>
        <w:t>ανεξαρτητοποιήθηκαν από τα βασίλεια που τις δημιούργησαν</w:t>
      </w:r>
      <w:r w:rsidR="00B71894" w:rsidRPr="00705CDE">
        <w:rPr>
          <w:rFonts w:ascii="Times New Roman" w:hAnsi="Times New Roman" w:cs="Times New Roman"/>
          <w:sz w:val="24"/>
          <w:szCs w:val="24"/>
        </w:rPr>
        <w:t xml:space="preserve"> και </w:t>
      </w:r>
      <w:r w:rsidRPr="00705CDE">
        <w:rPr>
          <w:rFonts w:ascii="Times New Roman" w:hAnsi="Times New Roman" w:cs="Times New Roman"/>
          <w:sz w:val="24"/>
          <w:szCs w:val="24"/>
        </w:rPr>
        <w:t xml:space="preserve">συγκρότησαν ως ανεξάρτητο κράτος </w:t>
      </w:r>
      <w:r w:rsidR="00B71894" w:rsidRPr="00705CDE">
        <w:rPr>
          <w:rFonts w:ascii="Times New Roman" w:hAnsi="Times New Roman" w:cs="Times New Roman"/>
          <w:sz w:val="24"/>
          <w:szCs w:val="24"/>
        </w:rPr>
        <w:t>τις Ηνωμένες Πολιτείες της Αμερικής το 1776)</w:t>
      </w:r>
    </w:p>
    <w:p w14:paraId="1A4C87D3" w14:textId="7DC300B3" w:rsidR="00F65FBB" w:rsidRPr="00705CDE" w:rsidRDefault="00C958B0" w:rsidP="00AA3E58">
      <w:pPr>
        <w:pStyle w:val="a6"/>
        <w:numPr>
          <w:ilvl w:val="0"/>
          <w:numId w:val="5"/>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Π</w:t>
      </w:r>
      <w:r w:rsidR="00F65FBB" w:rsidRPr="00705CDE">
        <w:rPr>
          <w:rFonts w:ascii="Times New Roman" w:hAnsi="Times New Roman" w:cs="Times New Roman"/>
          <w:b/>
          <w:bCs/>
          <w:sz w:val="24"/>
          <w:szCs w:val="24"/>
        </w:rPr>
        <w:t>ολιτικό κίνημα</w:t>
      </w:r>
      <w:r w:rsidR="00F65FBB" w:rsidRPr="00705CDE">
        <w:rPr>
          <w:rFonts w:ascii="Times New Roman" w:hAnsi="Times New Roman" w:cs="Times New Roman"/>
          <w:sz w:val="24"/>
          <w:szCs w:val="24"/>
        </w:rPr>
        <w:t>, που αποσκοπούσε</w:t>
      </w:r>
      <w:r w:rsidR="003C1007" w:rsidRPr="00705CDE">
        <w:rPr>
          <w:rFonts w:ascii="Times New Roman" w:hAnsi="Times New Roman" w:cs="Times New Roman"/>
          <w:sz w:val="24"/>
          <w:szCs w:val="24"/>
        </w:rPr>
        <w:t xml:space="preserve">: α) </w:t>
      </w:r>
      <w:r w:rsidR="00F65FBB" w:rsidRPr="00705CDE">
        <w:rPr>
          <w:rFonts w:ascii="Times New Roman" w:hAnsi="Times New Roman" w:cs="Times New Roman"/>
          <w:sz w:val="24"/>
          <w:szCs w:val="24"/>
        </w:rPr>
        <w:t xml:space="preserve">στην </w:t>
      </w:r>
      <w:r w:rsidR="00F65FBB" w:rsidRPr="00705CDE">
        <w:rPr>
          <w:rFonts w:ascii="Times New Roman" w:hAnsi="Times New Roman" w:cs="Times New Roman"/>
          <w:b/>
          <w:bCs/>
          <w:sz w:val="24"/>
          <w:szCs w:val="24"/>
        </w:rPr>
        <w:t>απελευθέρωση του</w:t>
      </w:r>
      <w:r w:rsidR="003C1007" w:rsidRPr="00705CDE">
        <w:rPr>
          <w:rFonts w:ascii="Times New Roman" w:hAnsi="Times New Roman" w:cs="Times New Roman"/>
          <w:b/>
          <w:bCs/>
          <w:sz w:val="24"/>
          <w:szCs w:val="24"/>
        </w:rPr>
        <w:t xml:space="preserve"> έθνους</w:t>
      </w:r>
      <w:r w:rsidR="003C1007" w:rsidRPr="00705CDE">
        <w:rPr>
          <w:rFonts w:ascii="Times New Roman" w:hAnsi="Times New Roman" w:cs="Times New Roman"/>
          <w:sz w:val="24"/>
          <w:szCs w:val="24"/>
        </w:rPr>
        <w:t xml:space="preserve"> </w:t>
      </w:r>
      <w:r w:rsidR="00F65FBB" w:rsidRPr="00705CDE">
        <w:rPr>
          <w:rFonts w:ascii="Times New Roman" w:hAnsi="Times New Roman" w:cs="Times New Roman"/>
          <w:sz w:val="24"/>
          <w:szCs w:val="24"/>
        </w:rPr>
        <w:t xml:space="preserve">και τη </w:t>
      </w:r>
      <w:r w:rsidR="00F65FBB" w:rsidRPr="00705CDE">
        <w:rPr>
          <w:rFonts w:ascii="Times New Roman" w:hAnsi="Times New Roman" w:cs="Times New Roman"/>
          <w:b/>
          <w:bCs/>
          <w:sz w:val="24"/>
          <w:szCs w:val="24"/>
        </w:rPr>
        <w:t>συγκρότηση</w:t>
      </w:r>
      <w:r w:rsidR="003C1007" w:rsidRPr="00705CDE">
        <w:rPr>
          <w:rFonts w:ascii="Times New Roman" w:hAnsi="Times New Roman" w:cs="Times New Roman"/>
          <w:b/>
          <w:bCs/>
          <w:sz w:val="24"/>
          <w:szCs w:val="24"/>
        </w:rPr>
        <w:t xml:space="preserve"> ανεξάρτητου εθνικού κράτους</w:t>
      </w:r>
      <w:r w:rsidR="003C1007" w:rsidRPr="00705CDE">
        <w:rPr>
          <w:rFonts w:ascii="Times New Roman" w:hAnsi="Times New Roman" w:cs="Times New Roman"/>
          <w:sz w:val="24"/>
          <w:szCs w:val="24"/>
        </w:rPr>
        <w:t xml:space="preserve"> και β) στη </w:t>
      </w:r>
      <w:r w:rsidR="003C1007" w:rsidRPr="00705CDE">
        <w:rPr>
          <w:rFonts w:ascii="Times New Roman" w:hAnsi="Times New Roman" w:cs="Times New Roman"/>
          <w:b/>
          <w:bCs/>
          <w:sz w:val="24"/>
          <w:szCs w:val="24"/>
        </w:rPr>
        <w:t>σύσταση ευνομούμενης πολιτείας με αντιπροσωπευτική διοίκηση</w:t>
      </w:r>
      <w:r w:rsidR="003C1007" w:rsidRPr="00705CDE">
        <w:rPr>
          <w:rFonts w:ascii="Times New Roman" w:hAnsi="Times New Roman" w:cs="Times New Roman"/>
          <w:sz w:val="24"/>
          <w:szCs w:val="24"/>
        </w:rPr>
        <w:t xml:space="preserve"> (βουλή, κυβέρνηση) και </w:t>
      </w:r>
      <w:r w:rsidR="003C1007" w:rsidRPr="00705CDE">
        <w:rPr>
          <w:rFonts w:ascii="Times New Roman" w:hAnsi="Times New Roman" w:cs="Times New Roman"/>
          <w:b/>
          <w:bCs/>
          <w:sz w:val="24"/>
          <w:szCs w:val="24"/>
        </w:rPr>
        <w:t>δημοκρατικά χαρακτηριστικά</w:t>
      </w:r>
      <w:r w:rsidR="003C1007" w:rsidRPr="00705CDE">
        <w:rPr>
          <w:rFonts w:ascii="Times New Roman" w:hAnsi="Times New Roman" w:cs="Times New Roman"/>
          <w:sz w:val="24"/>
          <w:szCs w:val="24"/>
        </w:rPr>
        <w:t xml:space="preserve"> (όπως αναδεικνύονται από τα Συντάγματα της Επανάστασης)</w:t>
      </w:r>
      <w:r w:rsidRPr="00705CDE">
        <w:rPr>
          <w:rFonts w:ascii="Times New Roman" w:hAnsi="Times New Roman" w:cs="Times New Roman"/>
          <w:sz w:val="24"/>
          <w:szCs w:val="24"/>
        </w:rPr>
        <w:t>, ιδιαίτερα επηρεασμένο στο σημείο αυτό από την Γαλλική Επανάσταση του 1789.</w:t>
      </w:r>
    </w:p>
    <w:p w14:paraId="67778E05" w14:textId="7E3AB341" w:rsidR="00F65FBB" w:rsidRPr="00705CDE" w:rsidRDefault="00AA3E58" w:rsidP="00F65FBB">
      <w:p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Στο επίπεδο των ιδεών</w:t>
      </w:r>
      <w:r w:rsidRPr="00705CDE">
        <w:rPr>
          <w:rFonts w:ascii="Times New Roman" w:hAnsi="Times New Roman" w:cs="Times New Roman"/>
          <w:sz w:val="24"/>
          <w:szCs w:val="24"/>
        </w:rPr>
        <w:t xml:space="preserve"> τα</w:t>
      </w:r>
      <w:r w:rsidR="00F65FBB" w:rsidRPr="00705CDE">
        <w:rPr>
          <w:rFonts w:ascii="Times New Roman" w:hAnsi="Times New Roman" w:cs="Times New Roman"/>
          <w:sz w:val="24"/>
          <w:szCs w:val="24"/>
        </w:rPr>
        <w:t xml:space="preserve"> κυριότερα συστατικά στοιχεία του ελληνικού εθνικού κινήματος</w:t>
      </w:r>
      <w:r w:rsidRPr="00705CDE">
        <w:rPr>
          <w:rFonts w:ascii="Times New Roman" w:hAnsi="Times New Roman" w:cs="Times New Roman"/>
          <w:sz w:val="24"/>
          <w:szCs w:val="24"/>
        </w:rPr>
        <w:t xml:space="preserve"> ήταν</w:t>
      </w:r>
      <w:r w:rsidR="00F65FBB" w:rsidRPr="00705CDE">
        <w:rPr>
          <w:rFonts w:ascii="Times New Roman" w:hAnsi="Times New Roman" w:cs="Times New Roman"/>
          <w:sz w:val="24"/>
          <w:szCs w:val="24"/>
        </w:rPr>
        <w:t>:</w:t>
      </w:r>
    </w:p>
    <w:p w14:paraId="673069D0" w14:textId="16B4E04D" w:rsidR="00F65FBB" w:rsidRPr="00705CDE" w:rsidRDefault="00F65FBB" w:rsidP="00B066BD">
      <w:pPr>
        <w:pStyle w:val="a6"/>
        <w:numPr>
          <w:ilvl w:val="1"/>
          <w:numId w:val="7"/>
        </w:numPr>
        <w:spacing w:line="276" w:lineRule="auto"/>
        <w:rPr>
          <w:rFonts w:ascii="Times New Roman" w:hAnsi="Times New Roman" w:cs="Times New Roman"/>
          <w:b/>
          <w:bCs/>
          <w:sz w:val="24"/>
          <w:szCs w:val="24"/>
        </w:rPr>
      </w:pPr>
      <w:r w:rsidRPr="00705CDE">
        <w:rPr>
          <w:rFonts w:ascii="Times New Roman" w:hAnsi="Times New Roman" w:cs="Times New Roman"/>
          <w:sz w:val="24"/>
          <w:szCs w:val="24"/>
        </w:rPr>
        <w:t xml:space="preserve">η προβολή των Ελλήνων της εποχής ως </w:t>
      </w:r>
      <w:r w:rsidRPr="00705CDE">
        <w:rPr>
          <w:rFonts w:ascii="Times New Roman" w:hAnsi="Times New Roman" w:cs="Times New Roman"/>
          <w:b/>
          <w:bCs/>
          <w:sz w:val="24"/>
          <w:szCs w:val="24"/>
        </w:rPr>
        <w:t>απογόνων και κληρονόμων των</w:t>
      </w:r>
      <w:r w:rsidR="00AA3E58" w:rsidRPr="00705CDE">
        <w:rPr>
          <w:rFonts w:ascii="Times New Roman" w:hAnsi="Times New Roman" w:cs="Times New Roman"/>
          <w:b/>
          <w:bCs/>
          <w:sz w:val="24"/>
          <w:szCs w:val="24"/>
        </w:rPr>
        <w:t xml:space="preserve"> </w:t>
      </w:r>
      <w:r w:rsidRPr="00705CDE">
        <w:rPr>
          <w:rFonts w:ascii="Times New Roman" w:hAnsi="Times New Roman" w:cs="Times New Roman"/>
          <w:b/>
          <w:bCs/>
          <w:sz w:val="24"/>
          <w:szCs w:val="24"/>
        </w:rPr>
        <w:t>αρχαίων Ελλήνων</w:t>
      </w:r>
    </w:p>
    <w:p w14:paraId="1EE36620" w14:textId="7FB41B47" w:rsidR="00F65FBB" w:rsidRPr="00705CDE" w:rsidRDefault="00F65FBB" w:rsidP="00B066BD">
      <w:pPr>
        <w:pStyle w:val="a6"/>
        <w:numPr>
          <w:ilvl w:val="1"/>
          <w:numId w:val="7"/>
        </w:num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η </w:t>
      </w:r>
      <w:r w:rsidRPr="00705CDE">
        <w:rPr>
          <w:rFonts w:ascii="Times New Roman" w:hAnsi="Times New Roman" w:cs="Times New Roman"/>
          <w:b/>
          <w:bCs/>
          <w:sz w:val="24"/>
          <w:szCs w:val="24"/>
        </w:rPr>
        <w:t>ταύτιση των Ελλήνων με τους άλλους Ευρωπαίους</w:t>
      </w:r>
      <w:r w:rsidRPr="00705CDE">
        <w:rPr>
          <w:rFonts w:ascii="Times New Roman" w:hAnsi="Times New Roman" w:cs="Times New Roman"/>
          <w:sz w:val="24"/>
          <w:szCs w:val="24"/>
        </w:rPr>
        <w:t xml:space="preserve"> και η δι</w:t>
      </w:r>
      <w:r w:rsidR="00AA3E58" w:rsidRPr="00705CDE">
        <w:rPr>
          <w:rFonts w:ascii="Times New Roman" w:hAnsi="Times New Roman" w:cs="Times New Roman"/>
          <w:sz w:val="24"/>
          <w:szCs w:val="24"/>
        </w:rPr>
        <w:t xml:space="preserve">αφοροποίησή </w:t>
      </w:r>
      <w:r w:rsidRPr="00705CDE">
        <w:rPr>
          <w:rFonts w:ascii="Times New Roman" w:hAnsi="Times New Roman" w:cs="Times New Roman"/>
          <w:sz w:val="24"/>
          <w:szCs w:val="24"/>
        </w:rPr>
        <w:t>τους από τους Τούρκους</w:t>
      </w:r>
    </w:p>
    <w:p w14:paraId="45B1B508" w14:textId="75202471" w:rsidR="00F65FBB" w:rsidRPr="00705CDE" w:rsidRDefault="00F65FBB" w:rsidP="00B066BD">
      <w:pPr>
        <w:pStyle w:val="a6"/>
        <w:numPr>
          <w:ilvl w:val="1"/>
          <w:numId w:val="7"/>
        </w:numPr>
        <w:spacing w:line="276" w:lineRule="auto"/>
        <w:rPr>
          <w:rFonts w:ascii="Times New Roman" w:hAnsi="Times New Roman" w:cs="Times New Roman"/>
          <w:sz w:val="24"/>
          <w:szCs w:val="24"/>
        </w:rPr>
      </w:pPr>
      <w:r w:rsidRPr="00705CDE">
        <w:rPr>
          <w:rFonts w:ascii="Times New Roman" w:hAnsi="Times New Roman" w:cs="Times New Roman"/>
          <w:sz w:val="24"/>
          <w:szCs w:val="24"/>
        </w:rPr>
        <w:lastRenderedPageBreak/>
        <w:t xml:space="preserve">η </w:t>
      </w:r>
      <w:r w:rsidRPr="00705CDE">
        <w:rPr>
          <w:rFonts w:ascii="Times New Roman" w:hAnsi="Times New Roman" w:cs="Times New Roman"/>
          <w:b/>
          <w:bCs/>
          <w:sz w:val="24"/>
          <w:szCs w:val="24"/>
        </w:rPr>
        <w:t>καταγγελία της τουρκικής κυριαρχίας</w:t>
      </w:r>
      <w:r w:rsidRPr="00705CDE">
        <w:rPr>
          <w:rFonts w:ascii="Times New Roman" w:hAnsi="Times New Roman" w:cs="Times New Roman"/>
          <w:sz w:val="24"/>
          <w:szCs w:val="24"/>
        </w:rPr>
        <w:t xml:space="preserve"> ως παράνομης και της εξουσίας</w:t>
      </w:r>
      <w:r w:rsidR="00AA3E58" w:rsidRPr="00705CDE">
        <w:rPr>
          <w:rFonts w:ascii="Times New Roman" w:hAnsi="Times New Roman" w:cs="Times New Roman"/>
          <w:sz w:val="24"/>
          <w:szCs w:val="24"/>
        </w:rPr>
        <w:t xml:space="preserve"> </w:t>
      </w:r>
      <w:r w:rsidRPr="00705CDE">
        <w:rPr>
          <w:rFonts w:ascii="Times New Roman" w:hAnsi="Times New Roman" w:cs="Times New Roman"/>
          <w:sz w:val="24"/>
          <w:szCs w:val="24"/>
        </w:rPr>
        <w:t>του Οθωμανού σουλτάνου ως αυθαίρετης</w:t>
      </w:r>
    </w:p>
    <w:p w14:paraId="4978BFB4" w14:textId="47B5A6AE" w:rsidR="00F65FBB" w:rsidRPr="00705CDE" w:rsidRDefault="00F65FBB" w:rsidP="00B066BD">
      <w:pPr>
        <w:pStyle w:val="a6"/>
        <w:numPr>
          <w:ilvl w:val="1"/>
          <w:numId w:val="7"/>
        </w:numPr>
        <w:spacing w:line="276" w:lineRule="auto"/>
        <w:rPr>
          <w:rFonts w:ascii="Times New Roman" w:hAnsi="Times New Roman" w:cs="Times New Roman"/>
          <w:sz w:val="24"/>
          <w:szCs w:val="24"/>
        </w:rPr>
      </w:pPr>
      <w:r w:rsidRPr="00705CDE">
        <w:rPr>
          <w:rFonts w:ascii="Times New Roman" w:hAnsi="Times New Roman" w:cs="Times New Roman"/>
          <w:sz w:val="24"/>
          <w:szCs w:val="24"/>
        </w:rPr>
        <w:t>η προβολή του δικαιώματος των Ελλήνων να διεκδικήσουν την</w:t>
      </w:r>
      <w:r w:rsidR="00AA3E58" w:rsidRPr="00705CDE">
        <w:rPr>
          <w:rFonts w:ascii="Times New Roman" w:hAnsi="Times New Roman" w:cs="Times New Roman"/>
          <w:sz w:val="24"/>
          <w:szCs w:val="24"/>
        </w:rPr>
        <w:t xml:space="preserve"> </w:t>
      </w:r>
      <w:r w:rsidRPr="00705CDE">
        <w:rPr>
          <w:rFonts w:ascii="Times New Roman" w:hAnsi="Times New Roman" w:cs="Times New Roman"/>
          <w:sz w:val="24"/>
          <w:szCs w:val="24"/>
        </w:rPr>
        <w:t>ελευθερία τους από την κυριαρχία και την εξουσία των Τούρκων και να</w:t>
      </w:r>
      <w:r w:rsidR="00AA3E58" w:rsidRPr="00705CDE">
        <w:rPr>
          <w:rFonts w:ascii="Times New Roman" w:hAnsi="Times New Roman" w:cs="Times New Roman"/>
          <w:sz w:val="24"/>
          <w:szCs w:val="24"/>
        </w:rPr>
        <w:t xml:space="preserve"> </w:t>
      </w:r>
      <w:r w:rsidRPr="00705CDE">
        <w:rPr>
          <w:rFonts w:ascii="Times New Roman" w:hAnsi="Times New Roman" w:cs="Times New Roman"/>
          <w:sz w:val="24"/>
          <w:szCs w:val="24"/>
        </w:rPr>
        <w:t xml:space="preserve">συστήσουν </w:t>
      </w:r>
      <w:r w:rsidRPr="00705CDE">
        <w:rPr>
          <w:rFonts w:ascii="Times New Roman" w:hAnsi="Times New Roman" w:cs="Times New Roman"/>
          <w:b/>
          <w:bCs/>
          <w:sz w:val="24"/>
          <w:szCs w:val="24"/>
        </w:rPr>
        <w:t>ανεξάρτητη και ευνομούμενη πολιτεία στη βάση των αρχών</w:t>
      </w:r>
      <w:r w:rsidR="00AA3E58" w:rsidRPr="00705CDE">
        <w:rPr>
          <w:rFonts w:ascii="Times New Roman" w:hAnsi="Times New Roman" w:cs="Times New Roman"/>
          <w:b/>
          <w:bCs/>
          <w:sz w:val="24"/>
          <w:szCs w:val="24"/>
        </w:rPr>
        <w:t xml:space="preserve"> </w:t>
      </w:r>
      <w:r w:rsidRPr="00705CDE">
        <w:rPr>
          <w:rFonts w:ascii="Times New Roman" w:hAnsi="Times New Roman" w:cs="Times New Roman"/>
          <w:b/>
          <w:bCs/>
          <w:sz w:val="24"/>
          <w:szCs w:val="24"/>
        </w:rPr>
        <w:t>της εθνικής αυτοδιάθεσης και της λαϊκής κυριαρχίας.</w:t>
      </w:r>
    </w:p>
    <w:p w14:paraId="1F62A8BD" w14:textId="77777777" w:rsidR="00C958B0" w:rsidRPr="00705CDE" w:rsidRDefault="00C958B0" w:rsidP="00F65FBB">
      <w:pPr>
        <w:spacing w:line="276" w:lineRule="auto"/>
        <w:rPr>
          <w:rFonts w:ascii="Times New Roman" w:hAnsi="Times New Roman" w:cs="Times New Roman"/>
          <w:sz w:val="24"/>
          <w:szCs w:val="24"/>
        </w:rPr>
      </w:pPr>
    </w:p>
    <w:p w14:paraId="1C0B1E54" w14:textId="3108C398" w:rsidR="002A33B2" w:rsidRPr="00705CDE" w:rsidRDefault="00B066BD" w:rsidP="00B066BD">
      <w:p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Οργάνωση και έκρηξη της επανάστασης</w:t>
      </w:r>
    </w:p>
    <w:p w14:paraId="16A5FAF0" w14:textId="77777777" w:rsidR="00E07BBD" w:rsidRPr="00705CDE" w:rsidRDefault="00B2380E" w:rsidP="00B2380E">
      <w:p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Στη διάρκεια της Τουρκοκρατίας είχαν εκδηλωθεί αρκετές εξεγέρσεις των Ελλήνων σε διάφορες περιοχές του ελλαδικού χώρου. Καμία, όμως, δεν τελεσφόρησε. </w:t>
      </w:r>
    </w:p>
    <w:p w14:paraId="3199F8D8" w14:textId="429C43C2" w:rsidR="002A33B2" w:rsidRPr="00705CDE" w:rsidRDefault="002A33B2" w:rsidP="00B2380E">
      <w:pPr>
        <w:spacing w:line="276" w:lineRule="auto"/>
        <w:rPr>
          <w:rFonts w:ascii="Times New Roman" w:hAnsi="Times New Roman" w:cs="Times New Roman"/>
          <w:b/>
          <w:bCs/>
          <w:sz w:val="24"/>
          <w:szCs w:val="24"/>
          <w:u w:val="single"/>
        </w:rPr>
      </w:pPr>
      <w:r w:rsidRPr="00705CDE">
        <w:rPr>
          <w:rFonts w:ascii="Times New Roman" w:hAnsi="Times New Roman" w:cs="Times New Roman"/>
          <w:b/>
          <w:bCs/>
          <w:sz w:val="24"/>
          <w:szCs w:val="24"/>
          <w:u w:val="single"/>
        </w:rPr>
        <w:t>Η Φιλική Εταιρεία</w:t>
      </w:r>
    </w:p>
    <w:p w14:paraId="0C06E69B" w14:textId="77777777" w:rsidR="00E07BBD" w:rsidRPr="00705CDE" w:rsidRDefault="00B2380E" w:rsidP="00D32598">
      <w:pPr>
        <w:pStyle w:val="a6"/>
        <w:numPr>
          <w:ilvl w:val="0"/>
          <w:numId w:val="16"/>
        </w:numPr>
        <w:spacing w:line="276" w:lineRule="auto"/>
        <w:rPr>
          <w:rFonts w:ascii="Times New Roman" w:hAnsi="Times New Roman" w:cs="Times New Roman"/>
          <w:sz w:val="24"/>
          <w:szCs w:val="24"/>
        </w:rPr>
      </w:pPr>
      <w:r w:rsidRPr="00705CDE">
        <w:rPr>
          <w:rFonts w:ascii="Times New Roman" w:hAnsi="Times New Roman" w:cs="Times New Roman"/>
          <w:sz w:val="24"/>
          <w:szCs w:val="24"/>
        </w:rPr>
        <w:t>Τελικά, τ</w:t>
      </w:r>
      <w:r w:rsidRPr="00705CDE">
        <w:rPr>
          <w:rFonts w:ascii="Times New Roman" w:hAnsi="Times New Roman" w:cs="Times New Roman"/>
          <w:sz w:val="24"/>
          <w:szCs w:val="24"/>
        </w:rPr>
        <w:t>ην Επανάσταση του 1821 πρ</w:t>
      </w:r>
      <w:r w:rsidR="00E07BBD" w:rsidRPr="00705CDE">
        <w:rPr>
          <w:rFonts w:ascii="Times New Roman" w:hAnsi="Times New Roman" w:cs="Times New Roman"/>
          <w:sz w:val="24"/>
          <w:szCs w:val="24"/>
        </w:rPr>
        <w:t>οετοίμα</w:t>
      </w:r>
      <w:r w:rsidRPr="00705CDE">
        <w:rPr>
          <w:rFonts w:ascii="Times New Roman" w:hAnsi="Times New Roman" w:cs="Times New Roman"/>
          <w:sz w:val="24"/>
          <w:szCs w:val="24"/>
        </w:rPr>
        <w:t xml:space="preserve">σε η </w:t>
      </w:r>
      <w:r w:rsidRPr="00705CDE">
        <w:rPr>
          <w:rFonts w:ascii="Times New Roman" w:hAnsi="Times New Roman" w:cs="Times New Roman"/>
          <w:b/>
          <w:bCs/>
          <w:i/>
          <w:iCs/>
          <w:sz w:val="24"/>
          <w:szCs w:val="24"/>
        </w:rPr>
        <w:t>Φιλική Εταιρεία</w:t>
      </w:r>
      <w:r w:rsidRPr="00705CDE">
        <w:rPr>
          <w:rFonts w:ascii="Times New Roman" w:hAnsi="Times New Roman" w:cs="Times New Roman"/>
          <w:sz w:val="24"/>
          <w:szCs w:val="24"/>
        </w:rPr>
        <w:t xml:space="preserve">, μυστική </w:t>
      </w:r>
      <w:r w:rsidR="00E07BBD" w:rsidRPr="00705CDE">
        <w:rPr>
          <w:rFonts w:ascii="Times New Roman" w:hAnsi="Times New Roman" w:cs="Times New Roman"/>
          <w:sz w:val="24"/>
          <w:szCs w:val="24"/>
        </w:rPr>
        <w:t xml:space="preserve">επαναστατική </w:t>
      </w:r>
      <w:r w:rsidRPr="00705CDE">
        <w:rPr>
          <w:rFonts w:ascii="Times New Roman" w:hAnsi="Times New Roman" w:cs="Times New Roman"/>
          <w:sz w:val="24"/>
          <w:szCs w:val="24"/>
        </w:rPr>
        <w:t xml:space="preserve">οργάνωση που </w:t>
      </w:r>
      <w:r w:rsidRPr="00705CDE">
        <w:rPr>
          <w:rFonts w:ascii="Times New Roman" w:hAnsi="Times New Roman" w:cs="Times New Roman"/>
          <w:b/>
          <w:bCs/>
          <w:sz w:val="24"/>
          <w:szCs w:val="24"/>
        </w:rPr>
        <w:t>ιδρύθηκε το 1814 στην Οδησσό της Ρωσίας</w:t>
      </w:r>
      <w:r w:rsidRPr="00705CDE">
        <w:rPr>
          <w:rFonts w:ascii="Times New Roman" w:hAnsi="Times New Roman" w:cs="Times New Roman"/>
          <w:sz w:val="24"/>
          <w:szCs w:val="24"/>
        </w:rPr>
        <w:t xml:space="preserve"> από τρεις Έλληνες εμπόρους</w:t>
      </w:r>
      <w:r w:rsidRPr="00705CDE">
        <w:rPr>
          <w:rFonts w:ascii="Times New Roman" w:hAnsi="Times New Roman" w:cs="Times New Roman"/>
          <w:sz w:val="24"/>
          <w:szCs w:val="24"/>
        </w:rPr>
        <w:t>,</w:t>
      </w:r>
      <w:r w:rsidRPr="00705CDE">
        <w:rPr>
          <w:rFonts w:ascii="Times New Roman" w:hAnsi="Times New Roman" w:cs="Times New Roman"/>
          <w:sz w:val="24"/>
          <w:szCs w:val="24"/>
        </w:rPr>
        <w:t xml:space="preserve"> </w:t>
      </w:r>
      <w:r w:rsidRPr="00705CDE">
        <w:rPr>
          <w:rFonts w:ascii="Times New Roman" w:hAnsi="Times New Roman" w:cs="Times New Roman"/>
          <w:b/>
          <w:bCs/>
          <w:sz w:val="24"/>
          <w:szCs w:val="24"/>
        </w:rPr>
        <w:t>τον Εμμανουήλ Ξάνθο, τον Νικόλαο Σκουφά και τον Αθανάσιο Τσακάλωφ</w:t>
      </w:r>
      <w:r w:rsidRPr="00705CDE">
        <w:rPr>
          <w:rFonts w:ascii="Times New Roman" w:hAnsi="Times New Roman" w:cs="Times New Roman"/>
          <w:sz w:val="24"/>
          <w:szCs w:val="24"/>
        </w:rPr>
        <w:t xml:space="preserve">. </w:t>
      </w:r>
    </w:p>
    <w:p w14:paraId="123150AD" w14:textId="55EB82F0" w:rsidR="00E07BBD" w:rsidRPr="00705CDE" w:rsidRDefault="00E07BBD" w:rsidP="00D32598">
      <w:pPr>
        <w:pStyle w:val="a6"/>
        <w:numPr>
          <w:ilvl w:val="0"/>
          <w:numId w:val="16"/>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 xml:space="preserve">Σκοπός </w:t>
      </w:r>
      <w:r w:rsidR="00B2380E" w:rsidRPr="00705CDE">
        <w:rPr>
          <w:rFonts w:ascii="Times New Roman" w:hAnsi="Times New Roman" w:cs="Times New Roman"/>
          <w:b/>
          <w:bCs/>
          <w:sz w:val="24"/>
          <w:szCs w:val="24"/>
        </w:rPr>
        <w:t xml:space="preserve">των </w:t>
      </w:r>
      <w:r w:rsidRPr="00705CDE">
        <w:rPr>
          <w:rFonts w:ascii="Times New Roman" w:hAnsi="Times New Roman" w:cs="Times New Roman"/>
          <w:b/>
          <w:bCs/>
          <w:sz w:val="24"/>
          <w:szCs w:val="24"/>
        </w:rPr>
        <w:t>Φιλικών</w:t>
      </w:r>
      <w:r w:rsidR="00B2380E" w:rsidRPr="00705CDE">
        <w:rPr>
          <w:rFonts w:ascii="Times New Roman" w:hAnsi="Times New Roman" w:cs="Times New Roman"/>
          <w:sz w:val="24"/>
          <w:szCs w:val="24"/>
        </w:rPr>
        <w:t xml:space="preserve"> ήταν να προκληθεί, αφού θα είχε αναπτυχθεί η Εταιρεία και όταν παρουσιαζόταν η κατάλληλη ευκαιρία, </w:t>
      </w:r>
      <w:r w:rsidR="00B2380E" w:rsidRPr="00705CDE">
        <w:rPr>
          <w:rFonts w:ascii="Times New Roman" w:hAnsi="Times New Roman" w:cs="Times New Roman"/>
          <w:b/>
          <w:bCs/>
          <w:sz w:val="24"/>
          <w:szCs w:val="24"/>
        </w:rPr>
        <w:t>γενική επανάσταση των Ελλήνων για την απελευθέρωση από τους Οθωμανούς Τούρκους</w:t>
      </w:r>
      <w:r w:rsidR="00B2380E" w:rsidRPr="00705CDE">
        <w:rPr>
          <w:rFonts w:ascii="Times New Roman" w:hAnsi="Times New Roman" w:cs="Times New Roman"/>
          <w:sz w:val="24"/>
          <w:szCs w:val="24"/>
        </w:rPr>
        <w:t xml:space="preserve">. </w:t>
      </w:r>
    </w:p>
    <w:p w14:paraId="652CE075" w14:textId="7DAA3B8C" w:rsidR="00B2380E" w:rsidRPr="00705CDE" w:rsidRDefault="00B2380E" w:rsidP="00D32598">
      <w:pPr>
        <w:pStyle w:val="a6"/>
        <w:numPr>
          <w:ilvl w:val="0"/>
          <w:numId w:val="16"/>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 xml:space="preserve">Στόχοι των </w:t>
      </w:r>
      <w:r w:rsidR="00E07BBD" w:rsidRPr="00705CDE">
        <w:rPr>
          <w:rFonts w:ascii="Times New Roman" w:hAnsi="Times New Roman" w:cs="Times New Roman"/>
          <w:b/>
          <w:bCs/>
          <w:sz w:val="24"/>
          <w:szCs w:val="24"/>
        </w:rPr>
        <w:t>Φιλικών</w:t>
      </w:r>
      <w:r w:rsidR="00E07BBD" w:rsidRPr="00705CDE">
        <w:rPr>
          <w:rFonts w:ascii="Times New Roman" w:hAnsi="Times New Roman" w:cs="Times New Roman"/>
          <w:sz w:val="24"/>
          <w:szCs w:val="24"/>
        </w:rPr>
        <w:t xml:space="preserve">, σε πρώτη φάση, </w:t>
      </w:r>
      <w:r w:rsidRPr="00705CDE">
        <w:rPr>
          <w:rFonts w:ascii="Times New Roman" w:hAnsi="Times New Roman" w:cs="Times New Roman"/>
          <w:sz w:val="24"/>
          <w:szCs w:val="24"/>
        </w:rPr>
        <w:t xml:space="preserve">ήταν </w:t>
      </w:r>
      <w:r w:rsidRPr="00705CDE">
        <w:rPr>
          <w:rFonts w:ascii="Times New Roman" w:hAnsi="Times New Roman" w:cs="Times New Roman"/>
          <w:b/>
          <w:bCs/>
          <w:sz w:val="24"/>
          <w:szCs w:val="24"/>
        </w:rPr>
        <w:t>να κατηχήσουν στην Εταιρεία όσο το δυνατόν περισσότερους σημαίνοντες Έλληνες</w:t>
      </w:r>
      <w:r w:rsidR="00E07BBD" w:rsidRPr="00705CDE">
        <w:rPr>
          <w:rFonts w:ascii="Times New Roman" w:hAnsi="Times New Roman" w:cs="Times New Roman"/>
          <w:sz w:val="24"/>
          <w:szCs w:val="24"/>
        </w:rPr>
        <w:t xml:space="preserve"> και </w:t>
      </w:r>
      <w:r w:rsidRPr="00705CDE">
        <w:rPr>
          <w:rFonts w:ascii="Times New Roman" w:hAnsi="Times New Roman" w:cs="Times New Roman"/>
          <w:b/>
          <w:bCs/>
          <w:sz w:val="24"/>
          <w:szCs w:val="24"/>
        </w:rPr>
        <w:t>να αναθέσουν την ηγεσία στον Ιωάννη Καποδίστρια</w:t>
      </w:r>
      <w:r w:rsidRPr="00705CDE">
        <w:rPr>
          <w:rFonts w:ascii="Times New Roman" w:hAnsi="Times New Roman" w:cs="Times New Roman"/>
          <w:sz w:val="24"/>
          <w:szCs w:val="24"/>
        </w:rPr>
        <w:t xml:space="preserve">, υπουργό Εξωτερικών τότε της Ρωσίας, </w:t>
      </w:r>
      <w:r w:rsidR="00E07BBD" w:rsidRPr="00705CDE">
        <w:rPr>
          <w:rFonts w:ascii="Times New Roman" w:hAnsi="Times New Roman" w:cs="Times New Roman"/>
          <w:sz w:val="24"/>
          <w:szCs w:val="24"/>
        </w:rPr>
        <w:t xml:space="preserve">ώστε </w:t>
      </w:r>
      <w:r w:rsidRPr="00705CDE">
        <w:rPr>
          <w:rFonts w:ascii="Times New Roman" w:hAnsi="Times New Roman" w:cs="Times New Roman"/>
          <w:sz w:val="24"/>
          <w:szCs w:val="24"/>
        </w:rPr>
        <w:t xml:space="preserve">μέσω αυτού </w:t>
      </w:r>
      <w:r w:rsidRPr="00705CDE">
        <w:rPr>
          <w:rFonts w:ascii="Times New Roman" w:hAnsi="Times New Roman" w:cs="Times New Roman"/>
          <w:b/>
          <w:bCs/>
          <w:sz w:val="24"/>
          <w:szCs w:val="24"/>
        </w:rPr>
        <w:t>να εξασφαλίσουν την υποστήριξη της κραται</w:t>
      </w:r>
      <w:r w:rsidR="00E07BBD" w:rsidRPr="00705CDE">
        <w:rPr>
          <w:rFonts w:ascii="Times New Roman" w:hAnsi="Times New Roman" w:cs="Times New Roman"/>
          <w:b/>
          <w:bCs/>
          <w:sz w:val="24"/>
          <w:szCs w:val="24"/>
        </w:rPr>
        <w:t>ά</w:t>
      </w:r>
      <w:r w:rsidRPr="00705CDE">
        <w:rPr>
          <w:rFonts w:ascii="Times New Roman" w:hAnsi="Times New Roman" w:cs="Times New Roman"/>
          <w:b/>
          <w:bCs/>
          <w:sz w:val="24"/>
          <w:szCs w:val="24"/>
        </w:rPr>
        <w:t>ς και ομ</w:t>
      </w:r>
      <w:r w:rsidR="00E07BBD" w:rsidRPr="00705CDE">
        <w:rPr>
          <w:rFonts w:ascii="Times New Roman" w:hAnsi="Times New Roman" w:cs="Times New Roman"/>
          <w:b/>
          <w:bCs/>
          <w:sz w:val="24"/>
          <w:szCs w:val="24"/>
        </w:rPr>
        <w:t>όθρησκης Ρωσίας</w:t>
      </w:r>
      <w:r w:rsidRPr="00705CDE">
        <w:rPr>
          <w:rFonts w:ascii="Times New Roman" w:hAnsi="Times New Roman" w:cs="Times New Roman"/>
          <w:sz w:val="24"/>
          <w:szCs w:val="24"/>
        </w:rPr>
        <w:t>.</w:t>
      </w:r>
    </w:p>
    <w:p w14:paraId="59F46B02" w14:textId="5271F29E" w:rsidR="008E7F2C" w:rsidRPr="00705CDE" w:rsidRDefault="008E7F2C" w:rsidP="00D32598">
      <w:pPr>
        <w:pStyle w:val="a6"/>
        <w:numPr>
          <w:ilvl w:val="0"/>
          <w:numId w:val="16"/>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Οι Φιλικοί πέτυχαν τον πρώτο στόχο τους</w:t>
      </w:r>
      <w:r w:rsidRPr="00705CDE">
        <w:rPr>
          <w:rFonts w:ascii="Times New Roman" w:hAnsi="Times New Roman" w:cs="Times New Roman"/>
          <w:sz w:val="24"/>
          <w:szCs w:val="24"/>
        </w:rPr>
        <w:t xml:space="preserve"> κάνοντας μέλη της Εταιρείας τους σημαντικότερους κλέφτες και αρματολούς της εποχής, καθώς και εμπόρους, διανοούμενους και κληρικούς. </w:t>
      </w:r>
    </w:p>
    <w:p w14:paraId="05ABDF92" w14:textId="4E3AD348" w:rsidR="00B2380E" w:rsidRPr="00705CDE" w:rsidRDefault="0038624A" w:rsidP="00B2380E">
      <w:p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Όμως, </w:t>
      </w:r>
      <w:r w:rsidRPr="00705CDE">
        <w:rPr>
          <w:rFonts w:ascii="Times New Roman" w:hAnsi="Times New Roman" w:cs="Times New Roman"/>
          <w:b/>
          <w:bCs/>
          <w:sz w:val="24"/>
          <w:szCs w:val="24"/>
        </w:rPr>
        <w:t xml:space="preserve">ο Καποδίστριας </w:t>
      </w:r>
      <w:r w:rsidR="00B2380E" w:rsidRPr="00B2380E">
        <w:rPr>
          <w:rFonts w:ascii="Times New Roman" w:hAnsi="Times New Roman" w:cs="Times New Roman"/>
          <w:b/>
          <w:bCs/>
          <w:sz w:val="24"/>
          <w:szCs w:val="24"/>
        </w:rPr>
        <w:t>αρνήθηκε να αναλάβει την ηγεσία</w:t>
      </w:r>
      <w:r w:rsidR="00B2380E" w:rsidRPr="00B2380E">
        <w:rPr>
          <w:rFonts w:ascii="Times New Roman" w:hAnsi="Times New Roman" w:cs="Times New Roman"/>
          <w:sz w:val="24"/>
          <w:szCs w:val="24"/>
        </w:rPr>
        <w:t xml:space="preserve">, επειδή έκρινε πως οι περιστάσεις δεν ευνοούσαν την επιτυχία </w:t>
      </w:r>
      <w:r w:rsidRPr="00705CDE">
        <w:rPr>
          <w:rFonts w:ascii="Times New Roman" w:hAnsi="Times New Roman" w:cs="Times New Roman"/>
          <w:sz w:val="24"/>
          <w:szCs w:val="24"/>
        </w:rPr>
        <w:t>του</w:t>
      </w:r>
      <w:r w:rsidR="00B2380E" w:rsidRPr="00B2380E">
        <w:rPr>
          <w:rFonts w:ascii="Times New Roman" w:hAnsi="Times New Roman" w:cs="Times New Roman"/>
          <w:sz w:val="24"/>
          <w:szCs w:val="24"/>
        </w:rPr>
        <w:t xml:space="preserve"> εγχειρήματος</w:t>
      </w:r>
      <w:r w:rsidRPr="00705CDE">
        <w:rPr>
          <w:rFonts w:ascii="Times New Roman" w:hAnsi="Times New Roman" w:cs="Times New Roman"/>
          <w:sz w:val="24"/>
          <w:szCs w:val="24"/>
        </w:rPr>
        <w:t xml:space="preserve">. </w:t>
      </w:r>
      <w:r w:rsidR="00B2380E" w:rsidRPr="00B2380E">
        <w:rPr>
          <w:rFonts w:ascii="Times New Roman" w:hAnsi="Times New Roman" w:cs="Times New Roman"/>
          <w:sz w:val="24"/>
          <w:szCs w:val="24"/>
        </w:rPr>
        <w:t>Επιπλέον, τόσο οι</w:t>
      </w:r>
      <w:r w:rsidRPr="00705CDE">
        <w:rPr>
          <w:rFonts w:ascii="Times New Roman" w:hAnsi="Times New Roman" w:cs="Times New Roman"/>
          <w:sz w:val="24"/>
          <w:szCs w:val="24"/>
        </w:rPr>
        <w:t xml:space="preserve"> απόψεις</w:t>
      </w:r>
      <w:r w:rsidR="00B2380E" w:rsidRPr="00B2380E">
        <w:rPr>
          <w:rFonts w:ascii="Times New Roman" w:hAnsi="Times New Roman" w:cs="Times New Roman"/>
          <w:sz w:val="24"/>
          <w:szCs w:val="24"/>
        </w:rPr>
        <w:t xml:space="preserve"> του όσο και η ιδιότητά του ως </w:t>
      </w:r>
      <w:r w:rsidRPr="00705CDE">
        <w:rPr>
          <w:rFonts w:ascii="Times New Roman" w:hAnsi="Times New Roman" w:cs="Times New Roman"/>
          <w:sz w:val="24"/>
          <w:szCs w:val="24"/>
        </w:rPr>
        <w:t xml:space="preserve">Ρώσου </w:t>
      </w:r>
      <w:r w:rsidR="00B2380E" w:rsidRPr="00B2380E">
        <w:rPr>
          <w:rFonts w:ascii="Times New Roman" w:hAnsi="Times New Roman" w:cs="Times New Roman"/>
          <w:sz w:val="24"/>
          <w:szCs w:val="24"/>
        </w:rPr>
        <w:t xml:space="preserve">διπλωμάτη δεν ήταν συμβατές με τις ριζοσπαστικές ιδέες που ενέπνεαν τη δράση της Φιλικής Εταιρείας. Για τον ίδιο λόγο ο Καποδίστριας αρνήθηκε να ζητήσει από τον Ρώσο αυτοκράτορα Αλέξανδρο Α' τη συνδρομή </w:t>
      </w:r>
      <w:r w:rsidR="00263034" w:rsidRPr="00705CDE">
        <w:rPr>
          <w:rFonts w:ascii="Times New Roman" w:hAnsi="Times New Roman" w:cs="Times New Roman"/>
          <w:sz w:val="24"/>
          <w:szCs w:val="24"/>
        </w:rPr>
        <w:t>της Ρωσίας</w:t>
      </w:r>
      <w:r w:rsidRPr="00705CDE">
        <w:rPr>
          <w:rFonts w:ascii="Times New Roman" w:hAnsi="Times New Roman" w:cs="Times New Roman"/>
          <w:sz w:val="24"/>
          <w:szCs w:val="24"/>
        </w:rPr>
        <w:t xml:space="preserve">. </w:t>
      </w:r>
    </w:p>
    <w:p w14:paraId="22BD3428" w14:textId="77777777" w:rsidR="00D32598" w:rsidRPr="00705CDE" w:rsidRDefault="0038624A" w:rsidP="002A33B2">
      <w:pPr>
        <w:pStyle w:val="a6"/>
        <w:numPr>
          <w:ilvl w:val="0"/>
          <w:numId w:val="18"/>
        </w:num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Η ηγεσία της Εταιρείας δόθηκε εν τέλει, στις αρχές του 1820,</w:t>
      </w:r>
      <w:r w:rsidRPr="00705CDE">
        <w:rPr>
          <w:rFonts w:ascii="Times New Roman" w:hAnsi="Times New Roman" w:cs="Times New Roman"/>
          <w:sz w:val="24"/>
          <w:szCs w:val="24"/>
        </w:rPr>
        <w:t xml:space="preserve"> στον </w:t>
      </w:r>
      <w:r w:rsidRPr="00705CDE">
        <w:rPr>
          <w:rFonts w:ascii="Times New Roman" w:hAnsi="Times New Roman" w:cs="Times New Roman"/>
          <w:b/>
          <w:bCs/>
          <w:i/>
          <w:iCs/>
          <w:sz w:val="24"/>
          <w:szCs w:val="24"/>
        </w:rPr>
        <w:t>Αλέξανδρο Υψηλάντη</w:t>
      </w:r>
      <w:r w:rsidRPr="00705CDE">
        <w:rPr>
          <w:rFonts w:ascii="Times New Roman" w:hAnsi="Times New Roman" w:cs="Times New Roman"/>
          <w:sz w:val="24"/>
          <w:szCs w:val="24"/>
        </w:rPr>
        <w:t xml:space="preserve">, γόνο επιφανούς οικογένειας </w:t>
      </w:r>
      <w:r w:rsidRPr="00705CDE">
        <w:rPr>
          <w:rFonts w:ascii="Times New Roman" w:hAnsi="Times New Roman" w:cs="Times New Roman"/>
          <w:b/>
          <w:bCs/>
          <w:i/>
          <w:iCs/>
          <w:sz w:val="24"/>
          <w:szCs w:val="24"/>
        </w:rPr>
        <w:t>Φαναριωτών</w:t>
      </w:r>
      <w:r w:rsidRPr="00705CDE">
        <w:rPr>
          <w:rFonts w:ascii="Times New Roman" w:hAnsi="Times New Roman" w:cs="Times New Roman"/>
          <w:sz w:val="24"/>
          <w:szCs w:val="24"/>
        </w:rPr>
        <w:t xml:space="preserve"> στην υπηρεσία τότε του Ρώσου τσάρου</w:t>
      </w:r>
      <w:r w:rsidRPr="00705CDE">
        <w:rPr>
          <w:rFonts w:ascii="Times New Roman" w:hAnsi="Times New Roman" w:cs="Times New Roman"/>
          <w:b/>
          <w:bCs/>
          <w:sz w:val="24"/>
          <w:szCs w:val="24"/>
        </w:rPr>
        <w:t>.</w:t>
      </w:r>
      <w:r w:rsidRPr="00705CDE">
        <w:rPr>
          <w:rFonts w:ascii="Times New Roman" w:hAnsi="Times New Roman" w:cs="Times New Roman"/>
          <w:b/>
          <w:bCs/>
          <w:sz w:val="24"/>
          <w:szCs w:val="24"/>
        </w:rPr>
        <w:t xml:space="preserve"> </w:t>
      </w:r>
    </w:p>
    <w:p w14:paraId="3D4FAFF8" w14:textId="7FE03693" w:rsidR="0038624A" w:rsidRPr="00705CDE" w:rsidRDefault="0038624A" w:rsidP="00B2380E">
      <w:p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Μ</w:t>
      </w:r>
      <w:r w:rsidRPr="00705CDE">
        <w:rPr>
          <w:rFonts w:ascii="Times New Roman" w:hAnsi="Times New Roman" w:cs="Times New Roman"/>
          <w:b/>
          <w:bCs/>
          <w:sz w:val="24"/>
          <w:szCs w:val="24"/>
        </w:rPr>
        <w:t>ε την έξοδό του στις Παραδουνάβιες Ηγεμονίες</w:t>
      </w:r>
      <w:r w:rsidR="00263034" w:rsidRPr="00705CDE">
        <w:rPr>
          <w:rFonts w:ascii="Times New Roman" w:hAnsi="Times New Roman" w:cs="Times New Roman"/>
          <w:b/>
          <w:bCs/>
          <w:sz w:val="24"/>
          <w:szCs w:val="24"/>
        </w:rPr>
        <w:t>, στα σύνορα της Ρωσίας</w:t>
      </w:r>
      <w:r w:rsidRPr="00705CDE">
        <w:rPr>
          <w:rFonts w:ascii="Times New Roman" w:hAnsi="Times New Roman" w:cs="Times New Roman"/>
          <w:b/>
          <w:bCs/>
          <w:sz w:val="24"/>
          <w:szCs w:val="24"/>
        </w:rPr>
        <w:t>, τον Φεβρουάριο του 1821</w:t>
      </w:r>
      <w:r w:rsidRPr="00705CDE">
        <w:rPr>
          <w:rFonts w:ascii="Times New Roman" w:hAnsi="Times New Roman" w:cs="Times New Roman"/>
          <w:sz w:val="24"/>
          <w:szCs w:val="24"/>
        </w:rPr>
        <w:t xml:space="preserve">, ο Υψηλάντης φαίνεται πως υπολόγιζε </w:t>
      </w:r>
      <w:r w:rsidRPr="00705CDE">
        <w:rPr>
          <w:rFonts w:ascii="Times New Roman" w:hAnsi="Times New Roman" w:cs="Times New Roman"/>
          <w:sz w:val="24"/>
          <w:szCs w:val="24"/>
        </w:rPr>
        <w:t xml:space="preserve">όχι μόνον </w:t>
      </w:r>
      <w:r w:rsidRPr="00705CDE">
        <w:rPr>
          <w:rFonts w:ascii="Times New Roman" w:hAnsi="Times New Roman" w:cs="Times New Roman"/>
          <w:sz w:val="24"/>
          <w:szCs w:val="24"/>
        </w:rPr>
        <w:t xml:space="preserve">στην πρόκληση γενικής εξέγερσης, που οραματίζονταν ορισμένοι Φιλικοί, </w:t>
      </w:r>
      <w:r w:rsidRPr="00705CDE">
        <w:rPr>
          <w:rFonts w:ascii="Times New Roman" w:hAnsi="Times New Roman" w:cs="Times New Roman"/>
          <w:sz w:val="24"/>
          <w:szCs w:val="24"/>
        </w:rPr>
        <w:t xml:space="preserve">αλλά </w:t>
      </w:r>
      <w:r w:rsidRPr="00705CDE">
        <w:rPr>
          <w:rFonts w:ascii="Times New Roman" w:hAnsi="Times New Roman" w:cs="Times New Roman"/>
          <w:sz w:val="24"/>
          <w:szCs w:val="24"/>
        </w:rPr>
        <w:t>και σ</w:t>
      </w:r>
      <w:r w:rsidRPr="00705CDE">
        <w:rPr>
          <w:rFonts w:ascii="Times New Roman" w:hAnsi="Times New Roman" w:cs="Times New Roman"/>
          <w:sz w:val="24"/>
          <w:szCs w:val="24"/>
        </w:rPr>
        <w:t>’</w:t>
      </w:r>
      <w:r w:rsidRPr="00705CDE">
        <w:rPr>
          <w:rFonts w:ascii="Times New Roman" w:hAnsi="Times New Roman" w:cs="Times New Roman"/>
          <w:sz w:val="24"/>
          <w:szCs w:val="24"/>
        </w:rPr>
        <w:t xml:space="preserve"> έναν ρωσοτουρκικό πόλεμο, τον οποίο θα προκαλούσε η αναμενόμενη εισβολή τουρκικών στρατευμάτων στις Ηγεμονίες και η εξίσου αναμενόμενη προσπάθεια της Ρωσίας να </w:t>
      </w:r>
      <w:r w:rsidRPr="00705CDE">
        <w:rPr>
          <w:rFonts w:ascii="Times New Roman" w:hAnsi="Times New Roman" w:cs="Times New Roman"/>
          <w:sz w:val="24"/>
          <w:szCs w:val="24"/>
        </w:rPr>
        <w:lastRenderedPageBreak/>
        <w:t xml:space="preserve">περιφρουρήσει το ιδιότυπο καθεστώς αυτονομίας </w:t>
      </w:r>
      <w:r w:rsidR="00104C38" w:rsidRPr="00705CDE">
        <w:rPr>
          <w:rFonts w:ascii="Times New Roman" w:hAnsi="Times New Roman" w:cs="Times New Roman"/>
          <w:sz w:val="24"/>
          <w:szCs w:val="24"/>
        </w:rPr>
        <w:t>τους (αυτοδιοικούμενες φόρου υποτελείς στο Σουλτάνο, με ηγεμόνες ελληνικής καταγωγής από το Φανάρι της Κωνσταντινούπολης)</w:t>
      </w:r>
      <w:r w:rsidRPr="00705CDE">
        <w:rPr>
          <w:rFonts w:ascii="Times New Roman" w:hAnsi="Times New Roman" w:cs="Times New Roman"/>
          <w:sz w:val="24"/>
          <w:szCs w:val="24"/>
        </w:rPr>
        <w:t>.</w:t>
      </w:r>
    </w:p>
    <w:p w14:paraId="641E18D4" w14:textId="64C8FE69" w:rsidR="00362108" w:rsidRPr="00705CDE" w:rsidRDefault="00D32598" w:rsidP="002A33B2">
      <w:pPr>
        <w:pStyle w:val="a6"/>
        <w:numPr>
          <w:ilvl w:val="0"/>
          <w:numId w:val="17"/>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Στ</w:t>
      </w:r>
      <w:r w:rsidR="0038624A" w:rsidRPr="00705CDE">
        <w:rPr>
          <w:rFonts w:ascii="Times New Roman" w:hAnsi="Times New Roman" w:cs="Times New Roman"/>
          <w:b/>
          <w:bCs/>
          <w:sz w:val="24"/>
          <w:szCs w:val="24"/>
        </w:rPr>
        <w:t xml:space="preserve">ις 22 Φεβρουαρίου 1821, </w:t>
      </w:r>
      <w:r w:rsidR="0038624A" w:rsidRPr="00705CDE">
        <w:rPr>
          <w:rFonts w:ascii="Times New Roman" w:hAnsi="Times New Roman" w:cs="Times New Roman"/>
          <w:b/>
          <w:bCs/>
          <w:sz w:val="24"/>
          <w:szCs w:val="24"/>
        </w:rPr>
        <w:t>ο</w:t>
      </w:r>
      <w:r w:rsidR="0038624A" w:rsidRPr="00705CDE">
        <w:rPr>
          <w:rFonts w:ascii="Times New Roman" w:hAnsi="Times New Roman" w:cs="Times New Roman"/>
          <w:b/>
          <w:bCs/>
          <w:sz w:val="24"/>
          <w:szCs w:val="24"/>
        </w:rPr>
        <w:t xml:space="preserve"> Αλέξανδρος Υψηλάντης διέβη τον ποταμό Προύθο και εισήλθε στη Μολδαβία</w:t>
      </w:r>
      <w:r w:rsidR="0038624A" w:rsidRPr="00705CDE">
        <w:rPr>
          <w:rFonts w:ascii="Times New Roman" w:hAnsi="Times New Roman" w:cs="Times New Roman"/>
          <w:sz w:val="24"/>
          <w:szCs w:val="24"/>
        </w:rPr>
        <w:t xml:space="preserve">, </w:t>
      </w:r>
      <w:r w:rsidR="0038624A" w:rsidRPr="00705CDE">
        <w:rPr>
          <w:rFonts w:ascii="Times New Roman" w:hAnsi="Times New Roman" w:cs="Times New Roman"/>
          <w:sz w:val="24"/>
          <w:szCs w:val="24"/>
        </w:rPr>
        <w:t>σ</w:t>
      </w:r>
      <w:r w:rsidR="0038624A" w:rsidRPr="00705CDE">
        <w:rPr>
          <w:rFonts w:ascii="Times New Roman" w:hAnsi="Times New Roman" w:cs="Times New Roman"/>
          <w:sz w:val="24"/>
          <w:szCs w:val="24"/>
        </w:rPr>
        <w:t xml:space="preserve">την πρωτεύουσα της </w:t>
      </w:r>
      <w:r w:rsidR="0038624A" w:rsidRPr="00705CDE">
        <w:rPr>
          <w:rFonts w:ascii="Times New Roman" w:hAnsi="Times New Roman" w:cs="Times New Roman"/>
          <w:sz w:val="24"/>
          <w:szCs w:val="24"/>
        </w:rPr>
        <w:t xml:space="preserve">οποίας, </w:t>
      </w:r>
      <w:r w:rsidR="0038624A" w:rsidRPr="00705CDE">
        <w:rPr>
          <w:rFonts w:ascii="Times New Roman" w:hAnsi="Times New Roman" w:cs="Times New Roman"/>
          <w:sz w:val="24"/>
          <w:szCs w:val="24"/>
        </w:rPr>
        <w:t xml:space="preserve">στο Ιάσιο, </w:t>
      </w:r>
      <w:r w:rsidR="0038624A" w:rsidRPr="00705CDE">
        <w:rPr>
          <w:rFonts w:ascii="Times New Roman" w:hAnsi="Times New Roman" w:cs="Times New Roman"/>
          <w:sz w:val="24"/>
          <w:szCs w:val="24"/>
        </w:rPr>
        <w:t xml:space="preserve">από κοινού </w:t>
      </w:r>
      <w:r w:rsidR="0038624A" w:rsidRPr="00705CDE">
        <w:rPr>
          <w:rFonts w:ascii="Times New Roman" w:hAnsi="Times New Roman" w:cs="Times New Roman"/>
          <w:sz w:val="24"/>
          <w:szCs w:val="24"/>
        </w:rPr>
        <w:t>με τον Φαναριώτη ηγεμόνα Μιχαήλ Σούτσο</w:t>
      </w:r>
      <w:r w:rsidR="0038624A" w:rsidRPr="00705CDE">
        <w:rPr>
          <w:rFonts w:ascii="Times New Roman" w:hAnsi="Times New Roman" w:cs="Times New Roman"/>
          <w:sz w:val="24"/>
          <w:szCs w:val="24"/>
        </w:rPr>
        <w:t xml:space="preserve"> </w:t>
      </w:r>
      <w:r w:rsidR="00263034" w:rsidRPr="00705CDE">
        <w:rPr>
          <w:rFonts w:ascii="Times New Roman" w:hAnsi="Times New Roman" w:cs="Times New Roman"/>
          <w:sz w:val="24"/>
          <w:szCs w:val="24"/>
        </w:rPr>
        <w:t xml:space="preserve">και με τη βοήθεια κλεφταρματολών από την κυρίως Ελλάδα και πατριωτών νέων από χώρες του εξωτερικού (Ιερός Λόχος) </w:t>
      </w:r>
      <w:r w:rsidR="0038624A" w:rsidRPr="00705CDE">
        <w:rPr>
          <w:rFonts w:ascii="Times New Roman" w:hAnsi="Times New Roman" w:cs="Times New Roman"/>
          <w:b/>
          <w:bCs/>
          <w:sz w:val="24"/>
          <w:szCs w:val="24"/>
        </w:rPr>
        <w:t xml:space="preserve">κήρυξε την </w:t>
      </w:r>
      <w:r w:rsidR="00104C38" w:rsidRPr="00705CDE">
        <w:rPr>
          <w:rFonts w:ascii="Times New Roman" w:hAnsi="Times New Roman" w:cs="Times New Roman"/>
          <w:b/>
          <w:bCs/>
          <w:sz w:val="24"/>
          <w:szCs w:val="24"/>
        </w:rPr>
        <w:t xml:space="preserve">πλήρη ανεξαρτησία </w:t>
      </w:r>
      <w:r w:rsidR="00263034" w:rsidRPr="00705CDE">
        <w:rPr>
          <w:rFonts w:ascii="Times New Roman" w:hAnsi="Times New Roman" w:cs="Times New Roman"/>
          <w:b/>
          <w:bCs/>
          <w:sz w:val="24"/>
          <w:szCs w:val="24"/>
        </w:rPr>
        <w:t>των παραδουνάβιων ηγεμονιών από τους Οθωμανούς.</w:t>
      </w:r>
      <w:r w:rsidR="00263034" w:rsidRPr="00705CDE">
        <w:rPr>
          <w:rFonts w:ascii="Times New Roman" w:hAnsi="Times New Roman" w:cs="Times New Roman"/>
          <w:sz w:val="24"/>
          <w:szCs w:val="24"/>
        </w:rPr>
        <w:t xml:space="preserve"> </w:t>
      </w:r>
    </w:p>
    <w:p w14:paraId="7C9ED05C" w14:textId="7CF9B3FA" w:rsidR="0038624A" w:rsidRPr="00705CDE" w:rsidRDefault="00263034" w:rsidP="002A33B2">
      <w:pPr>
        <w:pStyle w:val="a6"/>
        <w:numPr>
          <w:ilvl w:val="0"/>
          <w:numId w:val="17"/>
        </w:num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Η επανάσταση</w:t>
      </w:r>
      <w:r w:rsidR="00362108" w:rsidRPr="00705CDE">
        <w:rPr>
          <w:rFonts w:ascii="Times New Roman" w:hAnsi="Times New Roman" w:cs="Times New Roman"/>
          <w:b/>
          <w:bCs/>
          <w:sz w:val="24"/>
          <w:szCs w:val="24"/>
        </w:rPr>
        <w:t xml:space="preserve"> των Ελλήνων στις παραδουνάβιες ηγεμονίες </w:t>
      </w:r>
      <w:r w:rsidRPr="00705CDE">
        <w:rPr>
          <w:rFonts w:ascii="Times New Roman" w:hAnsi="Times New Roman" w:cs="Times New Roman"/>
          <w:b/>
          <w:bCs/>
          <w:sz w:val="24"/>
          <w:szCs w:val="24"/>
        </w:rPr>
        <w:t>απέτυχε.</w:t>
      </w:r>
      <w:r w:rsidRPr="00705CDE">
        <w:rPr>
          <w:rFonts w:ascii="Times New Roman" w:hAnsi="Times New Roman" w:cs="Times New Roman"/>
          <w:sz w:val="24"/>
          <w:szCs w:val="24"/>
        </w:rPr>
        <w:t xml:space="preserve"> Η Ρωσία καταδίκασε την εξέγερση των Ελλήνων και τον Αλέξανδρο Υψηλάντη και επέτρεψε στους Οθωμανούς να την καταστείλουν. </w:t>
      </w:r>
      <w:r w:rsidRPr="00705CDE">
        <w:rPr>
          <w:rFonts w:ascii="Times New Roman" w:hAnsi="Times New Roman" w:cs="Times New Roman"/>
          <w:b/>
          <w:bCs/>
          <w:sz w:val="24"/>
          <w:szCs w:val="24"/>
        </w:rPr>
        <w:t xml:space="preserve">Όμως, η είδηση της εξέγερσης έδωσε </w:t>
      </w:r>
      <w:r w:rsidR="00362108" w:rsidRPr="00705CDE">
        <w:rPr>
          <w:rFonts w:ascii="Times New Roman" w:hAnsi="Times New Roman" w:cs="Times New Roman"/>
          <w:b/>
          <w:bCs/>
          <w:sz w:val="24"/>
          <w:szCs w:val="24"/>
        </w:rPr>
        <w:t xml:space="preserve">το μήνυμα της ανάφλεξης και στον ελλαδικό χώρο κι έτσι το Μάρτιο του 1821 ξεσηκώθηκαν κλεφταρματολοί, έμποροι, καπεταναίοι, προεστοί και κληρικοί σε όλες σχεδόν τις ελληνικές περιοχές. </w:t>
      </w:r>
    </w:p>
    <w:p w14:paraId="08B6EC8D" w14:textId="2DAC8934" w:rsidR="00B066BD" w:rsidRPr="00705CDE" w:rsidRDefault="00B066BD" w:rsidP="00F65FBB">
      <w:pPr>
        <w:spacing w:line="276" w:lineRule="auto"/>
        <w:rPr>
          <w:rFonts w:ascii="Times New Roman" w:hAnsi="Times New Roman" w:cs="Times New Roman"/>
          <w:sz w:val="24"/>
          <w:szCs w:val="24"/>
        </w:rPr>
      </w:pPr>
    </w:p>
    <w:p w14:paraId="385F49C9" w14:textId="1309479E" w:rsidR="00F65FBB" w:rsidRPr="00705CDE" w:rsidRDefault="00F65FBB" w:rsidP="00F65FBB">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H πολιτική συγκρότηση των Ελλήνων</w:t>
      </w:r>
    </w:p>
    <w:p w14:paraId="45B9D37D" w14:textId="77777777" w:rsidR="006B622E" w:rsidRPr="00705CDE" w:rsidRDefault="00F65FBB" w:rsidP="00F65FBB">
      <w:pPr>
        <w:spacing w:line="276" w:lineRule="auto"/>
        <w:rPr>
          <w:rFonts w:ascii="Times New Roman" w:hAnsi="Times New Roman" w:cs="Times New Roman"/>
          <w:sz w:val="24"/>
          <w:szCs w:val="24"/>
          <w:u w:val="single"/>
        </w:rPr>
      </w:pPr>
      <w:r w:rsidRPr="00705CDE">
        <w:rPr>
          <w:rFonts w:ascii="Times New Roman" w:hAnsi="Times New Roman" w:cs="Times New Roman"/>
          <w:b/>
          <w:bCs/>
          <w:sz w:val="24"/>
          <w:szCs w:val="24"/>
          <w:u w:val="single"/>
        </w:rPr>
        <w:t>Οι τοπικοί οργανισμοί</w:t>
      </w:r>
      <w:r w:rsidRPr="00705CDE">
        <w:rPr>
          <w:rFonts w:ascii="Times New Roman" w:hAnsi="Times New Roman" w:cs="Times New Roman"/>
          <w:sz w:val="24"/>
          <w:szCs w:val="24"/>
          <w:u w:val="single"/>
        </w:rPr>
        <w:t xml:space="preserve">: </w:t>
      </w:r>
    </w:p>
    <w:p w14:paraId="6E6EA5A9" w14:textId="2AA33C8E" w:rsidR="00F65FBB" w:rsidRPr="00705CDE" w:rsidRDefault="006B622E" w:rsidP="00F65FBB">
      <w:p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Με το ξέσπασμα της Επανάστασης δημιουργήθηκαν</w:t>
      </w:r>
      <w:r w:rsidRPr="00705CDE">
        <w:rPr>
          <w:rFonts w:ascii="Times New Roman" w:hAnsi="Times New Roman" w:cs="Times New Roman"/>
          <w:sz w:val="24"/>
          <w:szCs w:val="24"/>
        </w:rPr>
        <w:t xml:space="preserve"> στην Πελοπόννησο, τη Στερεά Ελλάδα και τα νησιά (Ύδρα, Σπέτσες) </w:t>
      </w:r>
      <w:r w:rsidR="00F65FBB" w:rsidRPr="00705CDE">
        <w:rPr>
          <w:rFonts w:ascii="Times New Roman" w:hAnsi="Times New Roman" w:cs="Times New Roman"/>
          <w:sz w:val="24"/>
          <w:szCs w:val="24"/>
        </w:rPr>
        <w:t xml:space="preserve">ένα </w:t>
      </w:r>
      <w:r w:rsidR="00F65FBB" w:rsidRPr="00705CDE">
        <w:rPr>
          <w:rFonts w:ascii="Times New Roman" w:hAnsi="Times New Roman" w:cs="Times New Roman"/>
          <w:b/>
          <w:bCs/>
          <w:sz w:val="24"/>
          <w:szCs w:val="24"/>
        </w:rPr>
        <w:t>είδος</w:t>
      </w:r>
      <w:r w:rsidRPr="00705CDE">
        <w:rPr>
          <w:rFonts w:ascii="Times New Roman" w:hAnsi="Times New Roman" w:cs="Times New Roman"/>
          <w:b/>
          <w:bCs/>
          <w:sz w:val="24"/>
          <w:szCs w:val="24"/>
        </w:rPr>
        <w:t xml:space="preserve"> </w:t>
      </w:r>
      <w:r w:rsidR="00F65FBB" w:rsidRPr="00705CDE">
        <w:rPr>
          <w:rFonts w:ascii="Times New Roman" w:hAnsi="Times New Roman" w:cs="Times New Roman"/>
          <w:b/>
          <w:bCs/>
          <w:sz w:val="24"/>
          <w:szCs w:val="24"/>
        </w:rPr>
        <w:t>τοπικών κυβερνήσεων</w:t>
      </w:r>
      <w:r w:rsidR="00F65FBB" w:rsidRPr="00705CDE">
        <w:rPr>
          <w:rFonts w:ascii="Times New Roman" w:hAnsi="Times New Roman" w:cs="Times New Roman"/>
          <w:sz w:val="24"/>
          <w:szCs w:val="24"/>
        </w:rPr>
        <w:t>.</w:t>
      </w:r>
      <w:r w:rsidRPr="00705CDE">
        <w:rPr>
          <w:rFonts w:ascii="Times New Roman" w:hAnsi="Times New Roman" w:cs="Times New Roman"/>
          <w:sz w:val="24"/>
          <w:szCs w:val="24"/>
        </w:rPr>
        <w:t xml:space="preserve"> Οι </w:t>
      </w:r>
      <w:r w:rsidR="00843146" w:rsidRPr="00705CDE">
        <w:rPr>
          <w:rFonts w:ascii="Times New Roman" w:hAnsi="Times New Roman" w:cs="Times New Roman"/>
          <w:sz w:val="24"/>
          <w:szCs w:val="24"/>
        </w:rPr>
        <w:t>ο</w:t>
      </w:r>
      <w:r w:rsidRPr="00705CDE">
        <w:rPr>
          <w:rFonts w:ascii="Times New Roman" w:hAnsi="Times New Roman" w:cs="Times New Roman"/>
          <w:sz w:val="24"/>
          <w:szCs w:val="24"/>
        </w:rPr>
        <w:t>ργανισμοί αυτοί ε</w:t>
      </w:r>
      <w:r w:rsidR="00F65FBB" w:rsidRPr="00705CDE">
        <w:rPr>
          <w:rFonts w:ascii="Times New Roman" w:hAnsi="Times New Roman" w:cs="Times New Roman"/>
          <w:sz w:val="24"/>
          <w:szCs w:val="24"/>
        </w:rPr>
        <w:t xml:space="preserve">λέγχονταν </w:t>
      </w:r>
      <w:r w:rsidRPr="00705CDE">
        <w:rPr>
          <w:rFonts w:ascii="Times New Roman" w:hAnsi="Times New Roman" w:cs="Times New Roman"/>
          <w:sz w:val="24"/>
          <w:szCs w:val="24"/>
        </w:rPr>
        <w:t xml:space="preserve">κυρίως </w:t>
      </w:r>
      <w:r w:rsidR="00F65FBB" w:rsidRPr="00705CDE">
        <w:rPr>
          <w:rFonts w:ascii="Times New Roman" w:hAnsi="Times New Roman" w:cs="Times New Roman"/>
          <w:sz w:val="24"/>
          <w:szCs w:val="24"/>
        </w:rPr>
        <w:t>από προεστούς, Φαναριώτες και ιεράρχες</w:t>
      </w:r>
      <w:r w:rsidRPr="00705CDE">
        <w:rPr>
          <w:rFonts w:ascii="Times New Roman" w:hAnsi="Times New Roman" w:cs="Times New Roman"/>
          <w:sz w:val="24"/>
          <w:szCs w:val="24"/>
        </w:rPr>
        <w:t xml:space="preserve"> και λιγότερο από τους στρατιωτικούς ηγέτες, π</w:t>
      </w:r>
      <w:r w:rsidR="00843146" w:rsidRPr="00705CDE">
        <w:rPr>
          <w:rFonts w:ascii="Times New Roman" w:hAnsi="Times New Roman" w:cs="Times New Roman"/>
          <w:sz w:val="24"/>
          <w:szCs w:val="24"/>
        </w:rPr>
        <w:t>ρώη</w:t>
      </w:r>
      <w:r w:rsidRPr="00705CDE">
        <w:rPr>
          <w:rFonts w:ascii="Times New Roman" w:hAnsi="Times New Roman" w:cs="Times New Roman"/>
          <w:sz w:val="24"/>
          <w:szCs w:val="24"/>
        </w:rPr>
        <w:t xml:space="preserve">ν κλέφτες και αρματολούς. </w:t>
      </w:r>
      <w:r w:rsidR="00843146" w:rsidRPr="00705CDE">
        <w:rPr>
          <w:rFonts w:ascii="Times New Roman" w:hAnsi="Times New Roman" w:cs="Times New Roman"/>
          <w:sz w:val="24"/>
          <w:szCs w:val="24"/>
        </w:rPr>
        <w:t>Ενδεικτικά:</w:t>
      </w:r>
    </w:p>
    <w:p w14:paraId="25D627AD" w14:textId="77777777" w:rsidR="00F65FBB" w:rsidRPr="00705CDE" w:rsidRDefault="00F65FBB" w:rsidP="00843146">
      <w:pPr>
        <w:pStyle w:val="a6"/>
        <w:numPr>
          <w:ilvl w:val="0"/>
          <w:numId w:val="9"/>
        </w:numPr>
        <w:spacing w:line="276" w:lineRule="auto"/>
        <w:rPr>
          <w:rFonts w:ascii="Times New Roman" w:hAnsi="Times New Roman" w:cs="Times New Roman"/>
          <w:sz w:val="24"/>
          <w:szCs w:val="24"/>
        </w:rPr>
      </w:pPr>
      <w:r w:rsidRPr="00705CDE">
        <w:rPr>
          <w:rFonts w:ascii="Times New Roman" w:hAnsi="Times New Roman" w:cs="Times New Roman"/>
          <w:sz w:val="24"/>
          <w:szCs w:val="24"/>
        </w:rPr>
        <w:t>Γερουσία της Δυτ. Χέρσου Ελλάδος</w:t>
      </w:r>
    </w:p>
    <w:p w14:paraId="23BCE540" w14:textId="77777777" w:rsidR="00F65FBB" w:rsidRPr="00705CDE" w:rsidRDefault="00F65FBB" w:rsidP="00843146">
      <w:pPr>
        <w:pStyle w:val="a6"/>
        <w:numPr>
          <w:ilvl w:val="0"/>
          <w:numId w:val="9"/>
        </w:numPr>
        <w:spacing w:line="276" w:lineRule="auto"/>
        <w:rPr>
          <w:rFonts w:ascii="Times New Roman" w:hAnsi="Times New Roman" w:cs="Times New Roman"/>
          <w:sz w:val="24"/>
          <w:szCs w:val="24"/>
        </w:rPr>
      </w:pPr>
      <w:r w:rsidRPr="00705CDE">
        <w:rPr>
          <w:rFonts w:ascii="Times New Roman" w:hAnsi="Times New Roman" w:cs="Times New Roman"/>
          <w:sz w:val="24"/>
          <w:szCs w:val="24"/>
        </w:rPr>
        <w:t>Πελοποννησιακή Γερουσία</w:t>
      </w:r>
    </w:p>
    <w:p w14:paraId="20B39414" w14:textId="77777777" w:rsidR="00F65FBB" w:rsidRPr="00705CDE" w:rsidRDefault="00F65FBB" w:rsidP="00843146">
      <w:pPr>
        <w:pStyle w:val="a6"/>
        <w:numPr>
          <w:ilvl w:val="0"/>
          <w:numId w:val="9"/>
        </w:numPr>
        <w:spacing w:line="276" w:lineRule="auto"/>
        <w:rPr>
          <w:rFonts w:ascii="Times New Roman" w:hAnsi="Times New Roman" w:cs="Times New Roman"/>
          <w:sz w:val="24"/>
          <w:szCs w:val="24"/>
        </w:rPr>
      </w:pPr>
      <w:r w:rsidRPr="00705CDE">
        <w:rPr>
          <w:rFonts w:ascii="Times New Roman" w:hAnsi="Times New Roman" w:cs="Times New Roman"/>
          <w:sz w:val="24"/>
          <w:szCs w:val="24"/>
        </w:rPr>
        <w:t>Άρειος πάγος (Αν. Στερεά Ελλάδα)</w:t>
      </w:r>
    </w:p>
    <w:p w14:paraId="072A545C" w14:textId="11B2278B" w:rsidR="00985EFB" w:rsidRPr="00705CDE" w:rsidRDefault="00985EFB" w:rsidP="00F65FBB">
      <w:pPr>
        <w:spacing w:line="276" w:lineRule="auto"/>
        <w:rPr>
          <w:rFonts w:ascii="Times New Roman" w:hAnsi="Times New Roman" w:cs="Times New Roman"/>
          <w:b/>
          <w:bCs/>
          <w:sz w:val="24"/>
          <w:szCs w:val="24"/>
          <w:u w:val="single"/>
        </w:rPr>
      </w:pPr>
      <w:r w:rsidRPr="00705CDE">
        <w:rPr>
          <w:rFonts w:ascii="Times New Roman" w:hAnsi="Times New Roman" w:cs="Times New Roman"/>
          <w:b/>
          <w:bCs/>
          <w:sz w:val="24"/>
          <w:szCs w:val="24"/>
          <w:u w:val="single"/>
        </w:rPr>
        <w:t>Οι Εθνοσυνελεύσεις και τα Συντάγματα της Επανάστασης</w:t>
      </w:r>
    </w:p>
    <w:p w14:paraId="4FD6A985" w14:textId="77777777" w:rsidR="00985EFB" w:rsidRPr="00705CDE" w:rsidRDefault="00985EFB" w:rsidP="00985EFB">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Α΄ Εθνοσυνέλευση, Επίδαυρος, Δεκέμβριος 1821-Ιανουάριος 1822</w:t>
      </w:r>
    </w:p>
    <w:p w14:paraId="434588E9" w14:textId="160123E3" w:rsidR="00985EFB" w:rsidRPr="00705CDE" w:rsidRDefault="00985EFB" w:rsidP="00FF6ABD">
      <w:pPr>
        <w:pStyle w:val="a6"/>
        <w:numPr>
          <w:ilvl w:val="0"/>
          <w:numId w:val="10"/>
        </w:num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Ψήφισε </w:t>
      </w:r>
      <w:r w:rsidRPr="00705CDE">
        <w:rPr>
          <w:rFonts w:ascii="Times New Roman" w:hAnsi="Times New Roman" w:cs="Times New Roman"/>
          <w:b/>
          <w:bCs/>
          <w:sz w:val="24"/>
          <w:szCs w:val="24"/>
        </w:rPr>
        <w:t>το πρώτο ελληνικό σύνταγμα, γνωστό ως</w:t>
      </w:r>
      <w:r w:rsidRPr="00705CDE">
        <w:rPr>
          <w:rFonts w:ascii="Times New Roman" w:hAnsi="Times New Roman" w:cs="Times New Roman"/>
          <w:sz w:val="24"/>
          <w:szCs w:val="24"/>
        </w:rPr>
        <w:t xml:space="preserve"> </w:t>
      </w:r>
      <w:r w:rsidRPr="00705CDE">
        <w:rPr>
          <w:rFonts w:ascii="Times New Roman" w:hAnsi="Times New Roman" w:cs="Times New Roman"/>
          <w:b/>
          <w:bCs/>
          <w:sz w:val="24"/>
          <w:szCs w:val="24"/>
        </w:rPr>
        <w:t>Σύνταγμα της Επιδαύρου</w:t>
      </w:r>
      <w:r w:rsidRPr="00705CDE">
        <w:rPr>
          <w:rFonts w:ascii="Times New Roman" w:hAnsi="Times New Roman" w:cs="Times New Roman"/>
          <w:sz w:val="24"/>
          <w:szCs w:val="24"/>
        </w:rPr>
        <w:t>,</w:t>
      </w:r>
      <w:r w:rsidRPr="00705CDE">
        <w:rPr>
          <w:rFonts w:ascii="Times New Roman" w:hAnsi="Times New Roman" w:cs="Times New Roman"/>
          <w:sz w:val="24"/>
          <w:szCs w:val="24"/>
        </w:rPr>
        <w:t xml:space="preserve"> </w:t>
      </w:r>
      <w:r w:rsidRPr="00705CDE">
        <w:rPr>
          <w:rFonts w:ascii="Times New Roman" w:hAnsi="Times New Roman" w:cs="Times New Roman"/>
          <w:sz w:val="24"/>
          <w:szCs w:val="24"/>
        </w:rPr>
        <w:t>κείμενο έντονα επηρεασμένο από τα συντάγματα της γαλλικής Επανάστασης,</w:t>
      </w:r>
      <w:r w:rsidRPr="00705CDE">
        <w:rPr>
          <w:rFonts w:ascii="Times New Roman" w:hAnsi="Times New Roman" w:cs="Times New Roman"/>
          <w:sz w:val="24"/>
          <w:szCs w:val="24"/>
        </w:rPr>
        <w:t xml:space="preserve"> </w:t>
      </w:r>
      <w:r w:rsidRPr="00705CDE">
        <w:rPr>
          <w:rFonts w:ascii="Times New Roman" w:hAnsi="Times New Roman" w:cs="Times New Roman"/>
          <w:sz w:val="24"/>
          <w:szCs w:val="24"/>
        </w:rPr>
        <w:t xml:space="preserve">που ανακήρυξε την </w:t>
      </w:r>
      <w:r w:rsidRPr="00705CDE">
        <w:rPr>
          <w:rFonts w:ascii="Times New Roman" w:hAnsi="Times New Roman" w:cs="Times New Roman"/>
          <w:b/>
          <w:bCs/>
          <w:sz w:val="24"/>
          <w:szCs w:val="24"/>
        </w:rPr>
        <w:t>ελληνική ανεξαρτησία</w:t>
      </w:r>
      <w:r w:rsidRPr="00705CDE">
        <w:rPr>
          <w:rFonts w:ascii="Times New Roman" w:hAnsi="Times New Roman" w:cs="Times New Roman"/>
          <w:sz w:val="24"/>
          <w:szCs w:val="24"/>
        </w:rPr>
        <w:t xml:space="preserve">, θέσπισε το πολίτευμα </w:t>
      </w:r>
      <w:r w:rsidRPr="00705CDE">
        <w:rPr>
          <w:rFonts w:ascii="Times New Roman" w:hAnsi="Times New Roman" w:cs="Times New Roman"/>
          <w:sz w:val="24"/>
          <w:szCs w:val="24"/>
        </w:rPr>
        <w:t xml:space="preserve">της </w:t>
      </w:r>
      <w:r w:rsidRPr="00705CDE">
        <w:rPr>
          <w:rFonts w:ascii="Times New Roman" w:hAnsi="Times New Roman" w:cs="Times New Roman"/>
          <w:b/>
          <w:bCs/>
          <w:sz w:val="24"/>
          <w:szCs w:val="24"/>
        </w:rPr>
        <w:t>αβασίλευτης δημοκρατίας</w:t>
      </w:r>
      <w:r w:rsidRPr="00705CDE">
        <w:rPr>
          <w:rFonts w:ascii="Times New Roman" w:hAnsi="Times New Roman" w:cs="Times New Roman"/>
          <w:sz w:val="24"/>
          <w:szCs w:val="24"/>
        </w:rPr>
        <w:t>, μοναδική εξαίρεση στην Ευρώπη, στην οποία τότε</w:t>
      </w:r>
      <w:r w:rsidRPr="00705CDE">
        <w:rPr>
          <w:rFonts w:ascii="Times New Roman" w:hAnsi="Times New Roman" w:cs="Times New Roman"/>
          <w:sz w:val="24"/>
          <w:szCs w:val="24"/>
        </w:rPr>
        <w:t xml:space="preserve"> </w:t>
      </w:r>
      <w:r w:rsidRPr="00705CDE">
        <w:rPr>
          <w:rFonts w:ascii="Times New Roman" w:hAnsi="Times New Roman" w:cs="Times New Roman"/>
          <w:sz w:val="24"/>
          <w:szCs w:val="24"/>
        </w:rPr>
        <w:t>επικρατούσε η βασιλεία.</w:t>
      </w:r>
    </w:p>
    <w:p w14:paraId="5DA21D92" w14:textId="77777777" w:rsidR="00985EFB" w:rsidRPr="00705CDE" w:rsidRDefault="00985EFB" w:rsidP="00985EFB">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Β΄ Εθνοσυνέλευση, Άστρος Κυνουρίας, Μάρτιος-Απρίλιος του 1823</w:t>
      </w:r>
    </w:p>
    <w:p w14:paraId="15F7114B" w14:textId="3200C6F9" w:rsidR="00985EFB" w:rsidRPr="00705CDE" w:rsidRDefault="00985EFB" w:rsidP="00FF6ABD">
      <w:pPr>
        <w:pStyle w:val="a6"/>
        <w:numPr>
          <w:ilvl w:val="0"/>
          <w:numId w:val="11"/>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Νόμος της Επιδαύρου</w:t>
      </w:r>
      <w:r w:rsidRPr="00705CDE">
        <w:rPr>
          <w:rFonts w:ascii="Times New Roman" w:hAnsi="Times New Roman" w:cs="Times New Roman"/>
          <w:sz w:val="24"/>
          <w:szCs w:val="24"/>
        </w:rPr>
        <w:t xml:space="preserve"> (ελαφρώς τροποποιημένη εκδοχή του Συντάγματος </w:t>
      </w:r>
      <w:r w:rsidRPr="00705CDE">
        <w:rPr>
          <w:rFonts w:ascii="Times New Roman" w:hAnsi="Times New Roman" w:cs="Times New Roman"/>
          <w:sz w:val="24"/>
          <w:szCs w:val="24"/>
        </w:rPr>
        <w:t xml:space="preserve">της </w:t>
      </w:r>
      <w:r w:rsidRPr="00705CDE">
        <w:rPr>
          <w:rFonts w:ascii="Times New Roman" w:hAnsi="Times New Roman" w:cs="Times New Roman"/>
          <w:sz w:val="24"/>
          <w:szCs w:val="24"/>
        </w:rPr>
        <w:t xml:space="preserve">Επιδαύρου). </w:t>
      </w:r>
      <w:r w:rsidRPr="00705CDE">
        <w:rPr>
          <w:rFonts w:ascii="Times New Roman" w:hAnsi="Times New Roman" w:cs="Times New Roman"/>
          <w:b/>
          <w:bCs/>
          <w:sz w:val="24"/>
          <w:szCs w:val="24"/>
        </w:rPr>
        <w:t>Καταργήθηκαν όλοι οι τοπικοί οργανισμοί και το αξίωμα του</w:t>
      </w:r>
      <w:r w:rsidRPr="00705CDE">
        <w:rPr>
          <w:rFonts w:ascii="Times New Roman" w:hAnsi="Times New Roman" w:cs="Times New Roman"/>
          <w:b/>
          <w:bCs/>
          <w:sz w:val="24"/>
          <w:szCs w:val="24"/>
        </w:rPr>
        <w:t xml:space="preserve"> </w:t>
      </w:r>
      <w:r w:rsidRPr="00705CDE">
        <w:rPr>
          <w:rFonts w:ascii="Times New Roman" w:hAnsi="Times New Roman" w:cs="Times New Roman"/>
          <w:b/>
          <w:bCs/>
          <w:sz w:val="24"/>
          <w:szCs w:val="24"/>
        </w:rPr>
        <w:t xml:space="preserve">αρχιστρατήγου, που </w:t>
      </w:r>
      <w:r w:rsidRPr="00705CDE">
        <w:rPr>
          <w:rFonts w:ascii="Times New Roman" w:hAnsi="Times New Roman" w:cs="Times New Roman"/>
          <w:b/>
          <w:bCs/>
          <w:sz w:val="24"/>
          <w:szCs w:val="24"/>
        </w:rPr>
        <w:t>είχε</w:t>
      </w:r>
      <w:r w:rsidRPr="00705CDE">
        <w:rPr>
          <w:rFonts w:ascii="Times New Roman" w:hAnsi="Times New Roman" w:cs="Times New Roman"/>
          <w:b/>
          <w:bCs/>
          <w:sz w:val="24"/>
          <w:szCs w:val="24"/>
        </w:rPr>
        <w:t xml:space="preserve"> ως τότε ο Κολοκοτρώνης</w:t>
      </w:r>
      <w:r w:rsidRPr="00705CDE">
        <w:rPr>
          <w:rFonts w:ascii="Times New Roman" w:hAnsi="Times New Roman" w:cs="Times New Roman"/>
          <w:sz w:val="24"/>
          <w:szCs w:val="24"/>
        </w:rPr>
        <w:t>.</w:t>
      </w:r>
      <w:r w:rsidRPr="00705CDE">
        <w:rPr>
          <w:rFonts w:ascii="Times New Roman" w:hAnsi="Times New Roman" w:cs="Times New Roman"/>
          <w:sz w:val="24"/>
          <w:szCs w:val="24"/>
        </w:rPr>
        <w:t xml:space="preserve"> </w:t>
      </w:r>
      <w:r w:rsidRPr="00705CDE">
        <w:rPr>
          <w:rFonts w:ascii="Times New Roman" w:hAnsi="Times New Roman" w:cs="Times New Roman"/>
          <w:sz w:val="24"/>
          <w:szCs w:val="24"/>
        </w:rPr>
        <w:t xml:space="preserve">Πρόεδρος του </w:t>
      </w:r>
      <w:r w:rsidRPr="00705CDE">
        <w:rPr>
          <w:rFonts w:ascii="Times New Roman" w:hAnsi="Times New Roman" w:cs="Times New Roman"/>
          <w:sz w:val="24"/>
          <w:szCs w:val="24"/>
        </w:rPr>
        <w:lastRenderedPageBreak/>
        <w:t>Εκτελεστικού</w:t>
      </w:r>
      <w:r w:rsidRPr="00705CDE">
        <w:rPr>
          <w:rFonts w:ascii="Times New Roman" w:hAnsi="Times New Roman" w:cs="Times New Roman"/>
          <w:sz w:val="24"/>
          <w:szCs w:val="24"/>
        </w:rPr>
        <w:t xml:space="preserve"> (αντίστοιχο με την σημερινή Κυβέρνηση)</w:t>
      </w:r>
      <w:r w:rsidRPr="00705CDE">
        <w:rPr>
          <w:rFonts w:ascii="Times New Roman" w:hAnsi="Times New Roman" w:cs="Times New Roman"/>
          <w:sz w:val="24"/>
          <w:szCs w:val="24"/>
        </w:rPr>
        <w:t xml:space="preserve"> ορίστηκε ο Πετρόμπεης Μαυρομιχάλης και του</w:t>
      </w:r>
      <w:r w:rsidRPr="00705CDE">
        <w:rPr>
          <w:rFonts w:ascii="Times New Roman" w:hAnsi="Times New Roman" w:cs="Times New Roman"/>
          <w:sz w:val="24"/>
          <w:szCs w:val="24"/>
        </w:rPr>
        <w:t xml:space="preserve"> </w:t>
      </w:r>
      <w:r w:rsidRPr="00705CDE">
        <w:rPr>
          <w:rFonts w:ascii="Times New Roman" w:hAnsi="Times New Roman" w:cs="Times New Roman"/>
          <w:sz w:val="24"/>
          <w:szCs w:val="24"/>
        </w:rPr>
        <w:t>Βουλευτικού</w:t>
      </w:r>
      <w:r w:rsidRPr="00705CDE">
        <w:rPr>
          <w:rFonts w:ascii="Times New Roman" w:hAnsi="Times New Roman" w:cs="Times New Roman"/>
          <w:sz w:val="24"/>
          <w:szCs w:val="24"/>
        </w:rPr>
        <w:t xml:space="preserve"> (αντίστοιχο με την σημερινή Βουλή)</w:t>
      </w:r>
      <w:r w:rsidRPr="00705CDE">
        <w:rPr>
          <w:rFonts w:ascii="Times New Roman" w:hAnsi="Times New Roman" w:cs="Times New Roman"/>
          <w:sz w:val="24"/>
          <w:szCs w:val="24"/>
        </w:rPr>
        <w:t xml:space="preserve"> ο Α. Μαυροκορδάτος.</w:t>
      </w:r>
      <w:r w:rsidR="000513CF" w:rsidRPr="00705CDE">
        <w:rPr>
          <w:rFonts w:ascii="Times New Roman" w:hAnsi="Times New Roman" w:cs="Times New Roman"/>
          <w:sz w:val="24"/>
          <w:szCs w:val="24"/>
        </w:rPr>
        <w:t xml:space="preserve"> Αντανακλώνται σε αυτές τις αποφάσεις </w:t>
      </w:r>
      <w:r w:rsidR="00F91A54" w:rsidRPr="00705CDE">
        <w:rPr>
          <w:rFonts w:ascii="Times New Roman" w:hAnsi="Times New Roman" w:cs="Times New Roman"/>
          <w:sz w:val="24"/>
          <w:szCs w:val="24"/>
        </w:rPr>
        <w:t>οι εμφύλιες συγκρούσεις μεταξύ οπλαρχηγών και προκρίτων/Φαναριωτών που είχαν ήδη ξεσπάσει.</w:t>
      </w:r>
    </w:p>
    <w:p w14:paraId="422CAEDD" w14:textId="2D62C239" w:rsidR="00985EFB" w:rsidRPr="00705CDE" w:rsidRDefault="00985EFB" w:rsidP="00985EFB">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Γ΄ Εθνοσυνέλευση</w:t>
      </w:r>
      <w:r w:rsidRPr="00705CDE">
        <w:rPr>
          <w:rFonts w:ascii="Times New Roman" w:hAnsi="Times New Roman" w:cs="Times New Roman"/>
          <w:b/>
          <w:bCs/>
          <w:sz w:val="24"/>
          <w:szCs w:val="24"/>
        </w:rPr>
        <w:t xml:space="preserve">, </w:t>
      </w:r>
      <w:r w:rsidRPr="00705CDE">
        <w:rPr>
          <w:rFonts w:ascii="Times New Roman" w:hAnsi="Times New Roman" w:cs="Times New Roman"/>
          <w:b/>
          <w:bCs/>
          <w:sz w:val="24"/>
          <w:szCs w:val="24"/>
        </w:rPr>
        <w:t>Τροιζήνα, 1827.</w:t>
      </w:r>
    </w:p>
    <w:p w14:paraId="1E1824AB" w14:textId="041FD7D1" w:rsidR="00985EFB" w:rsidRPr="00705CDE" w:rsidRDefault="00985EFB" w:rsidP="00FF6ABD">
      <w:pPr>
        <w:pStyle w:val="a6"/>
        <w:numPr>
          <w:ilvl w:val="0"/>
          <w:numId w:val="12"/>
        </w:num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Ψήφισε το </w:t>
      </w:r>
      <w:r w:rsidRPr="00705CDE">
        <w:rPr>
          <w:rFonts w:ascii="Times New Roman" w:hAnsi="Times New Roman" w:cs="Times New Roman"/>
          <w:b/>
          <w:bCs/>
          <w:sz w:val="24"/>
          <w:szCs w:val="24"/>
        </w:rPr>
        <w:t>Πολιτικό Σύνταγμα της Ελλάδος</w:t>
      </w:r>
      <w:r w:rsidRPr="00705CDE">
        <w:rPr>
          <w:rFonts w:ascii="Times New Roman" w:hAnsi="Times New Roman" w:cs="Times New Roman"/>
          <w:sz w:val="24"/>
          <w:szCs w:val="24"/>
        </w:rPr>
        <w:t xml:space="preserve">, το οποίο βασιζόταν στην αρχή </w:t>
      </w:r>
      <w:r w:rsidRPr="00705CDE">
        <w:rPr>
          <w:rFonts w:ascii="Times New Roman" w:hAnsi="Times New Roman" w:cs="Times New Roman"/>
          <w:sz w:val="24"/>
          <w:szCs w:val="24"/>
        </w:rPr>
        <w:t xml:space="preserve">της </w:t>
      </w:r>
      <w:r w:rsidRPr="00705CDE">
        <w:rPr>
          <w:rFonts w:ascii="Times New Roman" w:hAnsi="Times New Roman" w:cs="Times New Roman"/>
          <w:b/>
          <w:bCs/>
          <w:sz w:val="24"/>
          <w:szCs w:val="24"/>
        </w:rPr>
        <w:t>διάκρισης των εξουσιών</w:t>
      </w:r>
      <w:r w:rsidRPr="00705CDE">
        <w:rPr>
          <w:rFonts w:ascii="Times New Roman" w:hAnsi="Times New Roman" w:cs="Times New Roman"/>
          <w:sz w:val="24"/>
          <w:szCs w:val="24"/>
        </w:rPr>
        <w:t>, διαπνεόταν από φιλελεύθερες ιδέες και ήταν το πιο</w:t>
      </w:r>
      <w:r w:rsidRPr="00705CDE">
        <w:rPr>
          <w:rFonts w:ascii="Times New Roman" w:hAnsi="Times New Roman" w:cs="Times New Roman"/>
          <w:sz w:val="24"/>
          <w:szCs w:val="24"/>
        </w:rPr>
        <w:t xml:space="preserve"> </w:t>
      </w:r>
      <w:r w:rsidRPr="00705CDE">
        <w:rPr>
          <w:rFonts w:ascii="Times New Roman" w:hAnsi="Times New Roman" w:cs="Times New Roman"/>
          <w:sz w:val="24"/>
          <w:szCs w:val="24"/>
        </w:rPr>
        <w:t>δημοκρατικό σύνταγμα της εποχής του.</w:t>
      </w:r>
    </w:p>
    <w:p w14:paraId="3A602D8B" w14:textId="1B2E2C01" w:rsidR="00985EFB" w:rsidRPr="00705CDE" w:rsidRDefault="00985EFB" w:rsidP="00FF6ABD">
      <w:pPr>
        <w:pStyle w:val="a6"/>
        <w:numPr>
          <w:ilvl w:val="0"/>
          <w:numId w:val="12"/>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 xml:space="preserve">Εξέλεξε </w:t>
      </w:r>
      <w:r w:rsidRPr="00705CDE">
        <w:rPr>
          <w:rFonts w:ascii="Times New Roman" w:hAnsi="Times New Roman" w:cs="Times New Roman"/>
          <w:b/>
          <w:bCs/>
          <w:sz w:val="24"/>
          <w:szCs w:val="24"/>
        </w:rPr>
        <w:t xml:space="preserve">προσωρινό </w:t>
      </w:r>
      <w:r w:rsidRPr="00705CDE">
        <w:rPr>
          <w:rFonts w:ascii="Times New Roman" w:hAnsi="Times New Roman" w:cs="Times New Roman"/>
          <w:b/>
          <w:bCs/>
          <w:sz w:val="24"/>
          <w:szCs w:val="24"/>
        </w:rPr>
        <w:t>κυβερνήτη της Ελλάδας τον Ιωάννη Καποδίστρια με θητεία 7 ετών</w:t>
      </w:r>
      <w:r w:rsidRPr="00705CDE">
        <w:rPr>
          <w:rFonts w:ascii="Times New Roman" w:hAnsi="Times New Roman" w:cs="Times New Roman"/>
          <w:b/>
          <w:bCs/>
          <w:sz w:val="24"/>
          <w:szCs w:val="24"/>
        </w:rPr>
        <w:t>.</w:t>
      </w:r>
      <w:r w:rsidRPr="00705CDE">
        <w:rPr>
          <w:rFonts w:ascii="Times New Roman" w:hAnsi="Times New Roman" w:cs="Times New Roman"/>
          <w:sz w:val="24"/>
          <w:szCs w:val="24"/>
        </w:rPr>
        <w:t xml:space="preserve"> Ο Καποδίστριας </w:t>
      </w:r>
      <w:r w:rsidRPr="00705CDE">
        <w:rPr>
          <w:rFonts w:ascii="Times New Roman" w:hAnsi="Times New Roman" w:cs="Times New Roman"/>
          <w:sz w:val="24"/>
          <w:szCs w:val="24"/>
        </w:rPr>
        <w:t xml:space="preserve">έφτασε στην Ελλάδα το 1828 και μέχρι τη δολοφονία του (1831) </w:t>
      </w:r>
      <w:r w:rsidRPr="00705CDE">
        <w:rPr>
          <w:rFonts w:ascii="Times New Roman" w:hAnsi="Times New Roman" w:cs="Times New Roman"/>
          <w:sz w:val="24"/>
          <w:szCs w:val="24"/>
        </w:rPr>
        <w:t xml:space="preserve">προσπάθησε να θέσει τις βάσεις ενός οργανωμένου κράτους της εποχής, με προτεραιότητα στην </w:t>
      </w:r>
      <w:r w:rsidRPr="00705CDE">
        <w:rPr>
          <w:rFonts w:ascii="Times New Roman" w:hAnsi="Times New Roman" w:cs="Times New Roman"/>
          <w:sz w:val="24"/>
          <w:szCs w:val="24"/>
        </w:rPr>
        <w:t>οικονομία, τη</w:t>
      </w:r>
      <w:r w:rsidRPr="00705CDE">
        <w:rPr>
          <w:rFonts w:ascii="Times New Roman" w:hAnsi="Times New Roman" w:cs="Times New Roman"/>
          <w:sz w:val="24"/>
          <w:szCs w:val="24"/>
        </w:rPr>
        <w:t>ν</w:t>
      </w:r>
      <w:r w:rsidRPr="00705CDE">
        <w:rPr>
          <w:rFonts w:ascii="Times New Roman" w:hAnsi="Times New Roman" w:cs="Times New Roman"/>
          <w:sz w:val="24"/>
          <w:szCs w:val="24"/>
        </w:rPr>
        <w:t xml:space="preserve"> δημόσια διοίκηση και τη</w:t>
      </w:r>
      <w:r w:rsidRPr="00705CDE">
        <w:rPr>
          <w:rFonts w:ascii="Times New Roman" w:hAnsi="Times New Roman" w:cs="Times New Roman"/>
          <w:sz w:val="24"/>
          <w:szCs w:val="24"/>
        </w:rPr>
        <w:t>ν</w:t>
      </w:r>
      <w:r w:rsidRPr="00705CDE">
        <w:rPr>
          <w:rFonts w:ascii="Times New Roman" w:hAnsi="Times New Roman" w:cs="Times New Roman"/>
          <w:sz w:val="24"/>
          <w:szCs w:val="24"/>
        </w:rPr>
        <w:t xml:space="preserve"> δικαιοσύνη, το</w:t>
      </w:r>
      <w:r w:rsidRPr="00705CDE">
        <w:rPr>
          <w:rFonts w:ascii="Times New Roman" w:hAnsi="Times New Roman" w:cs="Times New Roman"/>
          <w:sz w:val="24"/>
          <w:szCs w:val="24"/>
        </w:rPr>
        <w:t xml:space="preserve">ν </w:t>
      </w:r>
      <w:r w:rsidRPr="00705CDE">
        <w:rPr>
          <w:rFonts w:ascii="Times New Roman" w:hAnsi="Times New Roman" w:cs="Times New Roman"/>
          <w:sz w:val="24"/>
          <w:szCs w:val="24"/>
        </w:rPr>
        <w:t>στρατ</w:t>
      </w:r>
      <w:r w:rsidRPr="00705CDE">
        <w:rPr>
          <w:rFonts w:ascii="Times New Roman" w:hAnsi="Times New Roman" w:cs="Times New Roman"/>
          <w:sz w:val="24"/>
          <w:szCs w:val="24"/>
        </w:rPr>
        <w:t>ό</w:t>
      </w:r>
      <w:r w:rsidRPr="00705CDE">
        <w:rPr>
          <w:rFonts w:ascii="Times New Roman" w:hAnsi="Times New Roman" w:cs="Times New Roman"/>
          <w:sz w:val="24"/>
          <w:szCs w:val="24"/>
        </w:rPr>
        <w:t xml:space="preserve"> και τη</w:t>
      </w:r>
      <w:r w:rsidRPr="00705CDE">
        <w:rPr>
          <w:rFonts w:ascii="Times New Roman" w:hAnsi="Times New Roman" w:cs="Times New Roman"/>
          <w:sz w:val="24"/>
          <w:szCs w:val="24"/>
        </w:rPr>
        <w:t>ν</w:t>
      </w:r>
      <w:r w:rsidRPr="00705CDE">
        <w:rPr>
          <w:rFonts w:ascii="Times New Roman" w:hAnsi="Times New Roman" w:cs="Times New Roman"/>
          <w:sz w:val="24"/>
          <w:szCs w:val="24"/>
        </w:rPr>
        <w:t xml:space="preserve"> εκπαίδευση.</w:t>
      </w:r>
    </w:p>
    <w:p w14:paraId="0B4BF2FD" w14:textId="03029DE0" w:rsidR="00843146" w:rsidRPr="00705CDE" w:rsidRDefault="00F65FBB" w:rsidP="00F65FBB">
      <w:p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Πολιτικές διαμάχες</w:t>
      </w:r>
      <w:r w:rsidR="00FF6ABD" w:rsidRPr="00705CDE">
        <w:rPr>
          <w:rFonts w:ascii="Times New Roman" w:hAnsi="Times New Roman" w:cs="Times New Roman"/>
          <w:b/>
          <w:bCs/>
          <w:sz w:val="24"/>
          <w:szCs w:val="24"/>
        </w:rPr>
        <w:t>, Εμφύλιος πόλεμος</w:t>
      </w:r>
    </w:p>
    <w:p w14:paraId="44BC7583" w14:textId="0286FCAF" w:rsidR="00FF6ABD" w:rsidRPr="00705CDE" w:rsidRDefault="00843146" w:rsidP="00F65FBB">
      <w:p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Το </w:t>
      </w:r>
      <w:r w:rsidR="00F65FBB" w:rsidRPr="00705CDE">
        <w:rPr>
          <w:rFonts w:ascii="Times New Roman" w:hAnsi="Times New Roman" w:cs="Times New Roman"/>
          <w:sz w:val="24"/>
          <w:szCs w:val="24"/>
        </w:rPr>
        <w:t>καλοκαίρι του 1821 έφτασε στην Πελοπόννησο ο Δημ</w:t>
      </w:r>
      <w:r w:rsidRPr="00705CDE">
        <w:rPr>
          <w:rFonts w:ascii="Times New Roman" w:hAnsi="Times New Roman" w:cs="Times New Roman"/>
          <w:sz w:val="24"/>
          <w:szCs w:val="24"/>
        </w:rPr>
        <w:t xml:space="preserve">ήτριος </w:t>
      </w:r>
      <w:r w:rsidR="00F65FBB" w:rsidRPr="00705CDE">
        <w:rPr>
          <w:rFonts w:ascii="Times New Roman" w:hAnsi="Times New Roman" w:cs="Times New Roman"/>
          <w:sz w:val="24"/>
          <w:szCs w:val="24"/>
        </w:rPr>
        <w:t>Υψηλάντης</w:t>
      </w:r>
      <w:r w:rsidRPr="00705CDE">
        <w:rPr>
          <w:rFonts w:ascii="Times New Roman" w:hAnsi="Times New Roman" w:cs="Times New Roman"/>
          <w:sz w:val="24"/>
          <w:szCs w:val="24"/>
        </w:rPr>
        <w:t>, αδελφός του Αλέξανδρου (που φυλακίστηκε και πέθανε σ</w:t>
      </w:r>
      <w:r w:rsidR="000513CF" w:rsidRPr="00705CDE">
        <w:rPr>
          <w:rFonts w:ascii="Times New Roman" w:hAnsi="Times New Roman" w:cs="Times New Roman"/>
          <w:sz w:val="24"/>
          <w:szCs w:val="24"/>
        </w:rPr>
        <w:t>ε αυστριακή</w:t>
      </w:r>
      <w:r w:rsidRPr="00705CDE">
        <w:rPr>
          <w:rFonts w:ascii="Times New Roman" w:hAnsi="Times New Roman" w:cs="Times New Roman"/>
          <w:sz w:val="24"/>
          <w:szCs w:val="24"/>
        </w:rPr>
        <w:t xml:space="preserve"> φυλακή το 1828) </w:t>
      </w:r>
      <w:r w:rsidR="00F65FBB" w:rsidRPr="00705CDE">
        <w:rPr>
          <w:rFonts w:ascii="Times New Roman" w:hAnsi="Times New Roman" w:cs="Times New Roman"/>
          <w:sz w:val="24"/>
          <w:szCs w:val="24"/>
        </w:rPr>
        <w:t xml:space="preserve"> για να αναλάβει την ηγεσία του Αγώνα. </w:t>
      </w:r>
      <w:r w:rsidRPr="00705CDE">
        <w:rPr>
          <w:rFonts w:ascii="Times New Roman" w:hAnsi="Times New Roman" w:cs="Times New Roman"/>
          <w:sz w:val="24"/>
          <w:szCs w:val="24"/>
        </w:rPr>
        <w:t>Γύρω του συσπειρώθηκαν αρ</w:t>
      </w:r>
      <w:r w:rsidR="00F65FBB" w:rsidRPr="00705CDE">
        <w:rPr>
          <w:rFonts w:ascii="Times New Roman" w:hAnsi="Times New Roman" w:cs="Times New Roman"/>
          <w:sz w:val="24"/>
          <w:szCs w:val="24"/>
        </w:rPr>
        <w:t>κετοί οπλαρχηγοί και Φιλικοί</w:t>
      </w:r>
      <w:r w:rsidR="00FF6ABD" w:rsidRPr="00705CDE">
        <w:rPr>
          <w:rFonts w:ascii="Times New Roman" w:hAnsi="Times New Roman" w:cs="Times New Roman"/>
          <w:sz w:val="24"/>
          <w:szCs w:val="24"/>
        </w:rPr>
        <w:t xml:space="preserve">, οι οποίοι διαφωνούσαν με τη μονοπώληση της πολιτικής εξουσίας από τους προεστούς, τους Φαναριώτες και τους ιεράρχες. </w:t>
      </w:r>
      <w:r w:rsidR="00F65FBB" w:rsidRPr="00705CDE">
        <w:rPr>
          <w:rFonts w:ascii="Times New Roman" w:hAnsi="Times New Roman" w:cs="Times New Roman"/>
          <w:sz w:val="24"/>
          <w:szCs w:val="24"/>
        </w:rPr>
        <w:t>Αρχικά ήταν πολιτική σύγκρουση, αλλά</w:t>
      </w:r>
      <w:r w:rsidR="00FF6ABD" w:rsidRPr="00705CDE">
        <w:rPr>
          <w:rFonts w:ascii="Times New Roman" w:hAnsi="Times New Roman" w:cs="Times New Roman"/>
          <w:sz w:val="24"/>
          <w:szCs w:val="24"/>
        </w:rPr>
        <w:t xml:space="preserve"> το 1823 </w:t>
      </w:r>
      <w:r w:rsidR="00F65FBB" w:rsidRPr="00705CDE">
        <w:rPr>
          <w:rFonts w:ascii="Times New Roman" w:hAnsi="Times New Roman" w:cs="Times New Roman"/>
          <w:sz w:val="24"/>
          <w:szCs w:val="24"/>
        </w:rPr>
        <w:t xml:space="preserve">εξελίχθηκε σε ανοιχτή ένοπλη αναμέτρηση. </w:t>
      </w:r>
    </w:p>
    <w:p w14:paraId="35EDBC62" w14:textId="4F8F3A4D" w:rsidR="00F65FBB" w:rsidRPr="00705CDE" w:rsidRDefault="00F65FBB" w:rsidP="00F65FBB">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Αίτια</w:t>
      </w:r>
      <w:r w:rsidR="00FF6ABD" w:rsidRPr="00705CDE">
        <w:rPr>
          <w:rFonts w:ascii="Times New Roman" w:hAnsi="Times New Roman" w:cs="Times New Roman"/>
          <w:b/>
          <w:bCs/>
          <w:sz w:val="24"/>
          <w:szCs w:val="24"/>
        </w:rPr>
        <w:t xml:space="preserve"> εμφυλίου</w:t>
      </w:r>
      <w:r w:rsidRPr="00705CDE">
        <w:rPr>
          <w:rFonts w:ascii="Times New Roman" w:hAnsi="Times New Roman" w:cs="Times New Roman"/>
          <w:b/>
          <w:bCs/>
          <w:sz w:val="24"/>
          <w:szCs w:val="24"/>
        </w:rPr>
        <w:t>:</w:t>
      </w:r>
    </w:p>
    <w:p w14:paraId="302BAF5C" w14:textId="4243A8A2" w:rsidR="00F65FBB" w:rsidRPr="00705CDE" w:rsidRDefault="00F65FBB" w:rsidP="00FF6ABD">
      <w:pPr>
        <w:pStyle w:val="a6"/>
        <w:numPr>
          <w:ilvl w:val="0"/>
          <w:numId w:val="13"/>
        </w:numPr>
        <w:spacing w:line="276" w:lineRule="auto"/>
        <w:rPr>
          <w:rFonts w:ascii="Times New Roman" w:hAnsi="Times New Roman" w:cs="Times New Roman"/>
          <w:sz w:val="24"/>
          <w:szCs w:val="24"/>
        </w:rPr>
      </w:pPr>
      <w:r w:rsidRPr="00705CDE">
        <w:rPr>
          <w:rFonts w:ascii="Times New Roman" w:hAnsi="Times New Roman" w:cs="Times New Roman"/>
          <w:sz w:val="24"/>
          <w:szCs w:val="24"/>
        </w:rPr>
        <w:t>Οι αντιθέσεις ανάμεσα στους Έλληνες που προεπαναστατικά είχαν την</w:t>
      </w:r>
      <w:r w:rsidR="00FF6ABD" w:rsidRPr="00705CDE">
        <w:rPr>
          <w:rFonts w:ascii="Times New Roman" w:hAnsi="Times New Roman" w:cs="Times New Roman"/>
          <w:sz w:val="24"/>
          <w:szCs w:val="24"/>
        </w:rPr>
        <w:t xml:space="preserve"> </w:t>
      </w:r>
      <w:r w:rsidRPr="00705CDE">
        <w:rPr>
          <w:rFonts w:ascii="Times New Roman" w:hAnsi="Times New Roman" w:cs="Times New Roman"/>
          <w:sz w:val="24"/>
          <w:szCs w:val="24"/>
        </w:rPr>
        <w:t>εξουσία και επιδίωκαν να τη διατηρήσουν και τώρα (προεστοί,</w:t>
      </w:r>
      <w:r w:rsidR="00FF6ABD" w:rsidRPr="00705CDE">
        <w:rPr>
          <w:rFonts w:ascii="Times New Roman" w:hAnsi="Times New Roman" w:cs="Times New Roman"/>
          <w:sz w:val="24"/>
          <w:szCs w:val="24"/>
        </w:rPr>
        <w:t xml:space="preserve"> </w:t>
      </w:r>
      <w:r w:rsidRPr="00705CDE">
        <w:rPr>
          <w:rFonts w:ascii="Times New Roman" w:hAnsi="Times New Roman" w:cs="Times New Roman"/>
          <w:sz w:val="24"/>
          <w:szCs w:val="24"/>
        </w:rPr>
        <w:t>Φαναριώτες, ιεράρχες) και σε εκείνους που αναδείχτηκαν στα πεδία των</w:t>
      </w:r>
      <w:r w:rsidR="00FF6ABD" w:rsidRPr="00705CDE">
        <w:rPr>
          <w:rFonts w:ascii="Times New Roman" w:hAnsi="Times New Roman" w:cs="Times New Roman"/>
          <w:sz w:val="24"/>
          <w:szCs w:val="24"/>
        </w:rPr>
        <w:t xml:space="preserve"> </w:t>
      </w:r>
      <w:r w:rsidRPr="00705CDE">
        <w:rPr>
          <w:rFonts w:ascii="Times New Roman" w:hAnsi="Times New Roman" w:cs="Times New Roman"/>
          <w:sz w:val="24"/>
          <w:szCs w:val="24"/>
        </w:rPr>
        <w:t>μαχών και διεκδικούσαν μερίδιο στην εξουσία (οπλαρχηγοί, Φιλικοί).</w:t>
      </w:r>
    </w:p>
    <w:p w14:paraId="16F33836" w14:textId="4B5FED6C" w:rsidR="00F65FBB" w:rsidRPr="00705CDE" w:rsidRDefault="00F65FBB" w:rsidP="00FF6ABD">
      <w:pPr>
        <w:pStyle w:val="a6"/>
        <w:numPr>
          <w:ilvl w:val="0"/>
          <w:numId w:val="13"/>
        </w:numPr>
        <w:spacing w:line="276" w:lineRule="auto"/>
        <w:rPr>
          <w:rFonts w:ascii="Times New Roman" w:hAnsi="Times New Roman" w:cs="Times New Roman"/>
          <w:sz w:val="24"/>
          <w:szCs w:val="24"/>
        </w:rPr>
      </w:pPr>
      <w:r w:rsidRPr="00705CDE">
        <w:rPr>
          <w:rFonts w:ascii="Times New Roman" w:hAnsi="Times New Roman" w:cs="Times New Roman"/>
          <w:sz w:val="24"/>
          <w:szCs w:val="24"/>
        </w:rPr>
        <w:t>Οι τοπικιστικές αντιθέσεις</w:t>
      </w:r>
    </w:p>
    <w:p w14:paraId="0BC036A7" w14:textId="1827B9F9" w:rsidR="00F65FBB" w:rsidRPr="00705CDE" w:rsidRDefault="00F65FBB" w:rsidP="00FF6ABD">
      <w:pPr>
        <w:pStyle w:val="a6"/>
        <w:numPr>
          <w:ilvl w:val="0"/>
          <w:numId w:val="13"/>
        </w:numPr>
        <w:spacing w:line="276" w:lineRule="auto"/>
        <w:rPr>
          <w:rFonts w:ascii="Times New Roman" w:hAnsi="Times New Roman" w:cs="Times New Roman"/>
          <w:sz w:val="24"/>
          <w:szCs w:val="24"/>
        </w:rPr>
      </w:pPr>
      <w:r w:rsidRPr="00705CDE">
        <w:rPr>
          <w:rFonts w:ascii="Times New Roman" w:hAnsi="Times New Roman" w:cs="Times New Roman"/>
          <w:sz w:val="24"/>
          <w:szCs w:val="24"/>
        </w:rPr>
        <w:t>Οι διαφωνίες για τη διαχείριση των χρημάτων του δανείου από την Αγγλία</w:t>
      </w:r>
    </w:p>
    <w:p w14:paraId="67FD5FA2" w14:textId="3B9B6E99" w:rsidR="00F65FBB" w:rsidRPr="00705CDE" w:rsidRDefault="00F65FBB" w:rsidP="00FF6ABD">
      <w:pPr>
        <w:pStyle w:val="a6"/>
        <w:numPr>
          <w:ilvl w:val="0"/>
          <w:numId w:val="13"/>
        </w:numPr>
        <w:spacing w:line="276" w:lineRule="auto"/>
        <w:rPr>
          <w:rFonts w:ascii="Times New Roman" w:hAnsi="Times New Roman" w:cs="Times New Roman"/>
          <w:sz w:val="24"/>
          <w:szCs w:val="24"/>
        </w:rPr>
      </w:pPr>
      <w:r w:rsidRPr="00705CDE">
        <w:rPr>
          <w:rFonts w:ascii="Times New Roman" w:hAnsi="Times New Roman" w:cs="Times New Roman"/>
          <w:sz w:val="24"/>
          <w:szCs w:val="24"/>
        </w:rPr>
        <w:t>Οι καθαρά προσωπικές αντιπαλότητες και φιλοδοξίες.</w:t>
      </w:r>
    </w:p>
    <w:p w14:paraId="1A9728AD" w14:textId="40952990" w:rsidR="00F65FBB" w:rsidRPr="00705CDE" w:rsidRDefault="000513CF" w:rsidP="00F65FBB">
      <w:p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Οι βίαιες </w:t>
      </w:r>
      <w:r w:rsidRPr="00705CDE">
        <w:rPr>
          <w:rFonts w:ascii="Times New Roman" w:hAnsi="Times New Roman" w:cs="Times New Roman"/>
          <w:b/>
          <w:bCs/>
          <w:sz w:val="24"/>
          <w:szCs w:val="24"/>
        </w:rPr>
        <w:t>εμφύλιες συγκρούσεις</w:t>
      </w:r>
      <w:r w:rsidRPr="00705CDE">
        <w:rPr>
          <w:rFonts w:ascii="Times New Roman" w:hAnsi="Times New Roman" w:cs="Times New Roman"/>
          <w:sz w:val="24"/>
          <w:szCs w:val="24"/>
        </w:rPr>
        <w:t xml:space="preserve"> είχαν δυσμενή αντίκτυπο στη διεξαγωγή του πολέμου.</w:t>
      </w:r>
      <w:r w:rsidRPr="00705CDE">
        <w:rPr>
          <w:rFonts w:ascii="Times New Roman" w:hAnsi="Times New Roman" w:cs="Times New Roman"/>
          <w:sz w:val="24"/>
          <w:szCs w:val="24"/>
        </w:rPr>
        <w:t xml:space="preserve"> Χαρακτηριστικά, </w:t>
      </w:r>
      <w:r w:rsidR="00F91A54" w:rsidRPr="00705CDE">
        <w:rPr>
          <w:rFonts w:ascii="Times New Roman" w:hAnsi="Times New Roman" w:cs="Times New Roman"/>
          <w:sz w:val="24"/>
          <w:szCs w:val="24"/>
        </w:rPr>
        <w:t xml:space="preserve">το 1824-25 </w:t>
      </w:r>
      <w:r w:rsidRPr="00705CDE">
        <w:rPr>
          <w:rFonts w:ascii="Times New Roman" w:hAnsi="Times New Roman" w:cs="Times New Roman"/>
          <w:sz w:val="24"/>
          <w:szCs w:val="24"/>
        </w:rPr>
        <w:t>ο</w:t>
      </w:r>
      <w:r w:rsidR="00F65FBB" w:rsidRPr="00705CDE">
        <w:rPr>
          <w:rFonts w:ascii="Times New Roman" w:hAnsi="Times New Roman" w:cs="Times New Roman"/>
          <w:sz w:val="24"/>
          <w:szCs w:val="24"/>
        </w:rPr>
        <w:t xml:space="preserve"> Μαυροκορδάτος και οι Υδραίοι συμμάχησαν με τον</w:t>
      </w:r>
      <w:r w:rsidRPr="00705CDE">
        <w:rPr>
          <w:rFonts w:ascii="Times New Roman" w:hAnsi="Times New Roman" w:cs="Times New Roman"/>
          <w:sz w:val="24"/>
          <w:szCs w:val="24"/>
        </w:rPr>
        <w:t xml:space="preserve"> </w:t>
      </w:r>
      <w:r w:rsidR="00F65FBB" w:rsidRPr="00705CDE">
        <w:rPr>
          <w:rFonts w:ascii="Times New Roman" w:hAnsi="Times New Roman" w:cs="Times New Roman"/>
          <w:sz w:val="24"/>
          <w:szCs w:val="24"/>
        </w:rPr>
        <w:t xml:space="preserve">Ιωάννη Κωλέττη, </w:t>
      </w:r>
      <w:r w:rsidR="00F91A54" w:rsidRPr="00705CDE">
        <w:rPr>
          <w:rFonts w:ascii="Times New Roman" w:hAnsi="Times New Roman" w:cs="Times New Roman"/>
          <w:sz w:val="24"/>
          <w:szCs w:val="24"/>
        </w:rPr>
        <w:t>α</w:t>
      </w:r>
      <w:r w:rsidR="00F65FBB" w:rsidRPr="00705CDE">
        <w:rPr>
          <w:rFonts w:ascii="Times New Roman" w:hAnsi="Times New Roman" w:cs="Times New Roman"/>
          <w:sz w:val="24"/>
          <w:szCs w:val="24"/>
        </w:rPr>
        <w:t>πέκλεισαν τους Πελ/σίους από την εξουσία. Στρατεύματα από τη</w:t>
      </w:r>
      <w:r w:rsidRPr="00705CDE">
        <w:rPr>
          <w:rFonts w:ascii="Times New Roman" w:hAnsi="Times New Roman" w:cs="Times New Roman"/>
          <w:sz w:val="24"/>
          <w:szCs w:val="24"/>
        </w:rPr>
        <w:t xml:space="preserve"> </w:t>
      </w:r>
      <w:r w:rsidR="00F65FBB" w:rsidRPr="00705CDE">
        <w:rPr>
          <w:rFonts w:ascii="Times New Roman" w:hAnsi="Times New Roman" w:cs="Times New Roman"/>
          <w:sz w:val="24"/>
          <w:szCs w:val="24"/>
        </w:rPr>
        <w:t>Στερεά Ελλάδα λεηλάτησαν τη Β. Πελ/σο, αναγκάζοντας τους Πελοποννησίους να</w:t>
      </w:r>
      <w:r w:rsidRPr="00705CDE">
        <w:rPr>
          <w:rFonts w:ascii="Times New Roman" w:hAnsi="Times New Roman" w:cs="Times New Roman"/>
          <w:sz w:val="24"/>
          <w:szCs w:val="24"/>
        </w:rPr>
        <w:t xml:space="preserve"> </w:t>
      </w:r>
      <w:r w:rsidR="00F91A54" w:rsidRPr="00705CDE">
        <w:rPr>
          <w:rFonts w:ascii="Times New Roman" w:hAnsi="Times New Roman" w:cs="Times New Roman"/>
          <w:sz w:val="24"/>
          <w:szCs w:val="24"/>
        </w:rPr>
        <w:t>σ</w:t>
      </w:r>
      <w:r w:rsidR="00F65FBB" w:rsidRPr="00705CDE">
        <w:rPr>
          <w:rFonts w:ascii="Times New Roman" w:hAnsi="Times New Roman" w:cs="Times New Roman"/>
          <w:sz w:val="24"/>
          <w:szCs w:val="24"/>
        </w:rPr>
        <w:t>υνθηκολογήσουν. Φυλάκισαν τον Κολοκοτρώνη και τον Οδυσσέα Ανδρούτσο</w:t>
      </w:r>
      <w:r w:rsidR="000441B0" w:rsidRPr="00705CDE">
        <w:rPr>
          <w:rFonts w:ascii="Times New Roman" w:hAnsi="Times New Roman" w:cs="Times New Roman"/>
          <w:sz w:val="24"/>
          <w:szCs w:val="24"/>
        </w:rPr>
        <w:t>, ο οποίος και δολοφονήθηκε στη φυλακή το 1825</w:t>
      </w:r>
      <w:r w:rsidR="00F65FBB" w:rsidRPr="00705CDE">
        <w:rPr>
          <w:rFonts w:ascii="Times New Roman" w:hAnsi="Times New Roman" w:cs="Times New Roman"/>
          <w:sz w:val="24"/>
          <w:szCs w:val="24"/>
        </w:rPr>
        <w:t>.</w:t>
      </w:r>
      <w:r w:rsidRPr="00705CDE">
        <w:rPr>
          <w:rFonts w:ascii="Times New Roman" w:hAnsi="Times New Roman" w:cs="Times New Roman"/>
          <w:sz w:val="24"/>
          <w:szCs w:val="24"/>
        </w:rPr>
        <w:t xml:space="preserve"> </w:t>
      </w:r>
      <w:r w:rsidR="00F91A54" w:rsidRPr="00705CDE">
        <w:rPr>
          <w:rFonts w:ascii="Times New Roman" w:hAnsi="Times New Roman" w:cs="Times New Roman"/>
          <w:sz w:val="24"/>
          <w:szCs w:val="24"/>
        </w:rPr>
        <w:t xml:space="preserve">Ο Κολοκοτρώνης τελικά </w:t>
      </w:r>
      <w:r w:rsidR="000441B0" w:rsidRPr="00705CDE">
        <w:rPr>
          <w:rFonts w:ascii="Times New Roman" w:hAnsi="Times New Roman" w:cs="Times New Roman"/>
          <w:sz w:val="24"/>
          <w:szCs w:val="24"/>
        </w:rPr>
        <w:t>αποφυλακίστηκε το 1825 για ν’ αντιμετωπίσει την εισβολή του Ιμπραήμ στην Πελοπόννησο.</w:t>
      </w:r>
    </w:p>
    <w:p w14:paraId="2B3CD05A" w14:textId="165831A4" w:rsidR="000441B0" w:rsidRPr="00705CDE" w:rsidRDefault="002A33B2" w:rsidP="000441B0">
      <w:pPr>
        <w:spacing w:line="276" w:lineRule="auto"/>
        <w:rPr>
          <w:rFonts w:ascii="Times New Roman" w:hAnsi="Times New Roman" w:cs="Times New Roman"/>
          <w:sz w:val="24"/>
          <w:szCs w:val="24"/>
        </w:rPr>
      </w:pPr>
      <w:r w:rsidRPr="00705CDE">
        <w:rPr>
          <w:rFonts w:ascii="Times New Roman" w:hAnsi="Times New Roman" w:cs="Times New Roman"/>
          <w:sz w:val="24"/>
          <w:szCs w:val="24"/>
        </w:rPr>
        <w:t>Επίσης, ο</w:t>
      </w:r>
      <w:r w:rsidRPr="00705CDE">
        <w:rPr>
          <w:rFonts w:ascii="Times New Roman" w:hAnsi="Times New Roman" w:cs="Times New Roman"/>
          <w:sz w:val="24"/>
          <w:szCs w:val="24"/>
        </w:rPr>
        <w:t xml:space="preserve">ι προσδοκίες των Ελλήνων για στήριξη του Αγώνα τους από τις μεγάλες δυνάμεις συντέλεσαν στη </w:t>
      </w:r>
      <w:r w:rsidRPr="00705CDE">
        <w:rPr>
          <w:rFonts w:ascii="Times New Roman" w:hAnsi="Times New Roman" w:cs="Times New Roman"/>
          <w:b/>
          <w:bCs/>
          <w:sz w:val="24"/>
          <w:szCs w:val="24"/>
        </w:rPr>
        <w:t>δημιουργία των πρώτων ελληνικών κομμάτων («γαλλικό», «αγγλικό», «ρωσικό»)</w:t>
      </w:r>
      <w:r w:rsidRPr="00705CDE">
        <w:rPr>
          <w:rFonts w:ascii="Times New Roman" w:hAnsi="Times New Roman" w:cs="Times New Roman"/>
          <w:sz w:val="24"/>
          <w:szCs w:val="24"/>
        </w:rPr>
        <w:t>.</w:t>
      </w:r>
    </w:p>
    <w:p w14:paraId="49D2B686" w14:textId="7E10ACF5" w:rsidR="000441B0" w:rsidRPr="00705CDE" w:rsidRDefault="000441B0" w:rsidP="000441B0">
      <w:pPr>
        <w:spacing w:line="276" w:lineRule="auto"/>
        <w:rPr>
          <w:rFonts w:ascii="Times New Roman" w:hAnsi="Times New Roman" w:cs="Times New Roman"/>
          <w:sz w:val="24"/>
          <w:szCs w:val="24"/>
        </w:rPr>
      </w:pPr>
      <w:r w:rsidRPr="00705CDE">
        <w:rPr>
          <w:rFonts w:ascii="Times New Roman" w:hAnsi="Times New Roman" w:cs="Times New Roman"/>
          <w:b/>
          <w:bCs/>
          <w:sz w:val="24"/>
          <w:szCs w:val="24"/>
        </w:rPr>
        <w:lastRenderedPageBreak/>
        <w:t>Η έκβαση της Επανάστασης</w:t>
      </w:r>
      <w:r w:rsidRPr="00705CDE">
        <w:rPr>
          <w:rFonts w:ascii="Times New Roman" w:hAnsi="Times New Roman" w:cs="Times New Roman"/>
          <w:sz w:val="24"/>
          <w:szCs w:val="24"/>
        </w:rPr>
        <w:t>.</w:t>
      </w:r>
    </w:p>
    <w:p w14:paraId="4AE40D02" w14:textId="42C287D3" w:rsidR="007507D8" w:rsidRPr="00705CDE" w:rsidRDefault="001B7F40" w:rsidP="000441B0">
      <w:pPr>
        <w:spacing w:line="276" w:lineRule="auto"/>
        <w:rPr>
          <w:rFonts w:ascii="Times New Roman" w:hAnsi="Times New Roman" w:cs="Times New Roman"/>
          <w:sz w:val="24"/>
          <w:szCs w:val="24"/>
        </w:rPr>
      </w:pPr>
      <w:r w:rsidRPr="00705CDE">
        <w:rPr>
          <w:rFonts w:ascii="Times New Roman" w:hAnsi="Times New Roman" w:cs="Times New Roman"/>
          <w:sz w:val="24"/>
          <w:szCs w:val="24"/>
        </w:rPr>
        <w:t>Η</w:t>
      </w:r>
      <w:r w:rsidR="007507D8" w:rsidRPr="00705CDE">
        <w:rPr>
          <w:rFonts w:ascii="Times New Roman" w:hAnsi="Times New Roman" w:cs="Times New Roman"/>
          <w:sz w:val="24"/>
          <w:szCs w:val="24"/>
        </w:rPr>
        <w:t xml:space="preserve"> ναυμαχία του Ναυαρίνου (1827) όπου οι συνασπισμένες ναυτικές δυνάμεις Γάλλων, Άγγλων και Ρώσων στο πλευρό των Ελλήνων </w:t>
      </w:r>
      <w:r w:rsidRPr="00705CDE">
        <w:rPr>
          <w:rFonts w:ascii="Times New Roman" w:hAnsi="Times New Roman" w:cs="Times New Roman"/>
          <w:sz w:val="24"/>
          <w:szCs w:val="24"/>
        </w:rPr>
        <w:t>κατατρόπωσαν το στόλο των Οθωμανών, ανέδειξε την αυξανόμενη βούληση των «Μεγάλων Δυνάμεων» της εποχής να συμβάλλουν στη δημιουργία ανεξάρτητου ελληνικού κράτους. Οι δυο διεθνείς συνθήκες που περιγράφουν τους όρους της δημιουργίας του είναι:</w:t>
      </w:r>
    </w:p>
    <w:p w14:paraId="29F6E8E7" w14:textId="2EFA1428" w:rsidR="007507D8" w:rsidRPr="00705CDE" w:rsidRDefault="000441B0" w:rsidP="000441B0">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 xml:space="preserve">Πρωτόκολλο Ανεξαρτησίας 1830: </w:t>
      </w:r>
    </w:p>
    <w:p w14:paraId="7279080D" w14:textId="2BD305EA" w:rsidR="000441B0" w:rsidRPr="00705CDE" w:rsidRDefault="000441B0" w:rsidP="00D32598">
      <w:pPr>
        <w:pStyle w:val="a6"/>
        <w:numPr>
          <w:ilvl w:val="0"/>
          <w:numId w:val="14"/>
        </w:num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Προέβλεπε </w:t>
      </w:r>
      <w:r w:rsidR="007507D8" w:rsidRPr="00705CDE">
        <w:rPr>
          <w:rFonts w:ascii="Times New Roman" w:hAnsi="Times New Roman" w:cs="Times New Roman"/>
          <w:sz w:val="24"/>
          <w:szCs w:val="24"/>
        </w:rPr>
        <w:t xml:space="preserve">την αναγνώριση </w:t>
      </w:r>
      <w:r w:rsidR="007507D8" w:rsidRPr="00705CDE">
        <w:rPr>
          <w:rFonts w:ascii="Times New Roman" w:hAnsi="Times New Roman" w:cs="Times New Roman"/>
          <w:b/>
          <w:bCs/>
          <w:sz w:val="24"/>
          <w:szCs w:val="24"/>
        </w:rPr>
        <w:t xml:space="preserve">ανεξάρτητου κράτους που θα </w:t>
      </w:r>
      <w:r w:rsidR="00D32598" w:rsidRPr="00705CDE">
        <w:rPr>
          <w:rFonts w:ascii="Times New Roman" w:hAnsi="Times New Roman" w:cs="Times New Roman"/>
          <w:b/>
          <w:bCs/>
          <w:sz w:val="24"/>
          <w:szCs w:val="24"/>
        </w:rPr>
        <w:t>περιλάμβανε</w:t>
      </w:r>
      <w:r w:rsidR="007507D8" w:rsidRPr="00705CDE">
        <w:rPr>
          <w:rFonts w:ascii="Times New Roman" w:hAnsi="Times New Roman" w:cs="Times New Roman"/>
          <w:b/>
          <w:bCs/>
          <w:sz w:val="24"/>
          <w:szCs w:val="24"/>
        </w:rPr>
        <w:t xml:space="preserve"> την Στερεά Ελλάδα, την Πελοπόννησο και τις Κυκλάδες</w:t>
      </w:r>
      <w:r w:rsidR="007507D8" w:rsidRPr="00705CDE">
        <w:rPr>
          <w:rFonts w:ascii="Times New Roman" w:hAnsi="Times New Roman" w:cs="Times New Roman"/>
          <w:sz w:val="24"/>
          <w:szCs w:val="24"/>
        </w:rPr>
        <w:t xml:space="preserve">, ενώ έμεναν εκτός </w:t>
      </w:r>
      <w:r w:rsidR="007507D8" w:rsidRPr="00705CDE">
        <w:rPr>
          <w:rFonts w:ascii="Times New Roman" w:hAnsi="Times New Roman" w:cs="Times New Roman"/>
          <w:sz w:val="24"/>
          <w:szCs w:val="24"/>
        </w:rPr>
        <w:t xml:space="preserve">του ελληνικού </w:t>
      </w:r>
      <w:r w:rsidR="007507D8" w:rsidRPr="00705CDE">
        <w:rPr>
          <w:rFonts w:ascii="Times New Roman" w:hAnsi="Times New Roman" w:cs="Times New Roman"/>
          <w:sz w:val="24"/>
          <w:szCs w:val="24"/>
        </w:rPr>
        <w:t>κ</w:t>
      </w:r>
      <w:r w:rsidR="007507D8" w:rsidRPr="00705CDE">
        <w:rPr>
          <w:rFonts w:ascii="Times New Roman" w:hAnsi="Times New Roman" w:cs="Times New Roman"/>
          <w:sz w:val="24"/>
          <w:szCs w:val="24"/>
        </w:rPr>
        <w:t>ράτους: Κρήτη, Επτάνησα, Β.Α. Αιγαίο, Δωδεκάνησα,</w:t>
      </w:r>
      <w:r w:rsidR="007507D8" w:rsidRPr="00705CDE">
        <w:rPr>
          <w:rFonts w:ascii="Times New Roman" w:hAnsi="Times New Roman" w:cs="Times New Roman"/>
          <w:sz w:val="24"/>
          <w:szCs w:val="24"/>
        </w:rPr>
        <w:t xml:space="preserve"> </w:t>
      </w:r>
      <w:r w:rsidR="007507D8" w:rsidRPr="00705CDE">
        <w:rPr>
          <w:rFonts w:ascii="Times New Roman" w:hAnsi="Times New Roman" w:cs="Times New Roman"/>
          <w:sz w:val="24"/>
          <w:szCs w:val="24"/>
        </w:rPr>
        <w:t>Θεσσαλία, Ήπειρος, Μακεδονία, Θράκη.</w:t>
      </w:r>
      <w:r w:rsidR="007507D8" w:rsidRPr="00705CDE">
        <w:rPr>
          <w:rFonts w:ascii="Times New Roman" w:hAnsi="Times New Roman" w:cs="Times New Roman"/>
          <w:sz w:val="24"/>
          <w:szCs w:val="24"/>
        </w:rPr>
        <w:t xml:space="preserve"> </w:t>
      </w:r>
    </w:p>
    <w:p w14:paraId="68D47FC5" w14:textId="2AA1039A" w:rsidR="007507D8" w:rsidRPr="00705CDE" w:rsidRDefault="007507D8" w:rsidP="00D32598">
      <w:pPr>
        <w:pStyle w:val="a6"/>
        <w:numPr>
          <w:ilvl w:val="0"/>
          <w:numId w:val="14"/>
        </w:numPr>
        <w:spacing w:line="276" w:lineRule="auto"/>
        <w:rPr>
          <w:rFonts w:ascii="Times New Roman" w:hAnsi="Times New Roman" w:cs="Times New Roman"/>
          <w:b/>
          <w:bCs/>
          <w:sz w:val="24"/>
          <w:szCs w:val="24"/>
        </w:rPr>
      </w:pPr>
      <w:r w:rsidRPr="00705CDE">
        <w:rPr>
          <w:rFonts w:ascii="Times New Roman" w:hAnsi="Times New Roman" w:cs="Times New Roman"/>
          <w:sz w:val="24"/>
          <w:szCs w:val="24"/>
        </w:rPr>
        <w:t xml:space="preserve">Αναγνώριζε ως </w:t>
      </w:r>
      <w:r w:rsidRPr="00705CDE">
        <w:rPr>
          <w:rFonts w:ascii="Times New Roman" w:hAnsi="Times New Roman" w:cs="Times New Roman"/>
          <w:b/>
          <w:bCs/>
          <w:sz w:val="24"/>
          <w:szCs w:val="24"/>
        </w:rPr>
        <w:t>πολίτευμα της χώρας την απόλυτη μοναρχία</w:t>
      </w:r>
    </w:p>
    <w:p w14:paraId="5DCF69CE" w14:textId="31D762E7" w:rsidR="007507D8" w:rsidRPr="00705CDE" w:rsidRDefault="007507D8" w:rsidP="00D32598">
      <w:pPr>
        <w:pStyle w:val="a6"/>
        <w:numPr>
          <w:ilvl w:val="0"/>
          <w:numId w:val="14"/>
        </w:num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Όριζε ως </w:t>
      </w:r>
      <w:r w:rsidRPr="00705CDE">
        <w:rPr>
          <w:rFonts w:ascii="Times New Roman" w:hAnsi="Times New Roman" w:cs="Times New Roman"/>
          <w:b/>
          <w:bCs/>
          <w:sz w:val="24"/>
          <w:szCs w:val="24"/>
        </w:rPr>
        <w:t>εγγυήτριες δυνάμεις την Αγγλία, τη Γαλλία και τη Ρωσία</w:t>
      </w:r>
      <w:r w:rsidRPr="00705CDE">
        <w:rPr>
          <w:rFonts w:ascii="Times New Roman" w:hAnsi="Times New Roman" w:cs="Times New Roman"/>
          <w:sz w:val="24"/>
          <w:szCs w:val="24"/>
        </w:rPr>
        <w:t>.</w:t>
      </w:r>
    </w:p>
    <w:p w14:paraId="55788AB4" w14:textId="0BFB31B8" w:rsidR="001B7F40" w:rsidRPr="00705CDE" w:rsidRDefault="001B7F40" w:rsidP="000441B0">
      <w:p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Το καθεστώς αυτό της εγγύησης ισοδυναμούσε με </w:t>
      </w:r>
      <w:r w:rsidRPr="00705CDE">
        <w:rPr>
          <w:rFonts w:ascii="Times New Roman" w:hAnsi="Times New Roman" w:cs="Times New Roman"/>
          <w:b/>
          <w:bCs/>
          <w:sz w:val="24"/>
          <w:szCs w:val="24"/>
        </w:rPr>
        <w:t>εποπτεία της χώρας</w:t>
      </w:r>
      <w:r w:rsidRPr="00705CDE">
        <w:rPr>
          <w:rFonts w:ascii="Times New Roman" w:hAnsi="Times New Roman" w:cs="Times New Roman"/>
          <w:sz w:val="24"/>
          <w:szCs w:val="24"/>
        </w:rPr>
        <w:t xml:space="preserve"> και του μέλλοντος της από τις τρεις μεγάλες δυνάμεις και επέτρεπε παρεμβάσεις τους στην άσκηση της εθνικής της πολιτικής.</w:t>
      </w:r>
    </w:p>
    <w:p w14:paraId="5D70E35D" w14:textId="53594A4A" w:rsidR="001B7F40" w:rsidRPr="00705CDE" w:rsidRDefault="001B7F40" w:rsidP="000441B0">
      <w:p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Συνθήκη της Κωνσταντινούπολης</w:t>
      </w:r>
      <w:r w:rsidR="00D32598" w:rsidRPr="00705CDE">
        <w:rPr>
          <w:rFonts w:ascii="Times New Roman" w:hAnsi="Times New Roman" w:cs="Times New Roman"/>
          <w:b/>
          <w:bCs/>
          <w:sz w:val="24"/>
          <w:szCs w:val="24"/>
        </w:rPr>
        <w:t>, 1832</w:t>
      </w:r>
    </w:p>
    <w:p w14:paraId="5F80F247" w14:textId="77777777" w:rsidR="00D32598" w:rsidRPr="00705CDE" w:rsidRDefault="00D32598" w:rsidP="000441B0">
      <w:pPr>
        <w:spacing w:line="276" w:lineRule="auto"/>
        <w:rPr>
          <w:rFonts w:ascii="Times New Roman" w:hAnsi="Times New Roman" w:cs="Times New Roman"/>
          <w:b/>
          <w:bCs/>
          <w:sz w:val="24"/>
          <w:szCs w:val="24"/>
        </w:rPr>
      </w:pPr>
      <w:r w:rsidRPr="00705CDE">
        <w:rPr>
          <w:rFonts w:ascii="Times New Roman" w:hAnsi="Times New Roman" w:cs="Times New Roman"/>
          <w:sz w:val="24"/>
          <w:szCs w:val="24"/>
        </w:rPr>
        <w:t xml:space="preserve">Έπειτα από </w:t>
      </w:r>
      <w:r w:rsidRPr="00705CDE">
        <w:rPr>
          <w:rFonts w:ascii="Times New Roman" w:hAnsi="Times New Roman" w:cs="Times New Roman"/>
          <w:sz w:val="24"/>
          <w:szCs w:val="24"/>
        </w:rPr>
        <w:t xml:space="preserve">πολλές </w:t>
      </w:r>
      <w:r w:rsidRPr="00705CDE">
        <w:rPr>
          <w:rFonts w:ascii="Times New Roman" w:hAnsi="Times New Roman" w:cs="Times New Roman"/>
          <w:sz w:val="24"/>
          <w:szCs w:val="24"/>
        </w:rPr>
        <w:t xml:space="preserve">διαπραγματεύσεις, τον </w:t>
      </w:r>
      <w:hyperlink r:id="rId5" w:tooltip="Ιούλιος" w:history="1">
        <w:r w:rsidRPr="00705CDE">
          <w:rPr>
            <w:rStyle w:val="-"/>
            <w:rFonts w:ascii="Times New Roman" w:hAnsi="Times New Roman" w:cs="Times New Roman"/>
            <w:color w:val="auto"/>
            <w:sz w:val="24"/>
            <w:szCs w:val="24"/>
            <w:u w:val="none"/>
          </w:rPr>
          <w:t>Ιούλιο</w:t>
        </w:r>
      </w:hyperlink>
      <w:r w:rsidRPr="00705CDE">
        <w:rPr>
          <w:rFonts w:ascii="Times New Roman" w:hAnsi="Times New Roman" w:cs="Times New Roman"/>
          <w:sz w:val="24"/>
          <w:szCs w:val="24"/>
        </w:rPr>
        <w:t xml:space="preserve"> του 1832, υπογράφτηκε στην </w:t>
      </w:r>
      <w:r w:rsidRPr="00705CDE">
        <w:rPr>
          <w:rFonts w:ascii="Times New Roman" w:hAnsi="Times New Roman" w:cs="Times New Roman"/>
          <w:sz w:val="24"/>
          <w:szCs w:val="24"/>
        </w:rPr>
        <w:t xml:space="preserve">Κωνσταντινούπολη </w:t>
      </w:r>
      <w:r w:rsidRPr="00705CDE">
        <w:rPr>
          <w:rFonts w:ascii="Times New Roman" w:hAnsi="Times New Roman" w:cs="Times New Roman"/>
          <w:sz w:val="24"/>
          <w:szCs w:val="24"/>
        </w:rPr>
        <w:t xml:space="preserve">ο </w:t>
      </w:r>
      <w:r w:rsidRPr="00705CDE">
        <w:rPr>
          <w:rFonts w:ascii="Times New Roman" w:hAnsi="Times New Roman" w:cs="Times New Roman"/>
          <w:b/>
          <w:bCs/>
          <w:sz w:val="24"/>
          <w:szCs w:val="24"/>
        </w:rPr>
        <w:t>τελικός διακανονισμός με τον οποίο</w:t>
      </w:r>
      <w:r w:rsidRPr="00705CDE">
        <w:rPr>
          <w:rFonts w:ascii="Times New Roman" w:hAnsi="Times New Roman" w:cs="Times New Roman"/>
          <w:b/>
          <w:bCs/>
          <w:sz w:val="24"/>
          <w:szCs w:val="24"/>
        </w:rPr>
        <w:t>:</w:t>
      </w:r>
    </w:p>
    <w:p w14:paraId="157743C3" w14:textId="74E2DD99" w:rsidR="00D32598" w:rsidRPr="00705CDE" w:rsidRDefault="00D32598" w:rsidP="00D32598">
      <w:pPr>
        <w:pStyle w:val="a6"/>
        <w:numPr>
          <w:ilvl w:val="0"/>
          <w:numId w:val="15"/>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Η</w:t>
      </w:r>
      <w:r w:rsidRPr="00705CDE">
        <w:rPr>
          <w:rFonts w:ascii="Times New Roman" w:hAnsi="Times New Roman" w:cs="Times New Roman"/>
          <w:b/>
          <w:bCs/>
          <w:sz w:val="24"/>
          <w:szCs w:val="24"/>
        </w:rPr>
        <w:t xml:space="preserve"> Οθωμανική Αυτοκρατορία αποδέχτηκε </w:t>
      </w:r>
      <w:r w:rsidRPr="00705CDE">
        <w:rPr>
          <w:rFonts w:ascii="Times New Roman" w:hAnsi="Times New Roman" w:cs="Times New Roman"/>
          <w:b/>
          <w:bCs/>
          <w:sz w:val="24"/>
          <w:szCs w:val="24"/>
        </w:rPr>
        <w:t>από</w:t>
      </w:r>
      <w:r w:rsidRPr="00705CDE">
        <w:rPr>
          <w:rFonts w:ascii="Times New Roman" w:hAnsi="Times New Roman" w:cs="Times New Roman"/>
          <w:b/>
          <w:bCs/>
          <w:sz w:val="24"/>
          <w:szCs w:val="24"/>
        </w:rPr>
        <w:t xml:space="preserve"> κοινού μαζί με τις τρεις «εγγυήτριες δυνάμεις» (</w:t>
      </w:r>
      <w:hyperlink r:id="rId6" w:tooltip="Αγγλία" w:history="1">
        <w:r w:rsidRPr="00705CDE">
          <w:rPr>
            <w:rStyle w:val="-"/>
            <w:rFonts w:ascii="Times New Roman" w:hAnsi="Times New Roman" w:cs="Times New Roman"/>
            <w:b/>
            <w:bCs/>
            <w:color w:val="auto"/>
            <w:sz w:val="24"/>
            <w:szCs w:val="24"/>
            <w:u w:val="none"/>
          </w:rPr>
          <w:t>Αγγλία</w:t>
        </w:r>
      </w:hyperlink>
      <w:r w:rsidRPr="00705CDE">
        <w:rPr>
          <w:rFonts w:ascii="Times New Roman" w:hAnsi="Times New Roman" w:cs="Times New Roman"/>
          <w:b/>
          <w:bCs/>
          <w:sz w:val="24"/>
          <w:szCs w:val="24"/>
        </w:rPr>
        <w:t xml:space="preserve">, </w:t>
      </w:r>
      <w:hyperlink r:id="rId7" w:tooltip="Γαλλία" w:history="1">
        <w:r w:rsidRPr="00705CDE">
          <w:rPr>
            <w:rStyle w:val="-"/>
            <w:rFonts w:ascii="Times New Roman" w:hAnsi="Times New Roman" w:cs="Times New Roman"/>
            <w:b/>
            <w:bCs/>
            <w:color w:val="auto"/>
            <w:sz w:val="24"/>
            <w:szCs w:val="24"/>
            <w:u w:val="none"/>
          </w:rPr>
          <w:t>Γαλλία</w:t>
        </w:r>
      </w:hyperlink>
      <w:r w:rsidRPr="00705CDE">
        <w:rPr>
          <w:rFonts w:ascii="Times New Roman" w:hAnsi="Times New Roman" w:cs="Times New Roman"/>
          <w:b/>
          <w:bCs/>
          <w:sz w:val="24"/>
          <w:szCs w:val="24"/>
        </w:rPr>
        <w:t xml:space="preserve"> και Ρωσία) και αναγνώρισε την ανεξαρτησία της Ελλάδας και τη γραμμή συνόρων Παγασητικού – Αμβρακικού</w:t>
      </w:r>
      <w:r w:rsidRPr="00705CDE">
        <w:rPr>
          <w:rFonts w:ascii="Times New Roman" w:hAnsi="Times New Roman" w:cs="Times New Roman"/>
          <w:sz w:val="24"/>
          <w:szCs w:val="24"/>
        </w:rPr>
        <w:t>.</w:t>
      </w:r>
      <w:r w:rsidRPr="00705CDE">
        <w:rPr>
          <w:rFonts w:ascii="Times New Roman" w:hAnsi="Times New Roman" w:cs="Times New Roman"/>
          <w:sz w:val="24"/>
          <w:szCs w:val="24"/>
        </w:rPr>
        <w:t xml:space="preserve"> </w:t>
      </w:r>
    </w:p>
    <w:p w14:paraId="0D13D1F7" w14:textId="04824AAB" w:rsidR="001B7F40" w:rsidRPr="00705CDE" w:rsidRDefault="00D32598" w:rsidP="00D32598">
      <w:pPr>
        <w:pStyle w:val="a6"/>
        <w:numPr>
          <w:ilvl w:val="0"/>
          <w:numId w:val="15"/>
        </w:numPr>
        <w:spacing w:line="276" w:lineRule="auto"/>
        <w:rPr>
          <w:rFonts w:ascii="Times New Roman" w:hAnsi="Times New Roman" w:cs="Times New Roman"/>
          <w:sz w:val="24"/>
          <w:szCs w:val="24"/>
        </w:rPr>
      </w:pPr>
      <w:r w:rsidRPr="00705CDE">
        <w:rPr>
          <w:rFonts w:ascii="Times New Roman" w:hAnsi="Times New Roman" w:cs="Times New Roman"/>
          <w:sz w:val="24"/>
          <w:szCs w:val="24"/>
        </w:rPr>
        <w:t xml:space="preserve">Με την ίδια συνθήκη οριζόταν ως </w:t>
      </w:r>
      <w:r w:rsidRPr="00705CDE">
        <w:rPr>
          <w:rFonts w:ascii="Times New Roman" w:hAnsi="Times New Roman" w:cs="Times New Roman"/>
          <w:b/>
          <w:bCs/>
          <w:sz w:val="24"/>
          <w:szCs w:val="24"/>
        </w:rPr>
        <w:t>βασιλιάς της Ελλάδας ο δευτερότοκος γιος του βασιλιά της Βαυαρίας, Όθων.</w:t>
      </w:r>
    </w:p>
    <w:sectPr w:rsidR="001B7F40" w:rsidRPr="00705C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57C"/>
    <w:multiLevelType w:val="hybridMultilevel"/>
    <w:tmpl w:val="D11826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217A8"/>
    <w:multiLevelType w:val="hybridMultilevel"/>
    <w:tmpl w:val="6E36AB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B06733"/>
    <w:multiLevelType w:val="hybridMultilevel"/>
    <w:tmpl w:val="B0B6B3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E4FAE"/>
    <w:multiLevelType w:val="hybridMultilevel"/>
    <w:tmpl w:val="F91401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93073CF"/>
    <w:multiLevelType w:val="hybridMultilevel"/>
    <w:tmpl w:val="1D9C65FA"/>
    <w:lvl w:ilvl="0" w:tplc="BA5C0D40">
      <w:numFmt w:val="bullet"/>
      <w:lvlText w:val="-"/>
      <w:lvlJc w:val="left"/>
      <w:pPr>
        <w:ind w:left="720" w:hanging="360"/>
      </w:pPr>
      <w:rPr>
        <w:rFonts w:ascii="Times New Roman" w:eastAsiaTheme="minorHAnsi" w:hAnsi="Times New Roman"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B7067D"/>
    <w:multiLevelType w:val="hybridMultilevel"/>
    <w:tmpl w:val="4FACF3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9F6E07"/>
    <w:multiLevelType w:val="hybridMultilevel"/>
    <w:tmpl w:val="AF6C41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DB1CB4"/>
    <w:multiLevelType w:val="hybridMultilevel"/>
    <w:tmpl w:val="B824D5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5B3E30"/>
    <w:multiLevelType w:val="hybridMultilevel"/>
    <w:tmpl w:val="EEEC9A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0B3C1B"/>
    <w:multiLevelType w:val="hybridMultilevel"/>
    <w:tmpl w:val="1CCAB6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4561D7"/>
    <w:multiLevelType w:val="hybridMultilevel"/>
    <w:tmpl w:val="6D92EC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0B027FD"/>
    <w:multiLevelType w:val="hybridMultilevel"/>
    <w:tmpl w:val="C2BC60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BA76E79"/>
    <w:multiLevelType w:val="hybridMultilevel"/>
    <w:tmpl w:val="5238BF44"/>
    <w:lvl w:ilvl="0" w:tplc="FFFFFFFF">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D011A3"/>
    <w:multiLevelType w:val="hybridMultilevel"/>
    <w:tmpl w:val="8E0E59D6"/>
    <w:lvl w:ilvl="0" w:tplc="04080001">
      <w:start w:val="1"/>
      <w:numFmt w:val="bullet"/>
      <w:lvlText w:val=""/>
      <w:lvlJc w:val="left"/>
      <w:pPr>
        <w:ind w:left="720" w:hanging="360"/>
      </w:pPr>
      <w:rPr>
        <w:rFonts w:ascii="Symbol" w:hAnsi="Symbol" w:hint="default"/>
      </w:rPr>
    </w:lvl>
    <w:lvl w:ilvl="1" w:tplc="BA5C0D40">
      <w:numFmt w:val="bullet"/>
      <w:lvlText w:val="-"/>
      <w:lvlJc w:val="left"/>
      <w:pPr>
        <w:ind w:left="1440" w:hanging="360"/>
      </w:pPr>
      <w:rPr>
        <w:rFonts w:ascii="Times New Roman" w:eastAsiaTheme="minorHAnsi"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587C42"/>
    <w:multiLevelType w:val="hybridMultilevel"/>
    <w:tmpl w:val="6C322E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5E00E10"/>
    <w:multiLevelType w:val="hybridMultilevel"/>
    <w:tmpl w:val="B30A35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35720FE"/>
    <w:multiLevelType w:val="hybridMultilevel"/>
    <w:tmpl w:val="E054B0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77140100"/>
    <w:multiLevelType w:val="hybridMultilevel"/>
    <w:tmpl w:val="1292B6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A6F559C"/>
    <w:multiLevelType w:val="hybridMultilevel"/>
    <w:tmpl w:val="235CD3A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66738205">
    <w:abstractNumId w:val="7"/>
  </w:num>
  <w:num w:numId="2" w16cid:durableId="649098310">
    <w:abstractNumId w:val="16"/>
  </w:num>
  <w:num w:numId="3" w16cid:durableId="1664166334">
    <w:abstractNumId w:val="3"/>
  </w:num>
  <w:num w:numId="4" w16cid:durableId="1263538203">
    <w:abstractNumId w:val="0"/>
  </w:num>
  <w:num w:numId="5" w16cid:durableId="1381979182">
    <w:abstractNumId w:val="13"/>
  </w:num>
  <w:num w:numId="6" w16cid:durableId="1761214579">
    <w:abstractNumId w:val="18"/>
  </w:num>
  <w:num w:numId="7" w16cid:durableId="1812090982">
    <w:abstractNumId w:val="12"/>
  </w:num>
  <w:num w:numId="8" w16cid:durableId="320236781">
    <w:abstractNumId w:val="4"/>
  </w:num>
  <w:num w:numId="9" w16cid:durableId="583495258">
    <w:abstractNumId w:val="9"/>
  </w:num>
  <w:num w:numId="10" w16cid:durableId="1689793046">
    <w:abstractNumId w:val="5"/>
  </w:num>
  <w:num w:numId="11" w16cid:durableId="722826039">
    <w:abstractNumId w:val="8"/>
  </w:num>
  <w:num w:numId="12" w16cid:durableId="201599945">
    <w:abstractNumId w:val="1"/>
  </w:num>
  <w:num w:numId="13" w16cid:durableId="2133207103">
    <w:abstractNumId w:val="6"/>
  </w:num>
  <w:num w:numId="14" w16cid:durableId="1117481699">
    <w:abstractNumId w:val="10"/>
  </w:num>
  <w:num w:numId="15" w16cid:durableId="1431242837">
    <w:abstractNumId w:val="11"/>
  </w:num>
  <w:num w:numId="16" w16cid:durableId="298994969">
    <w:abstractNumId w:val="2"/>
  </w:num>
  <w:num w:numId="17" w16cid:durableId="252476573">
    <w:abstractNumId w:val="17"/>
  </w:num>
  <w:num w:numId="18" w16cid:durableId="1554073173">
    <w:abstractNumId w:val="14"/>
  </w:num>
  <w:num w:numId="19" w16cid:durableId="49423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97"/>
    <w:rsid w:val="00027C98"/>
    <w:rsid w:val="0003166E"/>
    <w:rsid w:val="000441B0"/>
    <w:rsid w:val="000513CF"/>
    <w:rsid w:val="000F158E"/>
    <w:rsid w:val="00104C38"/>
    <w:rsid w:val="0019330F"/>
    <w:rsid w:val="001B7F40"/>
    <w:rsid w:val="001C55D6"/>
    <w:rsid w:val="002406B2"/>
    <w:rsid w:val="00263034"/>
    <w:rsid w:val="00281D97"/>
    <w:rsid w:val="002A33B2"/>
    <w:rsid w:val="002C49B2"/>
    <w:rsid w:val="003132F3"/>
    <w:rsid w:val="00362108"/>
    <w:rsid w:val="00382835"/>
    <w:rsid w:val="00382A33"/>
    <w:rsid w:val="0038624A"/>
    <w:rsid w:val="003C1007"/>
    <w:rsid w:val="00454FCC"/>
    <w:rsid w:val="004A23B2"/>
    <w:rsid w:val="004C4224"/>
    <w:rsid w:val="0054607E"/>
    <w:rsid w:val="00553789"/>
    <w:rsid w:val="005E0B88"/>
    <w:rsid w:val="00657E2E"/>
    <w:rsid w:val="006B622E"/>
    <w:rsid w:val="00705CDE"/>
    <w:rsid w:val="007507D8"/>
    <w:rsid w:val="00751D35"/>
    <w:rsid w:val="00843146"/>
    <w:rsid w:val="00846AE4"/>
    <w:rsid w:val="008B7CA8"/>
    <w:rsid w:val="008E7F2C"/>
    <w:rsid w:val="00985EFB"/>
    <w:rsid w:val="00A124CE"/>
    <w:rsid w:val="00A74023"/>
    <w:rsid w:val="00AA3E58"/>
    <w:rsid w:val="00AD4C42"/>
    <w:rsid w:val="00B066BD"/>
    <w:rsid w:val="00B2380E"/>
    <w:rsid w:val="00B71894"/>
    <w:rsid w:val="00BB7E9B"/>
    <w:rsid w:val="00C2418F"/>
    <w:rsid w:val="00C26AE4"/>
    <w:rsid w:val="00C31CD9"/>
    <w:rsid w:val="00C33E65"/>
    <w:rsid w:val="00C958B0"/>
    <w:rsid w:val="00CE0883"/>
    <w:rsid w:val="00D32598"/>
    <w:rsid w:val="00D70505"/>
    <w:rsid w:val="00DA27AA"/>
    <w:rsid w:val="00DE0BDF"/>
    <w:rsid w:val="00E07BBD"/>
    <w:rsid w:val="00E85EA1"/>
    <w:rsid w:val="00F06A7D"/>
    <w:rsid w:val="00F65FBB"/>
    <w:rsid w:val="00F70B1C"/>
    <w:rsid w:val="00F91A54"/>
    <w:rsid w:val="00FB4D26"/>
    <w:rsid w:val="00FE024C"/>
    <w:rsid w:val="00FF6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5E1F"/>
  <w15:chartTrackingRefBased/>
  <w15:docId w15:val="{97B69C66-692F-4033-B032-A1BE4DCF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81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81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81D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81D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81D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81D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1D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1D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1D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1D9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81D9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81D9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81D9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81D9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81D9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1D9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1D9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1D97"/>
    <w:rPr>
      <w:rFonts w:eastAsiaTheme="majorEastAsia" w:cstheme="majorBidi"/>
      <w:color w:val="272727" w:themeColor="text1" w:themeTint="D8"/>
    </w:rPr>
  </w:style>
  <w:style w:type="paragraph" w:styleId="a3">
    <w:name w:val="Title"/>
    <w:basedOn w:val="a"/>
    <w:next w:val="a"/>
    <w:link w:val="Char"/>
    <w:uiPriority w:val="10"/>
    <w:qFormat/>
    <w:rsid w:val="00281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1D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1D9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81D9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1D97"/>
    <w:pPr>
      <w:spacing w:before="160"/>
      <w:jc w:val="center"/>
    </w:pPr>
    <w:rPr>
      <w:i/>
      <w:iCs/>
      <w:color w:val="404040" w:themeColor="text1" w:themeTint="BF"/>
    </w:rPr>
  </w:style>
  <w:style w:type="character" w:customStyle="1" w:styleId="Char1">
    <w:name w:val="Απόσπασμα Char"/>
    <w:basedOn w:val="a0"/>
    <w:link w:val="a5"/>
    <w:uiPriority w:val="29"/>
    <w:rsid w:val="00281D97"/>
    <w:rPr>
      <w:i/>
      <w:iCs/>
      <w:color w:val="404040" w:themeColor="text1" w:themeTint="BF"/>
    </w:rPr>
  </w:style>
  <w:style w:type="paragraph" w:styleId="a6">
    <w:name w:val="List Paragraph"/>
    <w:basedOn w:val="a"/>
    <w:uiPriority w:val="34"/>
    <w:qFormat/>
    <w:rsid w:val="00281D97"/>
    <w:pPr>
      <w:ind w:left="720"/>
      <w:contextualSpacing/>
    </w:pPr>
  </w:style>
  <w:style w:type="character" w:styleId="a7">
    <w:name w:val="Intense Emphasis"/>
    <w:basedOn w:val="a0"/>
    <w:uiPriority w:val="21"/>
    <w:qFormat/>
    <w:rsid w:val="00281D97"/>
    <w:rPr>
      <w:i/>
      <w:iCs/>
      <w:color w:val="0F4761" w:themeColor="accent1" w:themeShade="BF"/>
    </w:rPr>
  </w:style>
  <w:style w:type="paragraph" w:styleId="a8">
    <w:name w:val="Intense Quote"/>
    <w:basedOn w:val="a"/>
    <w:next w:val="a"/>
    <w:link w:val="Char2"/>
    <w:uiPriority w:val="30"/>
    <w:qFormat/>
    <w:rsid w:val="00281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81D97"/>
    <w:rPr>
      <w:i/>
      <w:iCs/>
      <w:color w:val="0F4761" w:themeColor="accent1" w:themeShade="BF"/>
    </w:rPr>
  </w:style>
  <w:style w:type="character" w:styleId="a9">
    <w:name w:val="Intense Reference"/>
    <w:basedOn w:val="a0"/>
    <w:uiPriority w:val="32"/>
    <w:qFormat/>
    <w:rsid w:val="00281D97"/>
    <w:rPr>
      <w:b/>
      <w:bCs/>
      <w:smallCaps/>
      <w:color w:val="0F4761" w:themeColor="accent1" w:themeShade="BF"/>
      <w:spacing w:val="5"/>
    </w:rPr>
  </w:style>
  <w:style w:type="character" w:styleId="-">
    <w:name w:val="Hyperlink"/>
    <w:basedOn w:val="a0"/>
    <w:uiPriority w:val="99"/>
    <w:unhideWhenUsed/>
    <w:rsid w:val="00F06A7D"/>
    <w:rPr>
      <w:color w:val="467886" w:themeColor="hyperlink"/>
      <w:u w:val="single"/>
    </w:rPr>
  </w:style>
  <w:style w:type="character" w:styleId="aa">
    <w:name w:val="Unresolved Mention"/>
    <w:basedOn w:val="a0"/>
    <w:uiPriority w:val="99"/>
    <w:semiHidden/>
    <w:unhideWhenUsed/>
    <w:rsid w:val="00F06A7D"/>
    <w:rPr>
      <w:color w:val="605E5C"/>
      <w:shd w:val="clear" w:color="auto" w:fill="E1DFDD"/>
    </w:rPr>
  </w:style>
  <w:style w:type="paragraph" w:styleId="Web">
    <w:name w:val="Normal (Web)"/>
    <w:basedOn w:val="a"/>
    <w:uiPriority w:val="99"/>
    <w:semiHidden/>
    <w:unhideWhenUsed/>
    <w:rsid w:val="00B238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13281">
      <w:bodyDiv w:val="1"/>
      <w:marLeft w:val="0"/>
      <w:marRight w:val="0"/>
      <w:marTop w:val="0"/>
      <w:marBottom w:val="0"/>
      <w:divBdr>
        <w:top w:val="none" w:sz="0" w:space="0" w:color="auto"/>
        <w:left w:val="none" w:sz="0" w:space="0" w:color="auto"/>
        <w:bottom w:val="none" w:sz="0" w:space="0" w:color="auto"/>
        <w:right w:val="none" w:sz="0" w:space="0" w:color="auto"/>
      </w:divBdr>
    </w:div>
    <w:div w:id="11927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pedia.org/wiki/%CE%93%CE%B1%CE%BB%CE%BB%CE%AF%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1%CE%B3%CE%B3%CE%BB%CE%AF%CE%B1" TargetMode="External"/><Relationship Id="rId5" Type="http://schemas.openxmlformats.org/officeDocument/2006/relationships/hyperlink" Target="https://el.wikipedia.org/wiki/%CE%99%CE%BF%CF%8D%CE%BB%CE%B9%CE%BF%CF%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1616</Words>
  <Characters>8731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aggelika sapouna</dc:creator>
  <cp:keywords/>
  <dc:description/>
  <cp:lastModifiedBy>aggelika sapouna</cp:lastModifiedBy>
  <cp:revision>14</cp:revision>
  <dcterms:created xsi:type="dcterms:W3CDTF">2025-04-21T14:44:00Z</dcterms:created>
  <dcterms:modified xsi:type="dcterms:W3CDTF">2025-04-21T17:39:00Z</dcterms:modified>
</cp:coreProperties>
</file>