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4131" w14:textId="277D5BCF" w:rsidR="00291BEB" w:rsidRPr="004D7E08" w:rsidRDefault="004D7E08" w:rsidP="00291BEB">
      <w:pPr>
        <w:spacing w:after="0" w:line="360" w:lineRule="auto"/>
        <w:jc w:val="both"/>
        <w:rPr>
          <w:rFonts w:ascii="Times New Roman" w:hAnsi="Times New Roman" w:cs="Times New Roman"/>
          <w:b/>
          <w:bCs/>
          <w:sz w:val="24"/>
          <w:szCs w:val="24"/>
          <w:u w:val="single"/>
        </w:rPr>
      </w:pPr>
      <w:r w:rsidRPr="004D7E08">
        <w:rPr>
          <w:rFonts w:ascii="Times New Roman" w:hAnsi="Times New Roman" w:cs="Times New Roman"/>
          <w:b/>
          <w:bCs/>
          <w:sz w:val="24"/>
          <w:szCs w:val="24"/>
          <w:u w:val="single"/>
        </w:rPr>
        <w:t>ΣΥΧΝΑ ΕΠΑΝΑΛΑΜΒΑΝΟΜΕΝΕΣ ΕΡΩΤΗΣΕΙΣ / ΟΡΙΣΜΟΙ ΣΤΗΝ Τ.Θ.</w:t>
      </w:r>
      <w:r w:rsidR="00291BEB" w:rsidRPr="004D7E08">
        <w:rPr>
          <w:rFonts w:ascii="Times New Roman" w:hAnsi="Times New Roman" w:cs="Times New Roman"/>
          <w:b/>
          <w:bCs/>
          <w:i/>
          <w:iCs/>
          <w:sz w:val="24"/>
          <w:szCs w:val="24"/>
          <w:u w:val="single"/>
        </w:rPr>
        <w:t xml:space="preserve"> </w:t>
      </w:r>
    </w:p>
    <w:p w14:paraId="0D400356" w14:textId="77777777" w:rsidR="00BD32E8" w:rsidRDefault="00BD32E8" w:rsidP="00F70024">
      <w:pPr>
        <w:pStyle w:val="paragraph"/>
        <w:spacing w:before="0" w:beforeAutospacing="0" w:after="0" w:afterAutospacing="0" w:line="360" w:lineRule="auto"/>
        <w:jc w:val="both"/>
        <w:textAlignment w:val="baseline"/>
        <w:rPr>
          <w:rStyle w:val="normaltextrun"/>
          <w:rFonts w:asciiTheme="minorHAnsi" w:eastAsiaTheme="majorEastAsia" w:hAnsiTheme="minorHAnsi" w:cstheme="minorHAnsi"/>
          <w:i/>
          <w:iCs/>
          <w:color w:val="000009"/>
        </w:rPr>
      </w:pPr>
    </w:p>
    <w:p w14:paraId="0747867C" w14:textId="5EA59D00" w:rsidR="000523D5" w:rsidRPr="007036A1" w:rsidRDefault="000523D5" w:rsidP="00BD32E8">
      <w:pPr>
        <w:pStyle w:val="paragraph"/>
        <w:spacing w:before="0" w:beforeAutospacing="0" w:after="0" w:afterAutospacing="0" w:line="360" w:lineRule="auto"/>
        <w:jc w:val="both"/>
        <w:textAlignment w:val="baseline"/>
        <w:rPr>
          <w:b/>
          <w:bCs/>
          <w:i/>
          <w:iCs/>
          <w:u w:val="single"/>
        </w:rPr>
      </w:pPr>
      <w:r w:rsidRPr="007036A1">
        <w:rPr>
          <w:b/>
          <w:bCs/>
          <w:i/>
          <w:iCs/>
          <w:u w:val="single"/>
        </w:rPr>
        <w:t>Φιλική Εταιρεία</w:t>
      </w:r>
    </w:p>
    <w:p w14:paraId="539CF6CD" w14:textId="6B85AA83" w:rsidR="000523D5" w:rsidRPr="00705CDE" w:rsidRDefault="000523D5" w:rsidP="000523D5">
      <w:pPr>
        <w:pStyle w:val="a6"/>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Τ</w:t>
      </w:r>
      <w:r w:rsidRPr="00705CDE">
        <w:rPr>
          <w:rFonts w:ascii="Times New Roman" w:hAnsi="Times New Roman" w:cs="Times New Roman"/>
          <w:sz w:val="24"/>
          <w:szCs w:val="24"/>
        </w:rPr>
        <w:t xml:space="preserve">ην Επανάσταση του 1821 προετοίμασε η </w:t>
      </w:r>
      <w:r w:rsidRPr="00705CDE">
        <w:rPr>
          <w:rFonts w:ascii="Times New Roman" w:hAnsi="Times New Roman" w:cs="Times New Roman"/>
          <w:b/>
          <w:bCs/>
          <w:i/>
          <w:iCs/>
          <w:sz w:val="24"/>
          <w:szCs w:val="24"/>
        </w:rPr>
        <w:t>Φιλική Εταιρεία</w:t>
      </w:r>
      <w:r w:rsidRPr="00705CDE">
        <w:rPr>
          <w:rFonts w:ascii="Times New Roman" w:hAnsi="Times New Roman" w:cs="Times New Roman"/>
          <w:sz w:val="24"/>
          <w:szCs w:val="24"/>
        </w:rPr>
        <w:t xml:space="preserve">, μυστική επαναστατική οργάνωση που </w:t>
      </w:r>
      <w:r w:rsidRPr="00705CDE">
        <w:rPr>
          <w:rFonts w:ascii="Times New Roman" w:hAnsi="Times New Roman" w:cs="Times New Roman"/>
          <w:b/>
          <w:bCs/>
          <w:sz w:val="24"/>
          <w:szCs w:val="24"/>
        </w:rPr>
        <w:t xml:space="preserve">ιδρύθηκε το 1814 στην </w:t>
      </w:r>
      <w:proofErr w:type="spellStart"/>
      <w:r w:rsidRPr="00705CDE">
        <w:rPr>
          <w:rFonts w:ascii="Times New Roman" w:hAnsi="Times New Roman" w:cs="Times New Roman"/>
          <w:b/>
          <w:bCs/>
          <w:sz w:val="24"/>
          <w:szCs w:val="24"/>
        </w:rPr>
        <w:t>Οδησσό</w:t>
      </w:r>
      <w:proofErr w:type="spellEnd"/>
      <w:r w:rsidRPr="00705CDE">
        <w:rPr>
          <w:rFonts w:ascii="Times New Roman" w:hAnsi="Times New Roman" w:cs="Times New Roman"/>
          <w:b/>
          <w:bCs/>
          <w:sz w:val="24"/>
          <w:szCs w:val="24"/>
        </w:rPr>
        <w:t xml:space="preserve"> της Ρωσίας</w:t>
      </w:r>
      <w:r w:rsidRPr="00705CDE">
        <w:rPr>
          <w:rFonts w:ascii="Times New Roman" w:hAnsi="Times New Roman" w:cs="Times New Roman"/>
          <w:sz w:val="24"/>
          <w:szCs w:val="24"/>
        </w:rPr>
        <w:t xml:space="preserve"> από τρεις Έλληνες εμπόρους, </w:t>
      </w:r>
      <w:r w:rsidRPr="00705CDE">
        <w:rPr>
          <w:rFonts w:ascii="Times New Roman" w:hAnsi="Times New Roman" w:cs="Times New Roman"/>
          <w:b/>
          <w:bCs/>
          <w:sz w:val="24"/>
          <w:szCs w:val="24"/>
        </w:rPr>
        <w:t xml:space="preserve">τον Εμμανουήλ Ξάνθο, τον Νικόλαο </w:t>
      </w:r>
      <w:proofErr w:type="spellStart"/>
      <w:r w:rsidRPr="00705CDE">
        <w:rPr>
          <w:rFonts w:ascii="Times New Roman" w:hAnsi="Times New Roman" w:cs="Times New Roman"/>
          <w:b/>
          <w:bCs/>
          <w:sz w:val="24"/>
          <w:szCs w:val="24"/>
        </w:rPr>
        <w:t>Σκουφά</w:t>
      </w:r>
      <w:proofErr w:type="spellEnd"/>
      <w:r w:rsidRPr="00705CDE">
        <w:rPr>
          <w:rFonts w:ascii="Times New Roman" w:hAnsi="Times New Roman" w:cs="Times New Roman"/>
          <w:b/>
          <w:bCs/>
          <w:sz w:val="24"/>
          <w:szCs w:val="24"/>
        </w:rPr>
        <w:t xml:space="preserve"> και τον Αθανάσιο Τσακάλωφ</w:t>
      </w:r>
      <w:r w:rsidRPr="00705CDE">
        <w:rPr>
          <w:rFonts w:ascii="Times New Roman" w:hAnsi="Times New Roman" w:cs="Times New Roman"/>
          <w:sz w:val="24"/>
          <w:szCs w:val="24"/>
        </w:rPr>
        <w:t xml:space="preserve">. </w:t>
      </w:r>
    </w:p>
    <w:p w14:paraId="47B507FD" w14:textId="01EB600D" w:rsidR="000523D5" w:rsidRPr="00705CDE" w:rsidRDefault="000523D5" w:rsidP="000523D5">
      <w:pPr>
        <w:pStyle w:val="a6"/>
        <w:numPr>
          <w:ilvl w:val="0"/>
          <w:numId w:val="1"/>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Σκοπός των Φιλικών</w:t>
      </w:r>
      <w:r w:rsidRPr="00705CDE">
        <w:rPr>
          <w:rFonts w:ascii="Times New Roman" w:hAnsi="Times New Roman" w:cs="Times New Roman"/>
          <w:sz w:val="24"/>
          <w:szCs w:val="24"/>
        </w:rPr>
        <w:t xml:space="preserve"> ήταν να προκληθεί, όταν παρουσιαζόταν η κατάλληλη ευκαιρία, </w:t>
      </w:r>
      <w:r w:rsidRPr="00705CDE">
        <w:rPr>
          <w:rFonts w:ascii="Times New Roman" w:hAnsi="Times New Roman" w:cs="Times New Roman"/>
          <w:b/>
          <w:bCs/>
          <w:sz w:val="24"/>
          <w:szCs w:val="24"/>
        </w:rPr>
        <w:t>γενική επανάσταση των Ελλήνων για την απελευθέρωση από τους Οθωμανούς Τούρκους</w:t>
      </w:r>
      <w:r w:rsidRPr="00705CDE">
        <w:rPr>
          <w:rFonts w:ascii="Times New Roman" w:hAnsi="Times New Roman" w:cs="Times New Roman"/>
          <w:sz w:val="24"/>
          <w:szCs w:val="24"/>
        </w:rPr>
        <w:t xml:space="preserve">. </w:t>
      </w:r>
    </w:p>
    <w:p w14:paraId="46BC9B49" w14:textId="0BD3A7ED" w:rsidR="000523D5" w:rsidRPr="00705CDE" w:rsidRDefault="000523D5" w:rsidP="000523D5">
      <w:pPr>
        <w:pStyle w:val="a6"/>
        <w:numPr>
          <w:ilvl w:val="0"/>
          <w:numId w:val="1"/>
        </w:numPr>
        <w:spacing w:line="276" w:lineRule="auto"/>
        <w:rPr>
          <w:rFonts w:ascii="Times New Roman" w:hAnsi="Times New Roman" w:cs="Times New Roman"/>
          <w:sz w:val="24"/>
          <w:szCs w:val="24"/>
        </w:rPr>
      </w:pPr>
      <w:r w:rsidRPr="00705CDE">
        <w:rPr>
          <w:rFonts w:ascii="Times New Roman" w:hAnsi="Times New Roman" w:cs="Times New Roman"/>
          <w:b/>
          <w:bCs/>
          <w:sz w:val="24"/>
          <w:szCs w:val="24"/>
        </w:rPr>
        <w:t>Στόχο</w:t>
      </w:r>
      <w:r>
        <w:rPr>
          <w:rFonts w:ascii="Times New Roman" w:hAnsi="Times New Roman" w:cs="Times New Roman"/>
          <w:b/>
          <w:bCs/>
          <w:sz w:val="24"/>
          <w:szCs w:val="24"/>
        </w:rPr>
        <w:t>ς</w:t>
      </w:r>
      <w:r w:rsidRPr="00705CDE">
        <w:rPr>
          <w:rFonts w:ascii="Times New Roman" w:hAnsi="Times New Roman" w:cs="Times New Roman"/>
          <w:b/>
          <w:bCs/>
          <w:sz w:val="24"/>
          <w:szCs w:val="24"/>
        </w:rPr>
        <w:t xml:space="preserve"> των Φιλικών</w:t>
      </w:r>
      <w:r w:rsidRPr="00705CDE">
        <w:rPr>
          <w:rFonts w:ascii="Times New Roman" w:hAnsi="Times New Roman" w:cs="Times New Roman"/>
          <w:sz w:val="24"/>
          <w:szCs w:val="24"/>
        </w:rPr>
        <w:t xml:space="preserve">, σε πρώτη φάση, ήταν </w:t>
      </w:r>
      <w:r w:rsidRPr="00705CDE">
        <w:rPr>
          <w:rFonts w:ascii="Times New Roman" w:hAnsi="Times New Roman" w:cs="Times New Roman"/>
          <w:b/>
          <w:bCs/>
          <w:sz w:val="24"/>
          <w:szCs w:val="24"/>
        </w:rPr>
        <w:t xml:space="preserve">να </w:t>
      </w:r>
      <w:r>
        <w:rPr>
          <w:rFonts w:ascii="Times New Roman" w:hAnsi="Times New Roman" w:cs="Times New Roman"/>
          <w:b/>
          <w:bCs/>
          <w:sz w:val="24"/>
          <w:szCs w:val="24"/>
        </w:rPr>
        <w:t>μυ</w:t>
      </w:r>
      <w:r w:rsidRPr="00705CDE">
        <w:rPr>
          <w:rFonts w:ascii="Times New Roman" w:hAnsi="Times New Roman" w:cs="Times New Roman"/>
          <w:b/>
          <w:bCs/>
          <w:sz w:val="24"/>
          <w:szCs w:val="24"/>
        </w:rPr>
        <w:t>ήσουν στην Εταιρεία όσο το δυνατόν περισσότερους σημαίνοντες Έλληνες</w:t>
      </w:r>
      <w:r>
        <w:rPr>
          <w:rFonts w:ascii="Times New Roman" w:hAnsi="Times New Roman" w:cs="Times New Roman"/>
          <w:b/>
          <w:bCs/>
          <w:sz w:val="24"/>
          <w:szCs w:val="24"/>
        </w:rPr>
        <w:t xml:space="preserve"> </w:t>
      </w:r>
      <w:r>
        <w:rPr>
          <w:rFonts w:ascii="Times New Roman" w:hAnsi="Times New Roman" w:cs="Times New Roman"/>
          <w:sz w:val="24"/>
          <w:szCs w:val="24"/>
        </w:rPr>
        <w:t xml:space="preserve">και όντως έκαναν </w:t>
      </w:r>
      <w:r w:rsidRPr="00705CDE">
        <w:rPr>
          <w:rFonts w:ascii="Times New Roman" w:hAnsi="Times New Roman" w:cs="Times New Roman"/>
          <w:sz w:val="24"/>
          <w:szCs w:val="24"/>
        </w:rPr>
        <w:t xml:space="preserve">μέλη της Εταιρείας τους σημαντικότερους κλέφτες και αρματολούς της εποχής, καθώς και εμπόρους, διανοούμενους και κληρικούς. </w:t>
      </w:r>
    </w:p>
    <w:p w14:paraId="6C59112D" w14:textId="6F439BCF" w:rsidR="000523D5" w:rsidRPr="00705CDE" w:rsidRDefault="000523D5" w:rsidP="000523D5">
      <w:pPr>
        <w:pStyle w:val="a6"/>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Αρχικά ανέθεσαν </w:t>
      </w:r>
      <w:r w:rsidRPr="00705CDE">
        <w:rPr>
          <w:rFonts w:ascii="Times New Roman" w:hAnsi="Times New Roman" w:cs="Times New Roman"/>
          <w:b/>
          <w:bCs/>
          <w:sz w:val="24"/>
          <w:szCs w:val="24"/>
        </w:rPr>
        <w:t>την ηγεσία στον Ιωάννη Καποδίστρια</w:t>
      </w:r>
      <w:r w:rsidRPr="00705CDE">
        <w:rPr>
          <w:rFonts w:ascii="Times New Roman" w:hAnsi="Times New Roman" w:cs="Times New Roman"/>
          <w:sz w:val="24"/>
          <w:szCs w:val="24"/>
        </w:rPr>
        <w:t xml:space="preserve">, υπουργό Εξωτερικών τότε της Ρωσίας, ώστε μέσω αυτού </w:t>
      </w:r>
      <w:r w:rsidRPr="00705CDE">
        <w:rPr>
          <w:rFonts w:ascii="Times New Roman" w:hAnsi="Times New Roman" w:cs="Times New Roman"/>
          <w:b/>
          <w:bCs/>
          <w:sz w:val="24"/>
          <w:szCs w:val="24"/>
        </w:rPr>
        <w:t xml:space="preserve">να εξασφαλίσουν την υποστήριξη της </w:t>
      </w:r>
      <w:proofErr w:type="spellStart"/>
      <w:r w:rsidRPr="00705CDE">
        <w:rPr>
          <w:rFonts w:ascii="Times New Roman" w:hAnsi="Times New Roman" w:cs="Times New Roman"/>
          <w:b/>
          <w:bCs/>
          <w:sz w:val="24"/>
          <w:szCs w:val="24"/>
        </w:rPr>
        <w:t>κραταιάς</w:t>
      </w:r>
      <w:proofErr w:type="spellEnd"/>
      <w:r w:rsidRPr="00705CDE">
        <w:rPr>
          <w:rFonts w:ascii="Times New Roman" w:hAnsi="Times New Roman" w:cs="Times New Roman"/>
          <w:b/>
          <w:bCs/>
          <w:sz w:val="24"/>
          <w:szCs w:val="24"/>
        </w:rPr>
        <w:t xml:space="preserve"> και ομόθρησκης Ρωσίας</w:t>
      </w:r>
      <w:r w:rsidRPr="00705C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Ο</w:t>
      </w:r>
      <w:r w:rsidRPr="00705CDE">
        <w:rPr>
          <w:rFonts w:ascii="Times New Roman" w:hAnsi="Times New Roman" w:cs="Times New Roman"/>
          <w:b/>
          <w:bCs/>
          <w:sz w:val="24"/>
          <w:szCs w:val="24"/>
        </w:rPr>
        <w:t xml:space="preserve"> Καποδίστριας </w:t>
      </w:r>
      <w:r w:rsidRPr="00B2380E">
        <w:rPr>
          <w:rFonts w:ascii="Times New Roman" w:hAnsi="Times New Roman" w:cs="Times New Roman"/>
          <w:b/>
          <w:bCs/>
          <w:sz w:val="24"/>
          <w:szCs w:val="24"/>
        </w:rPr>
        <w:t xml:space="preserve">αρνήθηκε </w:t>
      </w:r>
      <w:r w:rsidRPr="00B2380E">
        <w:rPr>
          <w:rFonts w:ascii="Times New Roman" w:hAnsi="Times New Roman" w:cs="Times New Roman"/>
          <w:sz w:val="24"/>
          <w:szCs w:val="24"/>
        </w:rPr>
        <w:t xml:space="preserve">επειδή έκρινε πως οι περιστάσεις δεν ευνοούσαν την επιτυχία </w:t>
      </w:r>
      <w:r w:rsidRPr="00705CDE">
        <w:rPr>
          <w:rFonts w:ascii="Times New Roman" w:hAnsi="Times New Roman" w:cs="Times New Roman"/>
          <w:sz w:val="24"/>
          <w:szCs w:val="24"/>
        </w:rPr>
        <w:t>του</w:t>
      </w:r>
      <w:r w:rsidRPr="00B2380E">
        <w:rPr>
          <w:rFonts w:ascii="Times New Roman" w:hAnsi="Times New Roman" w:cs="Times New Roman"/>
          <w:sz w:val="24"/>
          <w:szCs w:val="24"/>
        </w:rPr>
        <w:t xml:space="preserve"> εγχειρήματος</w:t>
      </w:r>
      <w:r w:rsidRPr="00705CDE">
        <w:rPr>
          <w:rFonts w:ascii="Times New Roman" w:hAnsi="Times New Roman" w:cs="Times New Roman"/>
          <w:sz w:val="24"/>
          <w:szCs w:val="24"/>
        </w:rPr>
        <w:t xml:space="preserve">. </w:t>
      </w:r>
      <w:r w:rsidRPr="00B2380E">
        <w:rPr>
          <w:rFonts w:ascii="Times New Roman" w:hAnsi="Times New Roman" w:cs="Times New Roman"/>
          <w:sz w:val="24"/>
          <w:szCs w:val="24"/>
        </w:rPr>
        <w:t>Επιπλέον, τόσο οι</w:t>
      </w:r>
      <w:r w:rsidRPr="00705CDE">
        <w:rPr>
          <w:rFonts w:ascii="Times New Roman" w:hAnsi="Times New Roman" w:cs="Times New Roman"/>
          <w:sz w:val="24"/>
          <w:szCs w:val="24"/>
        </w:rPr>
        <w:t xml:space="preserve"> απόψεις</w:t>
      </w:r>
      <w:r w:rsidRPr="00B2380E">
        <w:rPr>
          <w:rFonts w:ascii="Times New Roman" w:hAnsi="Times New Roman" w:cs="Times New Roman"/>
          <w:sz w:val="24"/>
          <w:szCs w:val="24"/>
        </w:rPr>
        <w:t xml:space="preserve"> του όσο και η ιδιότητά του ως </w:t>
      </w:r>
      <w:r w:rsidRPr="00705CDE">
        <w:rPr>
          <w:rFonts w:ascii="Times New Roman" w:hAnsi="Times New Roman" w:cs="Times New Roman"/>
          <w:sz w:val="24"/>
          <w:szCs w:val="24"/>
        </w:rPr>
        <w:t xml:space="preserve">Ρώσου </w:t>
      </w:r>
      <w:r w:rsidRPr="00B2380E">
        <w:rPr>
          <w:rFonts w:ascii="Times New Roman" w:hAnsi="Times New Roman" w:cs="Times New Roman"/>
          <w:sz w:val="24"/>
          <w:szCs w:val="24"/>
        </w:rPr>
        <w:t>διπλωμάτη δεν ήταν συμβατές με τις ριζοσπαστικές ιδέες που ενέπνεαν τη δράση της Φιλικής Εταιρείας.</w:t>
      </w:r>
    </w:p>
    <w:p w14:paraId="5846889D" w14:textId="64638170" w:rsidR="000523D5" w:rsidRPr="004D0B01" w:rsidRDefault="000523D5" w:rsidP="000523D5">
      <w:pPr>
        <w:pStyle w:val="a6"/>
        <w:numPr>
          <w:ilvl w:val="0"/>
          <w:numId w:val="3"/>
        </w:numPr>
        <w:spacing w:line="276" w:lineRule="auto"/>
        <w:rPr>
          <w:rFonts w:ascii="Times New Roman" w:hAnsi="Times New Roman" w:cs="Times New Roman"/>
          <w:b/>
          <w:bCs/>
          <w:sz w:val="24"/>
          <w:szCs w:val="24"/>
        </w:rPr>
      </w:pPr>
      <w:r w:rsidRPr="00705CDE">
        <w:rPr>
          <w:rFonts w:ascii="Times New Roman" w:hAnsi="Times New Roman" w:cs="Times New Roman"/>
          <w:b/>
          <w:bCs/>
          <w:sz w:val="24"/>
          <w:szCs w:val="24"/>
        </w:rPr>
        <w:t>Η ηγεσία της Εταιρείας δόθηκε εν τέλει, στις αρχές του 1820,</w:t>
      </w:r>
      <w:r w:rsidRPr="00705CDE">
        <w:rPr>
          <w:rFonts w:ascii="Times New Roman" w:hAnsi="Times New Roman" w:cs="Times New Roman"/>
          <w:sz w:val="24"/>
          <w:szCs w:val="24"/>
        </w:rPr>
        <w:t xml:space="preserve"> στον </w:t>
      </w:r>
      <w:r w:rsidRPr="00705CDE">
        <w:rPr>
          <w:rFonts w:ascii="Times New Roman" w:hAnsi="Times New Roman" w:cs="Times New Roman"/>
          <w:b/>
          <w:bCs/>
          <w:i/>
          <w:iCs/>
          <w:sz w:val="24"/>
          <w:szCs w:val="24"/>
        </w:rPr>
        <w:t>Αλέξανδρο Υψηλάντη</w:t>
      </w:r>
      <w:r w:rsidRPr="00705CDE">
        <w:rPr>
          <w:rFonts w:ascii="Times New Roman" w:hAnsi="Times New Roman" w:cs="Times New Roman"/>
          <w:sz w:val="24"/>
          <w:szCs w:val="24"/>
        </w:rPr>
        <w:t xml:space="preserve">, γόνο επιφανούς οικογένειας </w:t>
      </w:r>
      <w:proofErr w:type="spellStart"/>
      <w:r w:rsidRPr="00705CDE">
        <w:rPr>
          <w:rFonts w:ascii="Times New Roman" w:hAnsi="Times New Roman" w:cs="Times New Roman"/>
          <w:b/>
          <w:bCs/>
          <w:i/>
          <w:iCs/>
          <w:sz w:val="24"/>
          <w:szCs w:val="24"/>
        </w:rPr>
        <w:t>Φαναριωτών</w:t>
      </w:r>
      <w:proofErr w:type="spellEnd"/>
      <w:r w:rsidRPr="00705CDE">
        <w:rPr>
          <w:rFonts w:ascii="Times New Roman" w:hAnsi="Times New Roman" w:cs="Times New Roman"/>
          <w:sz w:val="24"/>
          <w:szCs w:val="24"/>
        </w:rPr>
        <w:t xml:space="preserve"> στην υπηρεσία τότε του Ρώσου τσάρου</w:t>
      </w:r>
      <w:r w:rsidRPr="00705CDE">
        <w:rPr>
          <w:rFonts w:ascii="Times New Roman" w:hAnsi="Times New Roman" w:cs="Times New Roman"/>
          <w:b/>
          <w:bCs/>
          <w:sz w:val="24"/>
          <w:szCs w:val="24"/>
        </w:rPr>
        <w:t xml:space="preserve">. </w:t>
      </w:r>
      <w:r>
        <w:rPr>
          <w:rFonts w:ascii="Times New Roman" w:hAnsi="Times New Roman" w:cs="Times New Roman"/>
          <w:b/>
          <w:bCs/>
          <w:sz w:val="24"/>
          <w:szCs w:val="24"/>
        </w:rPr>
        <w:t>Ο Αλ. Υψηλάντης ηγήθηκε της Επανάστασης των Παραδουνάβιων Ηγεμονιών</w:t>
      </w:r>
      <w:r w:rsidR="004D0B01">
        <w:rPr>
          <w:rFonts w:ascii="Times New Roman" w:hAnsi="Times New Roman" w:cs="Times New Roman"/>
          <w:b/>
          <w:bCs/>
          <w:sz w:val="24"/>
          <w:szCs w:val="24"/>
        </w:rPr>
        <w:t xml:space="preserve"> τον Φεβρουάριο του 1821</w:t>
      </w:r>
      <w:r>
        <w:rPr>
          <w:rFonts w:ascii="Times New Roman" w:hAnsi="Times New Roman" w:cs="Times New Roman"/>
          <w:b/>
          <w:bCs/>
          <w:sz w:val="24"/>
          <w:szCs w:val="24"/>
        </w:rPr>
        <w:t xml:space="preserve">, </w:t>
      </w:r>
      <w:r>
        <w:rPr>
          <w:rFonts w:ascii="Times New Roman" w:hAnsi="Times New Roman" w:cs="Times New Roman"/>
          <w:sz w:val="24"/>
          <w:szCs w:val="24"/>
        </w:rPr>
        <w:t xml:space="preserve">η οποία κατεστάλη από τους Οθωμανούς με την ανοχή </w:t>
      </w:r>
      <w:r w:rsidR="004D0B01">
        <w:rPr>
          <w:rFonts w:ascii="Times New Roman" w:hAnsi="Times New Roman" w:cs="Times New Roman"/>
          <w:sz w:val="24"/>
          <w:szCs w:val="24"/>
        </w:rPr>
        <w:t xml:space="preserve">των Ρώσων. Ο Α. Υψηλάντης αιχμαλωτίστηκε και πέθανε σε </w:t>
      </w:r>
      <w:proofErr w:type="spellStart"/>
      <w:r w:rsidR="004D0B01">
        <w:rPr>
          <w:rFonts w:ascii="Times New Roman" w:hAnsi="Times New Roman" w:cs="Times New Roman"/>
          <w:sz w:val="24"/>
          <w:szCs w:val="24"/>
        </w:rPr>
        <w:t>αυστροουγγρική</w:t>
      </w:r>
      <w:proofErr w:type="spellEnd"/>
      <w:r w:rsidR="004D0B01">
        <w:rPr>
          <w:rFonts w:ascii="Times New Roman" w:hAnsi="Times New Roman" w:cs="Times New Roman"/>
          <w:sz w:val="24"/>
          <w:szCs w:val="24"/>
        </w:rPr>
        <w:t xml:space="preserve"> φυλακή.</w:t>
      </w:r>
    </w:p>
    <w:p w14:paraId="63BE1F29" w14:textId="461B805B" w:rsidR="004D0B01" w:rsidRPr="004D0B01" w:rsidRDefault="004D0B01" w:rsidP="000523D5">
      <w:pPr>
        <w:pStyle w:val="a6"/>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Μετά τον θάνατο του Αλέξανδρου Υψηλάντη, επικεφαλής της Φιλικής Εταιρείας τέθηκε ο αδελφός του Δημήτριος Υψηλάντης, </w:t>
      </w:r>
      <w:r w:rsidRPr="004D0B01">
        <w:rPr>
          <w:rFonts w:ascii="Times New Roman" w:hAnsi="Times New Roman" w:cs="Times New Roman"/>
          <w:sz w:val="24"/>
          <w:szCs w:val="24"/>
        </w:rPr>
        <w:t xml:space="preserve">ο οποίος κατέβηκε στην Ελλάδα και συνεργάστηκε με τους </w:t>
      </w:r>
      <w:proofErr w:type="spellStart"/>
      <w:r w:rsidRPr="004D0B01">
        <w:rPr>
          <w:rFonts w:ascii="Times New Roman" w:hAnsi="Times New Roman" w:cs="Times New Roman"/>
          <w:sz w:val="24"/>
          <w:szCs w:val="24"/>
        </w:rPr>
        <w:t>κλεφταρματολούς</w:t>
      </w:r>
      <w:proofErr w:type="spellEnd"/>
      <w:r w:rsidRPr="004D0B01">
        <w:rPr>
          <w:rFonts w:ascii="Times New Roman" w:hAnsi="Times New Roman" w:cs="Times New Roman"/>
          <w:sz w:val="24"/>
          <w:szCs w:val="24"/>
        </w:rPr>
        <w:t xml:space="preserve"> στον αγώνα κατά των Οθωμανών.</w:t>
      </w:r>
    </w:p>
    <w:p w14:paraId="3D647D2C" w14:textId="77777777" w:rsidR="004D0B01" w:rsidRDefault="004D0B01" w:rsidP="00BD32E8">
      <w:pPr>
        <w:pStyle w:val="paragraph"/>
        <w:spacing w:before="0" w:beforeAutospacing="0" w:after="0" w:afterAutospacing="0" w:line="360" w:lineRule="auto"/>
        <w:jc w:val="both"/>
        <w:textAlignment w:val="baseline"/>
        <w:rPr>
          <w:b/>
          <w:bCs/>
          <w:i/>
          <w:iCs/>
        </w:rPr>
      </w:pPr>
    </w:p>
    <w:p w14:paraId="20CAC0E5" w14:textId="77777777" w:rsidR="00483F19" w:rsidRDefault="00483F19" w:rsidP="00BD32E8">
      <w:pPr>
        <w:pStyle w:val="paragraph"/>
        <w:spacing w:before="0" w:beforeAutospacing="0" w:after="0" w:afterAutospacing="0" w:line="360" w:lineRule="auto"/>
        <w:jc w:val="both"/>
        <w:textAlignment w:val="baseline"/>
        <w:rPr>
          <w:b/>
          <w:bCs/>
          <w:i/>
          <w:iCs/>
          <w:u w:val="single"/>
        </w:rPr>
      </w:pPr>
    </w:p>
    <w:p w14:paraId="3BC5CD6D" w14:textId="5F96370C" w:rsidR="00BD32E8" w:rsidRPr="007036A1" w:rsidRDefault="00BD32E8" w:rsidP="00BD32E8">
      <w:pPr>
        <w:pStyle w:val="paragraph"/>
        <w:spacing w:before="0" w:beforeAutospacing="0" w:after="0" w:afterAutospacing="0" w:line="360" w:lineRule="auto"/>
        <w:jc w:val="both"/>
        <w:textAlignment w:val="baseline"/>
        <w:rPr>
          <w:b/>
          <w:bCs/>
          <w:i/>
          <w:iCs/>
          <w:u w:val="single"/>
        </w:rPr>
      </w:pPr>
      <w:r w:rsidRPr="007036A1">
        <w:rPr>
          <w:b/>
          <w:bCs/>
          <w:i/>
          <w:iCs/>
          <w:u w:val="single"/>
        </w:rPr>
        <w:t>Ανατολικό ζήτημα</w:t>
      </w:r>
    </w:p>
    <w:p w14:paraId="3560B8C9" w14:textId="77251FFA" w:rsidR="00BD32E8" w:rsidRPr="00CF6593" w:rsidRDefault="00BD32E8" w:rsidP="00F70024">
      <w:pPr>
        <w:pStyle w:val="paragraph"/>
        <w:spacing w:before="0" w:beforeAutospacing="0" w:after="0" w:afterAutospacing="0" w:line="360" w:lineRule="auto"/>
        <w:jc w:val="both"/>
        <w:textAlignment w:val="baseline"/>
        <w:rPr>
          <w:rFonts w:eastAsiaTheme="majorEastAsia"/>
          <w:color w:val="000009"/>
        </w:rPr>
      </w:pPr>
      <w:r w:rsidRPr="00CF6593">
        <w:rPr>
          <w:rFonts w:eastAsiaTheme="majorEastAsia"/>
          <w:b/>
          <w:bCs/>
          <w:color w:val="000009"/>
        </w:rPr>
        <w:t>Ανατολικό Ζήτημα</w:t>
      </w:r>
      <w:r w:rsidRPr="00CF6593">
        <w:rPr>
          <w:rFonts w:eastAsiaTheme="majorEastAsia"/>
          <w:color w:val="000009"/>
        </w:rPr>
        <w:t xml:space="preserve"> ονομάζεται το </w:t>
      </w:r>
      <w:r w:rsidRPr="00CF6593">
        <w:rPr>
          <w:rFonts w:eastAsiaTheme="majorEastAsia"/>
          <w:b/>
          <w:bCs/>
          <w:color w:val="000009"/>
        </w:rPr>
        <w:t>διεθνές ζήτημα</w:t>
      </w:r>
      <w:r w:rsidRPr="00CF6593">
        <w:rPr>
          <w:rFonts w:eastAsiaTheme="majorEastAsia"/>
          <w:color w:val="000009"/>
        </w:rPr>
        <w:t xml:space="preserve"> που προκλήθηκε από τη </w:t>
      </w:r>
      <w:r w:rsidRPr="00CF6593">
        <w:rPr>
          <w:rFonts w:eastAsiaTheme="majorEastAsia"/>
          <w:b/>
          <w:bCs/>
          <w:color w:val="000009"/>
        </w:rPr>
        <w:t>βαθμιαία υποχώρηση της ισχύος της Οθωμανικής Αυτοκρατορίας</w:t>
      </w:r>
      <w:r w:rsidRPr="00CF6593">
        <w:rPr>
          <w:rFonts w:eastAsiaTheme="majorEastAsia"/>
          <w:color w:val="000009"/>
        </w:rPr>
        <w:t xml:space="preserve"> από τον 18</w:t>
      </w:r>
      <w:r w:rsidRPr="00CF6593">
        <w:rPr>
          <w:rFonts w:eastAsiaTheme="majorEastAsia"/>
          <w:color w:val="000009"/>
          <w:vertAlign w:val="superscript"/>
        </w:rPr>
        <w:t>ο</w:t>
      </w:r>
      <w:r w:rsidRPr="00CF6593">
        <w:rPr>
          <w:rFonts w:eastAsiaTheme="majorEastAsia"/>
          <w:color w:val="000009"/>
        </w:rPr>
        <w:t xml:space="preserve"> αι. </w:t>
      </w:r>
      <w:r w:rsidR="00CF6593">
        <w:rPr>
          <w:rFonts w:eastAsiaTheme="majorEastAsia"/>
          <w:color w:val="000009"/>
        </w:rPr>
        <w:t xml:space="preserve">και μετά </w:t>
      </w:r>
      <w:r w:rsidRPr="00CF6593">
        <w:rPr>
          <w:rFonts w:eastAsiaTheme="majorEastAsia"/>
          <w:color w:val="000009"/>
        </w:rPr>
        <w:t xml:space="preserve">και </w:t>
      </w:r>
      <w:r w:rsidRPr="00CF6593">
        <w:rPr>
          <w:rFonts w:eastAsiaTheme="majorEastAsia"/>
          <w:b/>
          <w:bCs/>
          <w:color w:val="000009"/>
        </w:rPr>
        <w:t xml:space="preserve">την </w:t>
      </w:r>
      <w:r w:rsidR="002949F2" w:rsidRPr="00CF6593">
        <w:rPr>
          <w:rFonts w:eastAsiaTheme="majorEastAsia"/>
          <w:b/>
          <w:bCs/>
          <w:color w:val="000009"/>
        </w:rPr>
        <w:t>ανα</w:t>
      </w:r>
      <w:r w:rsidRPr="00CF6593">
        <w:rPr>
          <w:rFonts w:eastAsiaTheme="majorEastAsia"/>
          <w:b/>
          <w:bCs/>
          <w:color w:val="000009"/>
        </w:rPr>
        <w:t>πλήρωση του κενού</w:t>
      </w:r>
      <w:r w:rsidRPr="00CF6593">
        <w:rPr>
          <w:rFonts w:eastAsiaTheme="majorEastAsia"/>
          <w:color w:val="000009"/>
        </w:rPr>
        <w:t xml:space="preserve"> που προέκυψε από αυτή την υποχώρηση στην Εγγύς Ανατολή και ιδίως</w:t>
      </w:r>
      <w:r w:rsidR="002949F2" w:rsidRPr="00CF6593">
        <w:rPr>
          <w:rFonts w:eastAsiaTheme="majorEastAsia"/>
          <w:color w:val="000009"/>
        </w:rPr>
        <w:t xml:space="preserve"> στα Βαλκάνια, </w:t>
      </w:r>
      <w:r w:rsidR="002949F2" w:rsidRPr="00CF6593">
        <w:rPr>
          <w:rFonts w:eastAsiaTheme="majorEastAsia"/>
          <w:b/>
          <w:bCs/>
          <w:color w:val="000009"/>
        </w:rPr>
        <w:t>από την πλευρά των Δυνάμεων της εποχής</w:t>
      </w:r>
      <w:r w:rsidR="002949F2" w:rsidRPr="00CF6593">
        <w:rPr>
          <w:rFonts w:eastAsiaTheme="majorEastAsia"/>
          <w:color w:val="000009"/>
        </w:rPr>
        <w:t xml:space="preserve"> (Ρωσία, Γερμανία, Αυστροουγγαρία, Γαλλία, Μ. Βρετανία)</w:t>
      </w:r>
    </w:p>
    <w:p w14:paraId="2AF84CE9" w14:textId="77777777" w:rsidR="002949F2" w:rsidRDefault="002949F2" w:rsidP="00F70024">
      <w:pPr>
        <w:pStyle w:val="paragraph"/>
        <w:spacing w:before="0" w:beforeAutospacing="0" w:after="0" w:afterAutospacing="0" w:line="360" w:lineRule="auto"/>
        <w:jc w:val="both"/>
        <w:textAlignment w:val="baseline"/>
        <w:rPr>
          <w:rFonts w:asciiTheme="minorHAnsi" w:eastAsiaTheme="majorEastAsia" w:hAnsiTheme="minorHAnsi" w:cstheme="minorHAnsi"/>
          <w:i/>
          <w:iCs/>
          <w:color w:val="000009"/>
        </w:rPr>
      </w:pPr>
    </w:p>
    <w:p w14:paraId="661C586B" w14:textId="46D08F2F" w:rsidR="0038143E" w:rsidRPr="00E73963" w:rsidRDefault="00EC0E48" w:rsidP="00F70024">
      <w:pPr>
        <w:pStyle w:val="paragraph"/>
        <w:spacing w:before="0" w:beforeAutospacing="0" w:after="0" w:afterAutospacing="0" w:line="360" w:lineRule="auto"/>
        <w:jc w:val="both"/>
        <w:textAlignment w:val="baseline"/>
        <w:rPr>
          <w:rFonts w:eastAsiaTheme="majorEastAsia"/>
          <w:b/>
          <w:bCs/>
          <w:i/>
          <w:iCs/>
          <w:color w:val="000009"/>
          <w:u w:val="single"/>
        </w:rPr>
      </w:pPr>
      <w:r w:rsidRPr="00E73963">
        <w:rPr>
          <w:rFonts w:eastAsiaTheme="majorEastAsia"/>
          <w:b/>
          <w:bCs/>
          <w:i/>
          <w:iCs/>
          <w:color w:val="000009"/>
          <w:u w:val="single"/>
        </w:rPr>
        <w:lastRenderedPageBreak/>
        <w:t>Η Μεγάλη Ιδέα</w:t>
      </w:r>
    </w:p>
    <w:p w14:paraId="27C072C3" w14:textId="1B18B4F8" w:rsidR="00EC0E48" w:rsidRPr="004D7E08" w:rsidRDefault="00EC0E48" w:rsidP="00F70024">
      <w:pPr>
        <w:pStyle w:val="paragraph"/>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Η ανασύσταση ενός ελληνικού κράτους που να περιλαμβάνει όλη την ιστορική επικράτεια του ελληνισμού, στα όρια του βυζαντινού κράτους σε γενικές γραμμές.</w:t>
      </w:r>
    </w:p>
    <w:p w14:paraId="351A86E7" w14:textId="7B3D21CE" w:rsidR="00EC0E48" w:rsidRPr="007036A1" w:rsidRDefault="00EC0E48" w:rsidP="00F70024">
      <w:pPr>
        <w:pStyle w:val="paragraph"/>
        <w:spacing w:before="0" w:beforeAutospacing="0" w:after="0" w:afterAutospacing="0" w:line="360" w:lineRule="auto"/>
        <w:jc w:val="both"/>
        <w:textAlignment w:val="baseline"/>
        <w:rPr>
          <w:rFonts w:eastAsiaTheme="majorEastAsia"/>
          <w:b/>
          <w:bCs/>
          <w:i/>
          <w:iCs/>
          <w:color w:val="000009"/>
          <w:u w:val="single"/>
        </w:rPr>
      </w:pPr>
      <w:r w:rsidRPr="007036A1">
        <w:rPr>
          <w:rFonts w:eastAsiaTheme="majorEastAsia"/>
          <w:b/>
          <w:bCs/>
          <w:i/>
          <w:iCs/>
          <w:color w:val="000009"/>
          <w:u w:val="single"/>
        </w:rPr>
        <w:t xml:space="preserve">Ο </w:t>
      </w:r>
      <w:r w:rsidR="004D0B01" w:rsidRPr="007036A1">
        <w:rPr>
          <w:rFonts w:eastAsiaTheme="majorEastAsia"/>
          <w:b/>
          <w:bCs/>
          <w:i/>
          <w:iCs/>
          <w:color w:val="000009"/>
          <w:u w:val="single"/>
        </w:rPr>
        <w:t>Α</w:t>
      </w:r>
      <w:r w:rsidRPr="007036A1">
        <w:rPr>
          <w:rFonts w:eastAsiaTheme="majorEastAsia"/>
          <w:b/>
          <w:bCs/>
          <w:i/>
          <w:iCs/>
          <w:color w:val="000009"/>
          <w:u w:val="single"/>
        </w:rPr>
        <w:t>λυτρωτισμός</w:t>
      </w:r>
    </w:p>
    <w:p w14:paraId="4D9C1AD1" w14:textId="412C4852" w:rsidR="00EC0E48" w:rsidRPr="004D7E08" w:rsidRDefault="00954385" w:rsidP="00F70024">
      <w:pPr>
        <w:pStyle w:val="paragraph"/>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 xml:space="preserve">Η εθνική πολιτική για την απελευθέρωση των </w:t>
      </w:r>
      <w:r w:rsidRPr="004D7E08">
        <w:rPr>
          <w:rFonts w:eastAsiaTheme="majorEastAsia"/>
          <w:b/>
          <w:bCs/>
          <w:color w:val="000009"/>
        </w:rPr>
        <w:t>αλύτρωτων ιστορικών ελληνικών τόπων</w:t>
      </w:r>
      <w:r w:rsidRPr="004D7E08">
        <w:rPr>
          <w:rFonts w:eastAsiaTheme="majorEastAsia"/>
          <w:color w:val="000009"/>
        </w:rPr>
        <w:t xml:space="preserve"> και την </w:t>
      </w:r>
      <w:r w:rsidRPr="004D7E08">
        <w:rPr>
          <w:rFonts w:eastAsiaTheme="majorEastAsia"/>
          <w:b/>
          <w:bCs/>
          <w:color w:val="000009"/>
        </w:rPr>
        <w:t>υλοποίηση της Μεγάλης Ιδέας</w:t>
      </w:r>
      <w:r w:rsidRPr="004D7E08">
        <w:rPr>
          <w:rFonts w:eastAsiaTheme="majorEastAsia"/>
          <w:color w:val="000009"/>
        </w:rPr>
        <w:t xml:space="preserve">, </w:t>
      </w:r>
      <w:r w:rsidR="00F63DBB" w:rsidRPr="004D7E08">
        <w:rPr>
          <w:rFonts w:eastAsiaTheme="majorEastAsia"/>
          <w:color w:val="000009"/>
        </w:rPr>
        <w:t xml:space="preserve">απέκτησε </w:t>
      </w:r>
      <w:r w:rsidRPr="004D7E08">
        <w:rPr>
          <w:rFonts w:eastAsiaTheme="majorEastAsia"/>
          <w:color w:val="000009"/>
        </w:rPr>
        <w:t>ευρύτατη εθνική συναίνεση</w:t>
      </w:r>
      <w:r w:rsidR="00F63DBB" w:rsidRPr="004D7E08">
        <w:rPr>
          <w:rFonts w:eastAsiaTheme="majorEastAsia"/>
          <w:color w:val="000009"/>
        </w:rPr>
        <w:t xml:space="preserve">. </w:t>
      </w:r>
      <w:r w:rsidRPr="004D7E08">
        <w:rPr>
          <w:rFonts w:eastAsiaTheme="majorEastAsia"/>
          <w:color w:val="000009"/>
        </w:rPr>
        <w:t xml:space="preserve"> </w:t>
      </w:r>
      <w:r w:rsidR="00F63DBB" w:rsidRPr="004D7E08">
        <w:rPr>
          <w:rFonts w:eastAsiaTheme="majorEastAsia"/>
          <w:color w:val="000009"/>
        </w:rPr>
        <w:t xml:space="preserve"> </w:t>
      </w:r>
      <w:r w:rsidR="00F63DBB" w:rsidRPr="004D7E08">
        <w:rPr>
          <w:rFonts w:eastAsiaTheme="majorEastAsia"/>
          <w:b/>
          <w:bCs/>
          <w:color w:val="000009"/>
        </w:rPr>
        <w:t>Ο αλυτρωτισμός δέσποζε στον πολιτικό βίο της χώρας</w:t>
      </w:r>
      <w:r w:rsidR="00F63DBB" w:rsidRPr="004D7E08">
        <w:rPr>
          <w:rFonts w:eastAsiaTheme="majorEastAsia"/>
          <w:color w:val="000009"/>
        </w:rPr>
        <w:t xml:space="preserve"> και επηρέαζε σοβαρά τα δημόσια πράγματα γενικώς </w:t>
      </w:r>
      <w:r w:rsidR="00F63DBB" w:rsidRPr="004D7E08">
        <w:rPr>
          <w:rFonts w:eastAsiaTheme="majorEastAsia"/>
          <w:b/>
          <w:bCs/>
          <w:color w:val="000009"/>
        </w:rPr>
        <w:t>κατά το 19</w:t>
      </w:r>
      <w:r w:rsidR="00F63DBB" w:rsidRPr="004D7E08">
        <w:rPr>
          <w:rFonts w:eastAsiaTheme="majorEastAsia"/>
          <w:b/>
          <w:bCs/>
          <w:color w:val="000009"/>
          <w:vertAlign w:val="superscript"/>
        </w:rPr>
        <w:t>ο</w:t>
      </w:r>
      <w:r w:rsidR="00F63DBB" w:rsidRPr="004D7E08">
        <w:rPr>
          <w:rFonts w:eastAsiaTheme="majorEastAsia"/>
          <w:b/>
          <w:bCs/>
          <w:color w:val="000009"/>
        </w:rPr>
        <w:t xml:space="preserve"> αι. και τις αρχές του 20</w:t>
      </w:r>
      <w:r w:rsidR="00F63DBB" w:rsidRPr="004D7E08">
        <w:rPr>
          <w:rFonts w:eastAsiaTheme="majorEastAsia"/>
          <w:b/>
          <w:bCs/>
          <w:color w:val="000009"/>
          <w:vertAlign w:val="superscript"/>
        </w:rPr>
        <w:t>ου</w:t>
      </w:r>
      <w:r w:rsidR="00F63DBB" w:rsidRPr="004D7E08">
        <w:rPr>
          <w:rFonts w:eastAsiaTheme="majorEastAsia"/>
          <w:b/>
          <w:bCs/>
          <w:color w:val="000009"/>
        </w:rPr>
        <w:t xml:space="preserve"> αι</w:t>
      </w:r>
      <w:r w:rsidR="00F63DBB" w:rsidRPr="004D7E08">
        <w:rPr>
          <w:rFonts w:eastAsiaTheme="majorEastAsia"/>
          <w:color w:val="000009"/>
        </w:rPr>
        <w:t>., ενώ οι πολιτικοί που αντιμετώπιζαν την αντίληψη αυτή με σκεπτικισμό αποτελούσαν μειοψηφία.</w:t>
      </w:r>
    </w:p>
    <w:p w14:paraId="443427D9" w14:textId="77777777" w:rsidR="00F63DBB" w:rsidRDefault="00F63DBB" w:rsidP="00F70024">
      <w:pPr>
        <w:pStyle w:val="paragraph"/>
        <w:spacing w:before="0" w:beforeAutospacing="0" w:after="0" w:afterAutospacing="0" w:line="360" w:lineRule="auto"/>
        <w:jc w:val="both"/>
        <w:textAlignment w:val="baseline"/>
        <w:rPr>
          <w:rFonts w:eastAsiaTheme="majorEastAsia"/>
          <w:i/>
          <w:iCs/>
          <w:color w:val="000009"/>
        </w:rPr>
      </w:pPr>
    </w:p>
    <w:p w14:paraId="2062CE20" w14:textId="354707A9" w:rsidR="00F63DBB" w:rsidRPr="00E73963" w:rsidRDefault="004D0B01" w:rsidP="00F70024">
      <w:pPr>
        <w:pStyle w:val="paragraph"/>
        <w:spacing w:before="0" w:beforeAutospacing="0" w:after="0" w:afterAutospacing="0" w:line="360" w:lineRule="auto"/>
        <w:jc w:val="both"/>
        <w:textAlignment w:val="baseline"/>
        <w:rPr>
          <w:rFonts w:eastAsiaTheme="majorEastAsia"/>
          <w:b/>
          <w:bCs/>
          <w:i/>
          <w:iCs/>
          <w:color w:val="000009"/>
          <w:u w:val="single"/>
        </w:rPr>
      </w:pPr>
      <w:r w:rsidRPr="00E73963">
        <w:rPr>
          <w:rFonts w:eastAsiaTheme="majorEastAsia"/>
          <w:b/>
          <w:bCs/>
          <w:i/>
          <w:iCs/>
          <w:color w:val="000009"/>
          <w:u w:val="single"/>
        </w:rPr>
        <w:t>Η έννοια του εκσυγχρονισμού στον 19</w:t>
      </w:r>
      <w:r w:rsidRPr="00E73963">
        <w:rPr>
          <w:rFonts w:eastAsiaTheme="majorEastAsia"/>
          <w:b/>
          <w:bCs/>
          <w:i/>
          <w:iCs/>
          <w:color w:val="000009"/>
          <w:u w:val="single"/>
          <w:vertAlign w:val="superscript"/>
        </w:rPr>
        <w:t>ο</w:t>
      </w:r>
      <w:r w:rsidRPr="00E73963">
        <w:rPr>
          <w:rFonts w:eastAsiaTheme="majorEastAsia"/>
          <w:b/>
          <w:bCs/>
          <w:i/>
          <w:iCs/>
          <w:color w:val="000009"/>
          <w:u w:val="single"/>
        </w:rPr>
        <w:t xml:space="preserve"> αιώνα</w:t>
      </w:r>
    </w:p>
    <w:p w14:paraId="51DE1153" w14:textId="77777777" w:rsidR="00CF6593" w:rsidRDefault="004D0B01" w:rsidP="00F70024">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 xml:space="preserve">Η πολιτική αντίληψη σύμφωνα με </w:t>
      </w:r>
      <w:r w:rsidR="00FC01C9">
        <w:rPr>
          <w:rFonts w:eastAsiaTheme="majorEastAsia"/>
          <w:color w:val="000009"/>
        </w:rPr>
        <w:t xml:space="preserve">την οποία για να αναπτυχθεί κοινωνικά και οικονομικά ένα κράτος, το ελληνικό κράτος στην προκειμένη περίπτωση, θα πρέπει να γίνουν μια σειρά από </w:t>
      </w:r>
      <w:r w:rsidR="00FC01C9" w:rsidRPr="00E73963">
        <w:rPr>
          <w:rFonts w:eastAsiaTheme="majorEastAsia"/>
          <w:b/>
          <w:bCs/>
          <w:color w:val="000009"/>
        </w:rPr>
        <w:t>μεταρρυθμίσεις στη νομοθεσία και στους θεσμούς</w:t>
      </w:r>
      <w:r w:rsidR="00FC01C9">
        <w:rPr>
          <w:rFonts w:eastAsiaTheme="majorEastAsia"/>
          <w:color w:val="000009"/>
        </w:rPr>
        <w:t xml:space="preserve">, </w:t>
      </w:r>
      <w:r w:rsidR="00FC01C9" w:rsidRPr="00E73963">
        <w:rPr>
          <w:rFonts w:eastAsiaTheme="majorEastAsia"/>
          <w:b/>
          <w:bCs/>
          <w:color w:val="000009"/>
        </w:rPr>
        <w:t>σημαντικά δημόσια έργα</w:t>
      </w:r>
      <w:r w:rsidR="00FC01C9">
        <w:rPr>
          <w:rFonts w:eastAsiaTheme="majorEastAsia"/>
          <w:color w:val="000009"/>
        </w:rPr>
        <w:t xml:space="preserve"> και σοβαρές </w:t>
      </w:r>
      <w:r w:rsidR="00FC01C9" w:rsidRPr="00E73963">
        <w:rPr>
          <w:rFonts w:eastAsiaTheme="majorEastAsia"/>
          <w:b/>
          <w:bCs/>
          <w:color w:val="000009"/>
        </w:rPr>
        <w:t>παρεμβάσεις στην οικονομία</w:t>
      </w:r>
      <w:r w:rsidR="00FC01C9">
        <w:rPr>
          <w:rFonts w:eastAsiaTheme="majorEastAsia"/>
          <w:color w:val="000009"/>
        </w:rPr>
        <w:t xml:space="preserve"> ώστε να επιτευχθεί </w:t>
      </w:r>
      <w:r w:rsidR="00FC01C9" w:rsidRPr="00E73963">
        <w:rPr>
          <w:rFonts w:eastAsiaTheme="majorEastAsia"/>
          <w:b/>
          <w:bCs/>
          <w:color w:val="000009"/>
        </w:rPr>
        <w:t>οικονομική ανάπτυ</w:t>
      </w:r>
      <w:r w:rsidR="00453802" w:rsidRPr="00E73963">
        <w:rPr>
          <w:rFonts w:eastAsiaTheme="majorEastAsia"/>
          <w:b/>
          <w:bCs/>
          <w:color w:val="000009"/>
        </w:rPr>
        <w:t>ξη</w:t>
      </w:r>
      <w:r w:rsidR="00453802">
        <w:rPr>
          <w:rFonts w:eastAsiaTheme="majorEastAsia"/>
          <w:color w:val="000009"/>
        </w:rPr>
        <w:t xml:space="preserve">. </w:t>
      </w:r>
    </w:p>
    <w:p w14:paraId="3BC7ECBB" w14:textId="7033FF43" w:rsidR="00EC63FD" w:rsidRPr="00CF6593" w:rsidRDefault="00EC63FD" w:rsidP="00F70024">
      <w:pPr>
        <w:pStyle w:val="paragraph"/>
        <w:spacing w:before="0" w:beforeAutospacing="0" w:after="0" w:afterAutospacing="0" w:line="360" w:lineRule="auto"/>
        <w:jc w:val="both"/>
        <w:textAlignment w:val="baseline"/>
        <w:rPr>
          <w:rFonts w:eastAsiaTheme="majorEastAsia"/>
          <w:b/>
          <w:bCs/>
          <w:color w:val="000009"/>
        </w:rPr>
      </w:pPr>
      <w:r w:rsidRPr="00CF6593">
        <w:rPr>
          <w:rFonts w:eastAsiaTheme="majorEastAsia"/>
          <w:b/>
          <w:bCs/>
          <w:color w:val="000009"/>
        </w:rPr>
        <w:t>Στα πρώτα 50 χρόνια του ελληνικού κράτους ο εκσυγχρονισμός απαιτούσε</w:t>
      </w:r>
      <w:r w:rsidR="00E73963">
        <w:rPr>
          <w:rFonts w:eastAsiaTheme="majorEastAsia"/>
          <w:b/>
          <w:bCs/>
          <w:color w:val="000009"/>
        </w:rPr>
        <w:t xml:space="preserve"> τις ακόλουθες προϋποθέσεις:</w:t>
      </w:r>
    </w:p>
    <w:p w14:paraId="2F5C3693" w14:textId="76A02F2D" w:rsidR="00CF6593" w:rsidRPr="00CF6593" w:rsidRDefault="00CF6593" w:rsidP="00CF6593">
      <w:pPr>
        <w:pStyle w:val="paragraph"/>
        <w:numPr>
          <w:ilvl w:val="0"/>
          <w:numId w:val="4"/>
        </w:numPr>
        <w:spacing w:after="0" w:line="360" w:lineRule="auto"/>
        <w:jc w:val="both"/>
        <w:textAlignment w:val="baseline"/>
        <w:rPr>
          <w:rFonts w:eastAsiaTheme="majorEastAsia"/>
          <w:color w:val="000009"/>
        </w:rPr>
      </w:pPr>
      <w:r w:rsidRPr="00CF6593">
        <w:rPr>
          <w:rFonts w:eastAsiaTheme="majorEastAsia"/>
          <w:color w:val="000009"/>
        </w:rPr>
        <w:t>δημιουργία ισχυρού τακτικού στρατού και πολεμικού ναυτικού</w:t>
      </w:r>
    </w:p>
    <w:p w14:paraId="1D3A9EC9" w14:textId="6CEA3951" w:rsidR="00CF6593" w:rsidRDefault="00CF6593" w:rsidP="00CF6593">
      <w:pPr>
        <w:pStyle w:val="paragraph"/>
        <w:numPr>
          <w:ilvl w:val="0"/>
          <w:numId w:val="4"/>
        </w:numPr>
        <w:spacing w:after="0" w:line="360" w:lineRule="auto"/>
        <w:jc w:val="both"/>
        <w:textAlignment w:val="baseline"/>
        <w:rPr>
          <w:rFonts w:eastAsiaTheme="majorEastAsia"/>
          <w:color w:val="000009"/>
        </w:rPr>
      </w:pPr>
      <w:r w:rsidRPr="00CF6593">
        <w:rPr>
          <w:rFonts w:eastAsiaTheme="majorEastAsia"/>
          <w:color w:val="000009"/>
        </w:rPr>
        <w:t xml:space="preserve">ανάπτυξη οδικού και σιδηροδρομικού δικτύου </w:t>
      </w:r>
    </w:p>
    <w:p w14:paraId="2D394691" w14:textId="31A4D39B" w:rsidR="00CF6593" w:rsidRPr="00CF6593" w:rsidRDefault="00CF6593" w:rsidP="00CF6593">
      <w:pPr>
        <w:pStyle w:val="paragraph"/>
        <w:numPr>
          <w:ilvl w:val="0"/>
          <w:numId w:val="4"/>
        </w:numPr>
        <w:spacing w:after="0" w:line="360" w:lineRule="auto"/>
        <w:jc w:val="both"/>
        <w:textAlignment w:val="baseline"/>
        <w:rPr>
          <w:rFonts w:eastAsiaTheme="majorEastAsia"/>
          <w:color w:val="000009"/>
        </w:rPr>
      </w:pPr>
      <w:r w:rsidRPr="00CF6593">
        <w:rPr>
          <w:rFonts w:eastAsiaTheme="majorEastAsia"/>
          <w:color w:val="000009"/>
        </w:rPr>
        <w:t>ταχυδρομικού και</w:t>
      </w:r>
      <w:r>
        <w:rPr>
          <w:rFonts w:eastAsiaTheme="majorEastAsia"/>
          <w:color w:val="000009"/>
        </w:rPr>
        <w:t xml:space="preserve"> </w:t>
      </w:r>
      <w:r w:rsidRPr="00CF6593">
        <w:rPr>
          <w:rFonts w:eastAsiaTheme="majorEastAsia"/>
          <w:color w:val="000009"/>
        </w:rPr>
        <w:t>τηλεγραφικού δικτύου</w:t>
      </w:r>
    </w:p>
    <w:p w14:paraId="0954FFD2" w14:textId="499A19B2" w:rsidR="00CF6593" w:rsidRDefault="00CF6593" w:rsidP="00CF6593">
      <w:pPr>
        <w:pStyle w:val="paragraph"/>
        <w:numPr>
          <w:ilvl w:val="0"/>
          <w:numId w:val="4"/>
        </w:numPr>
        <w:spacing w:after="0" w:line="360" w:lineRule="auto"/>
        <w:jc w:val="both"/>
        <w:textAlignment w:val="baseline"/>
        <w:rPr>
          <w:rFonts w:eastAsiaTheme="majorEastAsia"/>
          <w:color w:val="000009"/>
        </w:rPr>
      </w:pPr>
      <w:r w:rsidRPr="00CF6593">
        <w:rPr>
          <w:rFonts w:eastAsiaTheme="majorEastAsia"/>
          <w:color w:val="000009"/>
        </w:rPr>
        <w:t>εισαγωγή νέων καλλιεργητικών μεθόδων στη γεωργία</w:t>
      </w:r>
    </w:p>
    <w:p w14:paraId="39FEEC83" w14:textId="74BAEB85" w:rsidR="006543A6" w:rsidRPr="00CF6593" w:rsidRDefault="006543A6" w:rsidP="00CF6593">
      <w:pPr>
        <w:pStyle w:val="paragraph"/>
        <w:numPr>
          <w:ilvl w:val="0"/>
          <w:numId w:val="4"/>
        </w:numPr>
        <w:spacing w:after="0" w:line="360" w:lineRule="auto"/>
        <w:jc w:val="both"/>
        <w:textAlignment w:val="baseline"/>
        <w:rPr>
          <w:rFonts w:eastAsiaTheme="majorEastAsia"/>
          <w:color w:val="000009"/>
        </w:rPr>
      </w:pPr>
      <w:r>
        <w:rPr>
          <w:rFonts w:eastAsiaTheme="majorEastAsia"/>
          <w:color w:val="000009"/>
        </w:rPr>
        <w:t>εκπαιδευτική μεταρρύθμιση / ανάπτυξη δημόσιας εκπαίδευσης</w:t>
      </w:r>
    </w:p>
    <w:p w14:paraId="267196B1" w14:textId="5ABDB9CF" w:rsidR="00EC63FD" w:rsidRDefault="00CF6593" w:rsidP="00CF6593">
      <w:pPr>
        <w:pStyle w:val="paragraph"/>
        <w:numPr>
          <w:ilvl w:val="0"/>
          <w:numId w:val="4"/>
        </w:numPr>
        <w:spacing w:before="0" w:beforeAutospacing="0" w:after="0" w:afterAutospacing="0" w:line="360" w:lineRule="auto"/>
        <w:jc w:val="both"/>
        <w:textAlignment w:val="baseline"/>
        <w:rPr>
          <w:rFonts w:eastAsiaTheme="majorEastAsia"/>
          <w:color w:val="000009"/>
        </w:rPr>
      </w:pPr>
      <w:r w:rsidRPr="00CF6593">
        <w:rPr>
          <w:rFonts w:eastAsiaTheme="majorEastAsia"/>
          <w:color w:val="000009"/>
        </w:rPr>
        <w:t xml:space="preserve">ανάπτυξη του </w:t>
      </w:r>
      <w:r>
        <w:rPr>
          <w:rFonts w:eastAsiaTheme="majorEastAsia"/>
          <w:color w:val="000009"/>
        </w:rPr>
        <w:t xml:space="preserve">τραπεζικού </w:t>
      </w:r>
      <w:r w:rsidRPr="00CF6593">
        <w:rPr>
          <w:rFonts w:eastAsiaTheme="majorEastAsia"/>
          <w:color w:val="000009"/>
        </w:rPr>
        <w:t>συστήματος και της διεθνούς πίστης της χώρας</w:t>
      </w:r>
    </w:p>
    <w:p w14:paraId="158D6C57" w14:textId="17767FB5" w:rsidR="007036A1" w:rsidRPr="007036A1" w:rsidRDefault="007036A1" w:rsidP="007036A1">
      <w:pPr>
        <w:pStyle w:val="paragraph"/>
        <w:numPr>
          <w:ilvl w:val="0"/>
          <w:numId w:val="4"/>
        </w:numPr>
        <w:spacing w:before="0" w:beforeAutospacing="0" w:after="0" w:afterAutospacing="0" w:line="360" w:lineRule="auto"/>
        <w:jc w:val="both"/>
        <w:textAlignment w:val="baseline"/>
        <w:rPr>
          <w:rFonts w:eastAsiaTheme="majorEastAsia"/>
          <w:color w:val="000009"/>
        </w:rPr>
      </w:pPr>
      <w:r w:rsidRPr="007036A1">
        <w:rPr>
          <w:rFonts w:eastAsiaTheme="majorEastAsia"/>
          <w:color w:val="000009"/>
        </w:rPr>
        <w:t>εξεύρεση οικονομικών πόρων και ορθολογική διαχείρισή τους</w:t>
      </w:r>
    </w:p>
    <w:p w14:paraId="05FABAD6" w14:textId="77777777" w:rsidR="007036A1" w:rsidRDefault="007036A1" w:rsidP="007036A1">
      <w:pPr>
        <w:pStyle w:val="paragraph"/>
        <w:numPr>
          <w:ilvl w:val="0"/>
          <w:numId w:val="4"/>
        </w:numPr>
        <w:spacing w:before="0" w:beforeAutospacing="0" w:after="0" w:afterAutospacing="0" w:line="360" w:lineRule="auto"/>
        <w:jc w:val="both"/>
        <w:textAlignment w:val="baseline"/>
        <w:rPr>
          <w:rFonts w:eastAsiaTheme="majorEastAsia"/>
          <w:b/>
          <w:bCs/>
          <w:color w:val="000009"/>
        </w:rPr>
      </w:pPr>
      <w:r w:rsidRPr="007036A1">
        <w:rPr>
          <w:rFonts w:eastAsiaTheme="majorEastAsia"/>
          <w:color w:val="000009"/>
        </w:rPr>
        <w:t xml:space="preserve">ορθολογικός προσδιορισμός των εθνικών προτεραιοτήτων </w:t>
      </w:r>
    </w:p>
    <w:p w14:paraId="3226B821" w14:textId="77777777" w:rsidR="007036A1" w:rsidRDefault="007036A1" w:rsidP="007036A1">
      <w:pPr>
        <w:pStyle w:val="paragraph"/>
        <w:spacing w:before="0" w:beforeAutospacing="0" w:after="0" w:afterAutospacing="0" w:line="360" w:lineRule="auto"/>
        <w:jc w:val="both"/>
        <w:textAlignment w:val="baseline"/>
        <w:rPr>
          <w:rFonts w:eastAsiaTheme="majorEastAsia"/>
          <w:b/>
          <w:bCs/>
          <w:color w:val="000009"/>
        </w:rPr>
      </w:pPr>
    </w:p>
    <w:p w14:paraId="5586AB16" w14:textId="7EDE5318" w:rsidR="00E73963" w:rsidRPr="007036A1" w:rsidRDefault="00E73963" w:rsidP="007036A1">
      <w:pPr>
        <w:pStyle w:val="paragraph"/>
        <w:spacing w:before="0" w:beforeAutospacing="0" w:after="0" w:afterAutospacing="0" w:line="360" w:lineRule="auto"/>
        <w:jc w:val="both"/>
        <w:textAlignment w:val="baseline"/>
        <w:rPr>
          <w:rFonts w:eastAsiaTheme="majorEastAsia"/>
          <w:b/>
          <w:bCs/>
          <w:color w:val="000009"/>
        </w:rPr>
      </w:pPr>
      <w:r w:rsidRPr="007036A1">
        <w:rPr>
          <w:rFonts w:eastAsiaTheme="majorEastAsia"/>
          <w:b/>
          <w:bCs/>
          <w:color w:val="000009"/>
        </w:rPr>
        <w:t>Παράγοντες που εμπόδιζαν ή επιβράδυναν τον εκσυγχρονισμό:</w:t>
      </w:r>
    </w:p>
    <w:p w14:paraId="761B3767" w14:textId="3E00C97A" w:rsidR="00E73963" w:rsidRPr="00E73963" w:rsidRDefault="00E73963" w:rsidP="00E73963">
      <w:pPr>
        <w:pStyle w:val="paragraph"/>
        <w:numPr>
          <w:ilvl w:val="0"/>
          <w:numId w:val="5"/>
        </w:numPr>
        <w:spacing w:after="0" w:line="360" w:lineRule="auto"/>
        <w:jc w:val="both"/>
        <w:textAlignment w:val="baseline"/>
        <w:rPr>
          <w:rFonts w:eastAsiaTheme="majorEastAsia"/>
          <w:color w:val="000009"/>
        </w:rPr>
      </w:pPr>
      <w:r w:rsidRPr="00E73963">
        <w:rPr>
          <w:rFonts w:eastAsiaTheme="majorEastAsia"/>
          <w:color w:val="000009"/>
        </w:rPr>
        <w:t xml:space="preserve">οι </w:t>
      </w:r>
      <w:r>
        <w:rPr>
          <w:rFonts w:eastAsiaTheme="majorEastAsia"/>
          <w:color w:val="000009"/>
        </w:rPr>
        <w:t>δύσκολες</w:t>
      </w:r>
      <w:r w:rsidRPr="00E73963">
        <w:rPr>
          <w:rFonts w:eastAsiaTheme="majorEastAsia"/>
          <w:color w:val="000009"/>
        </w:rPr>
        <w:t xml:space="preserve"> σχέσεις της με τις μεγάλες δυνάμεις της Ευρώπης και</w:t>
      </w:r>
      <w:r>
        <w:rPr>
          <w:rFonts w:eastAsiaTheme="majorEastAsia"/>
          <w:color w:val="000009"/>
        </w:rPr>
        <w:t xml:space="preserve"> </w:t>
      </w:r>
      <w:r w:rsidRPr="00E73963">
        <w:rPr>
          <w:rFonts w:eastAsiaTheme="majorEastAsia"/>
          <w:color w:val="000009"/>
        </w:rPr>
        <w:t>με τις γειτονικές χώρες</w:t>
      </w:r>
    </w:p>
    <w:p w14:paraId="0D297198" w14:textId="5754E030" w:rsidR="00E73963" w:rsidRPr="00E73963" w:rsidRDefault="00E73963" w:rsidP="00E73963">
      <w:pPr>
        <w:pStyle w:val="paragraph"/>
        <w:numPr>
          <w:ilvl w:val="0"/>
          <w:numId w:val="5"/>
        </w:numPr>
        <w:spacing w:after="0" w:line="360" w:lineRule="auto"/>
        <w:jc w:val="both"/>
        <w:textAlignment w:val="baseline"/>
        <w:rPr>
          <w:rFonts w:eastAsiaTheme="majorEastAsia"/>
          <w:color w:val="000009"/>
        </w:rPr>
      </w:pPr>
      <w:r w:rsidRPr="00E73963">
        <w:rPr>
          <w:rFonts w:eastAsiaTheme="majorEastAsia"/>
          <w:color w:val="000009"/>
        </w:rPr>
        <w:t>η πολιτική αστάθεια</w:t>
      </w:r>
    </w:p>
    <w:p w14:paraId="09F77B69" w14:textId="58B86949" w:rsidR="00E73963" w:rsidRPr="00E73963" w:rsidRDefault="00E73963" w:rsidP="00E73963">
      <w:pPr>
        <w:pStyle w:val="paragraph"/>
        <w:numPr>
          <w:ilvl w:val="0"/>
          <w:numId w:val="5"/>
        </w:numPr>
        <w:spacing w:after="0" w:line="360" w:lineRule="auto"/>
        <w:jc w:val="both"/>
        <w:textAlignment w:val="baseline"/>
        <w:rPr>
          <w:rFonts w:eastAsiaTheme="majorEastAsia"/>
          <w:color w:val="000009"/>
        </w:rPr>
      </w:pPr>
      <w:r w:rsidRPr="00E73963">
        <w:rPr>
          <w:rFonts w:eastAsiaTheme="majorEastAsia"/>
          <w:color w:val="000009"/>
        </w:rPr>
        <w:lastRenderedPageBreak/>
        <w:t>η ανασφάλεια στην ύπαιθρο</w:t>
      </w:r>
    </w:p>
    <w:p w14:paraId="1A2801F8" w14:textId="008840BE" w:rsidR="00E73963" w:rsidRDefault="00E73963" w:rsidP="00E73963">
      <w:pPr>
        <w:pStyle w:val="paragraph"/>
        <w:numPr>
          <w:ilvl w:val="0"/>
          <w:numId w:val="5"/>
        </w:numPr>
        <w:spacing w:before="0" w:beforeAutospacing="0" w:after="0" w:afterAutospacing="0" w:line="360" w:lineRule="auto"/>
        <w:jc w:val="both"/>
        <w:textAlignment w:val="baseline"/>
        <w:rPr>
          <w:rFonts w:eastAsiaTheme="majorEastAsia"/>
          <w:color w:val="000009"/>
        </w:rPr>
      </w:pPr>
      <w:r w:rsidRPr="00E73963">
        <w:rPr>
          <w:rFonts w:eastAsiaTheme="majorEastAsia"/>
          <w:color w:val="000009"/>
        </w:rPr>
        <w:t xml:space="preserve">η χαμηλή </w:t>
      </w:r>
      <w:r>
        <w:rPr>
          <w:rFonts w:eastAsiaTheme="majorEastAsia"/>
          <w:color w:val="000009"/>
        </w:rPr>
        <w:t xml:space="preserve">οικονομική </w:t>
      </w:r>
      <w:r w:rsidRPr="00E73963">
        <w:rPr>
          <w:rFonts w:eastAsiaTheme="majorEastAsia"/>
          <w:color w:val="000009"/>
        </w:rPr>
        <w:t>πίστη της χώρας διεθνώς</w:t>
      </w:r>
    </w:p>
    <w:p w14:paraId="2493208E" w14:textId="5CB6E9CB" w:rsidR="007036A1" w:rsidRPr="007036A1" w:rsidRDefault="00E73963" w:rsidP="007036A1">
      <w:pPr>
        <w:pStyle w:val="paragraph"/>
        <w:numPr>
          <w:ilvl w:val="0"/>
          <w:numId w:val="5"/>
        </w:numPr>
        <w:spacing w:before="0" w:beforeAutospacing="0" w:after="0" w:afterAutospacing="0" w:line="360" w:lineRule="auto"/>
        <w:jc w:val="both"/>
        <w:textAlignment w:val="baseline"/>
        <w:rPr>
          <w:rFonts w:eastAsiaTheme="majorEastAsia"/>
          <w:color w:val="000009"/>
        </w:rPr>
      </w:pPr>
      <w:r>
        <w:rPr>
          <w:rFonts w:eastAsiaTheme="majorEastAsia"/>
          <w:color w:val="000009"/>
        </w:rPr>
        <w:t xml:space="preserve">η επικράτηση της πολιτικής του αλυτρωτισμού ως </w:t>
      </w:r>
      <w:r w:rsidR="007036A1">
        <w:rPr>
          <w:rFonts w:eastAsiaTheme="majorEastAsia"/>
          <w:color w:val="000009"/>
        </w:rPr>
        <w:t xml:space="preserve">άκριτης </w:t>
      </w:r>
      <w:r>
        <w:rPr>
          <w:rFonts w:eastAsiaTheme="majorEastAsia"/>
          <w:color w:val="000009"/>
        </w:rPr>
        <w:t>προτεραιότητας απέναντι σε όλα τα άλλα ζητήματα</w:t>
      </w:r>
    </w:p>
    <w:p w14:paraId="21BF79E4" w14:textId="2AA15482" w:rsidR="004D0B01" w:rsidRDefault="00453802" w:rsidP="00F70024">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Οι κυριότεροι εκπρόσωποι του εκσυγχρονισμού στον 19</w:t>
      </w:r>
      <w:r w:rsidRPr="00453802">
        <w:rPr>
          <w:rFonts w:eastAsiaTheme="majorEastAsia"/>
          <w:color w:val="000009"/>
          <w:vertAlign w:val="superscript"/>
        </w:rPr>
        <w:t>ο</w:t>
      </w:r>
      <w:r>
        <w:rPr>
          <w:rFonts w:eastAsiaTheme="majorEastAsia"/>
          <w:color w:val="000009"/>
        </w:rPr>
        <w:t xml:space="preserve"> αι. είναι ο </w:t>
      </w:r>
      <w:r w:rsidRPr="00CF6593">
        <w:rPr>
          <w:rFonts w:eastAsiaTheme="majorEastAsia"/>
          <w:b/>
          <w:bCs/>
          <w:color w:val="000009"/>
        </w:rPr>
        <w:t>Χαρίλαος Τρικούπης</w:t>
      </w:r>
      <w:r>
        <w:rPr>
          <w:rFonts w:eastAsiaTheme="majorEastAsia"/>
          <w:color w:val="000009"/>
        </w:rPr>
        <w:t xml:space="preserve"> (δεκαετία 1880-90, πρώτα χρόνια δεκαετίας 1890) και ο </w:t>
      </w:r>
      <w:r w:rsidRPr="00CF6593">
        <w:rPr>
          <w:rFonts w:eastAsiaTheme="majorEastAsia"/>
          <w:b/>
          <w:bCs/>
          <w:color w:val="000009"/>
        </w:rPr>
        <w:t>Ελευθέριος Βενιζέλος</w:t>
      </w:r>
      <w:r>
        <w:rPr>
          <w:rFonts w:eastAsiaTheme="majorEastAsia"/>
          <w:color w:val="000009"/>
        </w:rPr>
        <w:t xml:space="preserve"> από το 1909 και μετά.</w:t>
      </w:r>
    </w:p>
    <w:p w14:paraId="41218F60" w14:textId="77777777" w:rsidR="00764365" w:rsidRDefault="00764365" w:rsidP="00F70024">
      <w:pPr>
        <w:pStyle w:val="paragraph"/>
        <w:spacing w:before="0" w:beforeAutospacing="0" w:after="0" w:afterAutospacing="0" w:line="360" w:lineRule="auto"/>
        <w:jc w:val="both"/>
        <w:textAlignment w:val="baseline"/>
        <w:rPr>
          <w:rFonts w:eastAsiaTheme="majorEastAsia"/>
          <w:color w:val="000009"/>
        </w:rPr>
      </w:pPr>
    </w:p>
    <w:p w14:paraId="16FBB285" w14:textId="59B16652" w:rsidR="00764365" w:rsidRPr="004D7E08" w:rsidRDefault="00764365" w:rsidP="00F70024">
      <w:pPr>
        <w:pStyle w:val="paragraph"/>
        <w:spacing w:before="0" w:beforeAutospacing="0" w:after="0" w:afterAutospacing="0" w:line="360" w:lineRule="auto"/>
        <w:jc w:val="both"/>
        <w:textAlignment w:val="baseline"/>
        <w:rPr>
          <w:rFonts w:eastAsiaTheme="majorEastAsia"/>
          <w:b/>
          <w:bCs/>
          <w:i/>
          <w:iCs/>
          <w:color w:val="000009"/>
          <w:u w:val="single"/>
        </w:rPr>
      </w:pPr>
      <w:r w:rsidRPr="004D7E08">
        <w:rPr>
          <w:rFonts w:eastAsiaTheme="majorEastAsia"/>
          <w:b/>
          <w:bCs/>
          <w:i/>
          <w:iCs/>
          <w:color w:val="000009"/>
          <w:u w:val="single"/>
        </w:rPr>
        <w:t>Οι εκσυγχρονιστικές μεταρρυθμίσεις του Χαρίλαου Τρικούπη</w:t>
      </w:r>
    </w:p>
    <w:p w14:paraId="48D26996" w14:textId="52AD5A68" w:rsidR="004D7E08" w:rsidRPr="004D7E08" w:rsidRDefault="004D7E08" w:rsidP="004D7E08">
      <w:pPr>
        <w:pStyle w:val="paragraph"/>
        <w:spacing w:after="0" w:line="360" w:lineRule="auto"/>
        <w:jc w:val="both"/>
        <w:textAlignment w:val="baseline"/>
        <w:rPr>
          <w:rFonts w:eastAsiaTheme="majorEastAsia"/>
          <w:color w:val="000009"/>
        </w:rPr>
      </w:pPr>
      <w:r w:rsidRPr="004D7E08">
        <w:rPr>
          <w:rFonts w:eastAsiaTheme="majorEastAsia"/>
          <w:color w:val="000009"/>
        </w:rPr>
        <w:t>Δεκαετία 1880: o Χαρίλαος Τρικούπης προώθησε ευρύ πρόγραμμα μεταρρυθμίσεων</w:t>
      </w:r>
      <w:r>
        <w:rPr>
          <w:rFonts w:eastAsiaTheme="majorEastAsia"/>
          <w:color w:val="000009"/>
        </w:rPr>
        <w:t xml:space="preserve"> </w:t>
      </w:r>
      <w:r w:rsidRPr="004D7E08">
        <w:rPr>
          <w:rFonts w:eastAsiaTheme="majorEastAsia"/>
          <w:color w:val="000009"/>
        </w:rPr>
        <w:t>και δημόσιων έργων. Πιο συγκεκριμένα:</w:t>
      </w:r>
    </w:p>
    <w:p w14:paraId="10EFA5C1" w14:textId="750471A3" w:rsidR="004D7E08" w:rsidRPr="004D7E08" w:rsidRDefault="004D7E08" w:rsidP="004D7E08">
      <w:pPr>
        <w:pStyle w:val="paragraph"/>
        <w:numPr>
          <w:ilvl w:val="0"/>
          <w:numId w:val="7"/>
        </w:numPr>
        <w:spacing w:after="0" w:line="360" w:lineRule="auto"/>
        <w:jc w:val="both"/>
        <w:textAlignment w:val="baseline"/>
        <w:rPr>
          <w:rFonts w:eastAsiaTheme="majorEastAsia"/>
          <w:color w:val="000009"/>
        </w:rPr>
      </w:pPr>
      <w:r w:rsidRPr="004D7E08">
        <w:rPr>
          <w:rFonts w:eastAsiaTheme="majorEastAsia"/>
          <w:color w:val="000009"/>
        </w:rPr>
        <w:t>καθόρισε αυστηρά κριτήρια επιλογής των δημοσίων υπαλλήλων</w:t>
      </w:r>
    </w:p>
    <w:p w14:paraId="79C4AECF" w14:textId="3EDE7817" w:rsidR="004D7E08" w:rsidRPr="004D7E08" w:rsidRDefault="004D7E08" w:rsidP="004D7E08">
      <w:pPr>
        <w:pStyle w:val="paragraph"/>
        <w:numPr>
          <w:ilvl w:val="0"/>
          <w:numId w:val="7"/>
        </w:numPr>
        <w:spacing w:after="0" w:line="360" w:lineRule="auto"/>
        <w:jc w:val="both"/>
        <w:textAlignment w:val="baseline"/>
        <w:rPr>
          <w:rFonts w:eastAsiaTheme="majorEastAsia"/>
          <w:color w:val="000009"/>
        </w:rPr>
      </w:pPr>
      <w:r w:rsidRPr="004D7E08">
        <w:rPr>
          <w:rFonts w:eastAsiaTheme="majorEastAsia"/>
          <w:color w:val="000009"/>
        </w:rPr>
        <w:t>αναδιοργάνωσε τον στρατό</w:t>
      </w:r>
      <w:r>
        <w:rPr>
          <w:rFonts w:eastAsiaTheme="majorEastAsia"/>
          <w:color w:val="000009"/>
        </w:rPr>
        <w:t xml:space="preserve"> </w:t>
      </w:r>
      <w:r w:rsidRPr="004D7E08">
        <w:rPr>
          <w:rFonts w:eastAsiaTheme="majorEastAsia"/>
          <w:color w:val="000009"/>
        </w:rPr>
        <w:t>και τον στόλο</w:t>
      </w:r>
    </w:p>
    <w:p w14:paraId="25D74370" w14:textId="553A4AE1" w:rsidR="004D7E08" w:rsidRPr="004D7E08" w:rsidRDefault="004D7E08" w:rsidP="004D7E08">
      <w:pPr>
        <w:pStyle w:val="paragraph"/>
        <w:numPr>
          <w:ilvl w:val="0"/>
          <w:numId w:val="7"/>
        </w:numPr>
        <w:spacing w:after="0" w:line="360" w:lineRule="auto"/>
        <w:jc w:val="both"/>
        <w:textAlignment w:val="baseline"/>
        <w:rPr>
          <w:rFonts w:eastAsiaTheme="majorEastAsia"/>
          <w:color w:val="000009"/>
        </w:rPr>
      </w:pPr>
      <w:r w:rsidRPr="004D7E08">
        <w:rPr>
          <w:rFonts w:eastAsiaTheme="majorEastAsia"/>
          <w:color w:val="000009"/>
        </w:rPr>
        <w:t>αύξησε τον αριθμό των σχολείων και των μαθητών και προώθησε τον</w:t>
      </w:r>
      <w:r>
        <w:rPr>
          <w:rFonts w:eastAsiaTheme="majorEastAsia"/>
          <w:color w:val="000009"/>
        </w:rPr>
        <w:t xml:space="preserve"> </w:t>
      </w:r>
      <w:r w:rsidRPr="004D7E08">
        <w:rPr>
          <w:rFonts w:eastAsiaTheme="majorEastAsia"/>
          <w:color w:val="000009"/>
        </w:rPr>
        <w:t>εκσυγχρονισμό του εκπαιδευτικού προγράμματος</w:t>
      </w:r>
    </w:p>
    <w:p w14:paraId="4E42EEA9" w14:textId="7DFF4A2B" w:rsidR="004D7E08" w:rsidRPr="004D7E08" w:rsidRDefault="004D7E08" w:rsidP="004D7E08">
      <w:pPr>
        <w:pStyle w:val="paragraph"/>
        <w:numPr>
          <w:ilvl w:val="0"/>
          <w:numId w:val="7"/>
        </w:numPr>
        <w:spacing w:after="0" w:line="360" w:lineRule="auto"/>
        <w:jc w:val="both"/>
        <w:textAlignment w:val="baseline"/>
        <w:rPr>
          <w:rFonts w:eastAsiaTheme="majorEastAsia"/>
          <w:color w:val="000009"/>
        </w:rPr>
      </w:pPr>
      <w:r w:rsidRPr="004D7E08">
        <w:rPr>
          <w:rFonts w:eastAsiaTheme="majorEastAsia"/>
          <w:color w:val="000009"/>
        </w:rPr>
        <w:t>ευνόησε τη βιομηχανική ανάπτυξη</w:t>
      </w:r>
    </w:p>
    <w:p w14:paraId="78CAB477" w14:textId="728B4696" w:rsidR="004D7E08" w:rsidRPr="004D7E08" w:rsidRDefault="004D7E08" w:rsidP="004D7E08">
      <w:pPr>
        <w:pStyle w:val="paragraph"/>
        <w:numPr>
          <w:ilvl w:val="0"/>
          <w:numId w:val="7"/>
        </w:numPr>
        <w:spacing w:after="0" w:line="360" w:lineRule="auto"/>
        <w:jc w:val="both"/>
        <w:textAlignment w:val="baseline"/>
        <w:rPr>
          <w:rFonts w:eastAsiaTheme="majorEastAsia"/>
          <w:color w:val="000009"/>
        </w:rPr>
      </w:pPr>
      <w:r w:rsidRPr="004D7E08">
        <w:rPr>
          <w:rFonts w:eastAsiaTheme="majorEastAsia"/>
          <w:color w:val="000009"/>
        </w:rPr>
        <w:t>επέκτεινε το οδικό και σιδηροδρομικό δίκτυο</w:t>
      </w:r>
    </w:p>
    <w:p w14:paraId="29113C67" w14:textId="54A045B4" w:rsidR="004D7E08" w:rsidRPr="004D7E08" w:rsidRDefault="004D7E08" w:rsidP="004D7E08">
      <w:pPr>
        <w:pStyle w:val="paragraph"/>
        <w:spacing w:before="0" w:beforeAutospacing="0" w:after="0" w:afterAutospacing="0" w:line="360" w:lineRule="auto"/>
        <w:jc w:val="both"/>
        <w:textAlignment w:val="baseline"/>
        <w:rPr>
          <w:rFonts w:eastAsiaTheme="majorEastAsia"/>
          <w:b/>
          <w:bCs/>
          <w:i/>
          <w:iCs/>
          <w:color w:val="000009"/>
          <w:u w:val="single"/>
        </w:rPr>
      </w:pPr>
      <w:r w:rsidRPr="004D7E08">
        <w:rPr>
          <w:rFonts w:eastAsiaTheme="majorEastAsia"/>
          <w:b/>
          <w:bCs/>
          <w:i/>
          <w:iCs/>
          <w:color w:val="000009"/>
          <w:u w:val="single"/>
        </w:rPr>
        <w:t>Εκσυγχρονιστικές μεταρρυθμίσεις Ελευθερίου Βενιζέλου</w:t>
      </w:r>
    </w:p>
    <w:p w14:paraId="39E60CF2" w14:textId="28F45698" w:rsidR="004D7E08" w:rsidRPr="004D7E08" w:rsidRDefault="004D7E08" w:rsidP="004D7E08">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 xml:space="preserve">Με το Σύνταγμα του </w:t>
      </w:r>
      <w:r w:rsidRPr="004D7E08">
        <w:rPr>
          <w:rFonts w:eastAsiaTheme="majorEastAsia"/>
          <w:color w:val="000009"/>
        </w:rPr>
        <w:t>1911 ο Βενιζέλος προώθησε τις μεταρρυθμίσεις του μέσω της αναθεώρησης του</w:t>
      </w:r>
      <w:r>
        <w:rPr>
          <w:rFonts w:eastAsiaTheme="majorEastAsia"/>
          <w:color w:val="000009"/>
        </w:rPr>
        <w:t xml:space="preserve"> προηγουμένου </w:t>
      </w:r>
      <w:r w:rsidRPr="004D7E08">
        <w:rPr>
          <w:rFonts w:eastAsiaTheme="majorEastAsia"/>
          <w:color w:val="000009"/>
        </w:rPr>
        <w:t>Συντάγματος του 1864. Ειδικότερα:</w:t>
      </w:r>
    </w:p>
    <w:p w14:paraId="498B68D2" w14:textId="1815464F" w:rsidR="004D7E08" w:rsidRPr="004D7E08" w:rsidRDefault="004D7E08" w:rsidP="004D7E08">
      <w:pPr>
        <w:pStyle w:val="paragraph"/>
        <w:numPr>
          <w:ilvl w:val="0"/>
          <w:numId w:val="8"/>
        </w:numPr>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μείωσε την πλειοψηφία</w:t>
      </w:r>
      <w:r>
        <w:rPr>
          <w:rFonts w:eastAsiaTheme="majorEastAsia"/>
          <w:color w:val="000009"/>
        </w:rPr>
        <w:t xml:space="preserve"> της βουλής</w:t>
      </w:r>
      <w:r w:rsidRPr="004D7E08">
        <w:rPr>
          <w:rFonts w:eastAsiaTheme="majorEastAsia"/>
          <w:color w:val="000009"/>
        </w:rPr>
        <w:t xml:space="preserve"> από το ήμισυ των βουλευτών στο ένα τρίτο</w:t>
      </w:r>
    </w:p>
    <w:p w14:paraId="4F10271E" w14:textId="4C70F4BC" w:rsidR="004D7E08" w:rsidRPr="004D7E08" w:rsidRDefault="004D7E08" w:rsidP="004D7E08">
      <w:pPr>
        <w:pStyle w:val="paragraph"/>
        <w:numPr>
          <w:ilvl w:val="0"/>
          <w:numId w:val="8"/>
        </w:numPr>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απέκλεισε την εκλογή εν ενεργεία αξιωματικών των ενόπλων δυνάμεων στο</w:t>
      </w:r>
      <w:r>
        <w:rPr>
          <w:rFonts w:eastAsiaTheme="majorEastAsia"/>
          <w:color w:val="000009"/>
        </w:rPr>
        <w:t xml:space="preserve"> </w:t>
      </w:r>
      <w:r w:rsidRPr="004D7E08">
        <w:rPr>
          <w:rFonts w:eastAsiaTheme="majorEastAsia"/>
          <w:color w:val="000009"/>
        </w:rPr>
        <w:t>αξίωμα του βουλευτή (ασυμβίβαστο)</w:t>
      </w:r>
    </w:p>
    <w:p w14:paraId="1FD13AE0" w14:textId="4D5B51B7" w:rsidR="004D7E08" w:rsidRPr="004D7E08" w:rsidRDefault="004D7E08" w:rsidP="004D7E08">
      <w:pPr>
        <w:pStyle w:val="paragraph"/>
        <w:numPr>
          <w:ilvl w:val="0"/>
          <w:numId w:val="8"/>
        </w:numPr>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όρισε τη δυνατότητα του κράτους να απαλλοτριώνει περιουσιακά στοιχεία</w:t>
      </w:r>
      <w:r w:rsidRPr="004D7E08">
        <w:rPr>
          <w:rFonts w:eastAsiaTheme="majorEastAsia"/>
          <w:color w:val="000009"/>
        </w:rPr>
        <w:t xml:space="preserve"> </w:t>
      </w:r>
      <w:r w:rsidRPr="004D7E08">
        <w:rPr>
          <w:rFonts w:eastAsiaTheme="majorEastAsia"/>
          <w:color w:val="000009"/>
        </w:rPr>
        <w:t>των πολιτών χάριν του δημοσίου συμφέροντος</w:t>
      </w:r>
    </w:p>
    <w:p w14:paraId="38CC57D3" w14:textId="04B36169" w:rsidR="004D7E08" w:rsidRPr="004D7E08" w:rsidRDefault="004D7E08" w:rsidP="004D7E08">
      <w:pPr>
        <w:pStyle w:val="paragraph"/>
        <w:numPr>
          <w:ilvl w:val="0"/>
          <w:numId w:val="8"/>
        </w:numPr>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καθιέρωσε τη μονιμότητα των δημοσίων υπαλλήλων</w:t>
      </w:r>
    </w:p>
    <w:p w14:paraId="0664383D" w14:textId="1FB5367B" w:rsidR="007036A1" w:rsidRPr="004D7E08" w:rsidRDefault="004D7E08" w:rsidP="004D7E08">
      <w:pPr>
        <w:pStyle w:val="paragraph"/>
        <w:numPr>
          <w:ilvl w:val="0"/>
          <w:numId w:val="8"/>
        </w:numPr>
        <w:spacing w:before="0" w:beforeAutospacing="0" w:after="0" w:afterAutospacing="0" w:line="360" w:lineRule="auto"/>
        <w:jc w:val="both"/>
        <w:textAlignment w:val="baseline"/>
        <w:rPr>
          <w:rFonts w:eastAsiaTheme="majorEastAsia"/>
          <w:color w:val="000009"/>
        </w:rPr>
      </w:pPr>
      <w:r w:rsidRPr="004D7E08">
        <w:rPr>
          <w:rFonts w:eastAsiaTheme="majorEastAsia"/>
          <w:color w:val="000009"/>
        </w:rPr>
        <w:t>εκσυγχρόνισε το στρατό και το στόλο (καλώντας</w:t>
      </w:r>
      <w:r>
        <w:rPr>
          <w:rFonts w:eastAsiaTheme="majorEastAsia"/>
          <w:color w:val="000009"/>
        </w:rPr>
        <w:t xml:space="preserve"> για συμβούλους</w:t>
      </w:r>
      <w:r w:rsidRPr="004D7E08">
        <w:rPr>
          <w:rFonts w:eastAsiaTheme="majorEastAsia"/>
          <w:color w:val="000009"/>
        </w:rPr>
        <w:t xml:space="preserve"> Γάλλους και Άγγλους</w:t>
      </w:r>
      <w:r w:rsidRPr="004D7E08">
        <w:rPr>
          <w:rFonts w:eastAsiaTheme="majorEastAsia"/>
          <w:color w:val="000009"/>
        </w:rPr>
        <w:t xml:space="preserve"> </w:t>
      </w:r>
      <w:r w:rsidRPr="004D7E08">
        <w:rPr>
          <w:rFonts w:eastAsiaTheme="majorEastAsia"/>
          <w:color w:val="000009"/>
        </w:rPr>
        <w:t>ειδικούς).</w:t>
      </w:r>
    </w:p>
    <w:p w14:paraId="24D712B9" w14:textId="77777777" w:rsidR="004D7E08" w:rsidRDefault="004D7E08" w:rsidP="00F70024">
      <w:pPr>
        <w:pStyle w:val="paragraph"/>
        <w:spacing w:before="0" w:beforeAutospacing="0" w:after="0" w:afterAutospacing="0" w:line="360" w:lineRule="auto"/>
        <w:jc w:val="both"/>
        <w:textAlignment w:val="baseline"/>
        <w:rPr>
          <w:rFonts w:eastAsiaTheme="majorEastAsia"/>
          <w:color w:val="000009"/>
        </w:rPr>
      </w:pPr>
    </w:p>
    <w:p w14:paraId="5BBA1360" w14:textId="77777777" w:rsidR="004D7E08" w:rsidRDefault="004D7E08" w:rsidP="00806B98">
      <w:pPr>
        <w:rPr>
          <w:rFonts w:ascii="Times New Roman" w:hAnsi="Times New Roman" w:cs="Times New Roman"/>
          <w:b/>
          <w:bCs/>
          <w:i/>
          <w:iCs/>
          <w:sz w:val="24"/>
          <w:szCs w:val="24"/>
          <w:u w:val="single"/>
        </w:rPr>
      </w:pPr>
    </w:p>
    <w:p w14:paraId="473545A9" w14:textId="455B5433" w:rsidR="00806B98" w:rsidRPr="00806B98" w:rsidRDefault="00806B98" w:rsidP="00806B98">
      <w:pPr>
        <w:rPr>
          <w:rFonts w:ascii="Times New Roman" w:hAnsi="Times New Roman" w:cs="Times New Roman"/>
          <w:b/>
          <w:bCs/>
          <w:sz w:val="24"/>
          <w:szCs w:val="24"/>
          <w:u w:val="single"/>
        </w:rPr>
      </w:pPr>
      <w:r w:rsidRPr="00806B98">
        <w:rPr>
          <w:rFonts w:ascii="Times New Roman" w:hAnsi="Times New Roman" w:cs="Times New Roman"/>
          <w:b/>
          <w:bCs/>
          <w:i/>
          <w:iCs/>
          <w:sz w:val="24"/>
          <w:szCs w:val="24"/>
          <w:u w:val="single"/>
        </w:rPr>
        <w:lastRenderedPageBreak/>
        <w:t>Ένωση των Σοβιετικών Σοσιαλιστικών Δημοκρατιών</w:t>
      </w:r>
    </w:p>
    <w:p w14:paraId="6C5381E2" w14:textId="2F89DB77" w:rsidR="00483F19" w:rsidRDefault="00806B98" w:rsidP="00F70024">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 xml:space="preserve">Προέκυψε </w:t>
      </w:r>
      <w:r w:rsidRPr="00806B98">
        <w:rPr>
          <w:rFonts w:eastAsiaTheme="majorEastAsia"/>
          <w:b/>
          <w:bCs/>
          <w:color w:val="000009"/>
        </w:rPr>
        <w:t>μετά την Οκτωβριανή Επανάσταση (1917)</w:t>
      </w:r>
      <w:r>
        <w:rPr>
          <w:rFonts w:eastAsiaTheme="majorEastAsia"/>
          <w:b/>
          <w:bCs/>
          <w:color w:val="000009"/>
        </w:rPr>
        <w:t>,</w:t>
      </w:r>
      <w:r>
        <w:rPr>
          <w:rFonts w:eastAsiaTheme="majorEastAsia"/>
          <w:color w:val="000009"/>
        </w:rPr>
        <w:t xml:space="preserve"> με επικεφαλής τον </w:t>
      </w:r>
      <w:r w:rsidRPr="00806B98">
        <w:rPr>
          <w:rFonts w:eastAsiaTheme="majorEastAsia"/>
          <w:b/>
          <w:bCs/>
          <w:color w:val="000009"/>
        </w:rPr>
        <w:t xml:space="preserve">Βλαντιμίρ </w:t>
      </w:r>
      <w:proofErr w:type="spellStart"/>
      <w:r w:rsidRPr="00806B98">
        <w:rPr>
          <w:rFonts w:eastAsiaTheme="majorEastAsia"/>
          <w:b/>
          <w:bCs/>
          <w:color w:val="000009"/>
        </w:rPr>
        <w:t>Ουλιάνοφ</w:t>
      </w:r>
      <w:proofErr w:type="spellEnd"/>
      <w:r w:rsidRPr="00806B98">
        <w:rPr>
          <w:rFonts w:eastAsiaTheme="majorEastAsia"/>
          <w:b/>
          <w:bCs/>
          <w:color w:val="000009"/>
        </w:rPr>
        <w:t xml:space="preserve"> Λένιν</w:t>
      </w:r>
      <w:r>
        <w:rPr>
          <w:rFonts w:eastAsiaTheme="majorEastAsia"/>
          <w:color w:val="000009"/>
        </w:rPr>
        <w:t>, που ανέτρεψε το τσαρικό καθεστώς και εγκαθίδρυσε ένα κομμουνιστικό κράτος. Τ</w:t>
      </w:r>
      <w:r w:rsidRPr="00806B98">
        <w:rPr>
          <w:rFonts w:eastAsiaTheme="majorEastAsia"/>
          <w:color w:val="000009"/>
        </w:rPr>
        <w:t xml:space="preserve">ο </w:t>
      </w:r>
      <w:r w:rsidRPr="00806B98">
        <w:rPr>
          <w:rFonts w:eastAsiaTheme="majorEastAsia"/>
          <w:b/>
          <w:bCs/>
          <w:color w:val="000009"/>
        </w:rPr>
        <w:t>1922</w:t>
      </w:r>
      <w:r>
        <w:rPr>
          <w:rFonts w:eastAsiaTheme="majorEastAsia"/>
          <w:color w:val="000009"/>
        </w:rPr>
        <w:t xml:space="preserve"> δημιουργήθηκε </w:t>
      </w:r>
      <w:r w:rsidRPr="00806B98">
        <w:rPr>
          <w:rFonts w:eastAsiaTheme="majorEastAsia"/>
          <w:color w:val="000009"/>
        </w:rPr>
        <w:t xml:space="preserve">η </w:t>
      </w:r>
      <w:r w:rsidRPr="00806B98">
        <w:rPr>
          <w:rFonts w:eastAsiaTheme="majorEastAsia"/>
          <w:b/>
          <w:bCs/>
          <w:i/>
          <w:iCs/>
          <w:color w:val="000009"/>
        </w:rPr>
        <w:t>Ένωση των Σοβιετικών Σοσιαλιστικών Δημοκρατιών</w:t>
      </w:r>
      <w:r w:rsidRPr="00806B98">
        <w:rPr>
          <w:rFonts w:eastAsiaTheme="majorEastAsia"/>
          <w:color w:val="000009"/>
        </w:rPr>
        <w:t xml:space="preserve">, η οποία περιλάμβανε αρχικά τέσσερις δημοκρατίες, </w:t>
      </w:r>
      <w:r w:rsidRPr="00806B98">
        <w:rPr>
          <w:rFonts w:eastAsiaTheme="majorEastAsia"/>
          <w:b/>
          <w:bCs/>
          <w:color w:val="000009"/>
        </w:rPr>
        <w:t xml:space="preserve">τη Ρωσία, την Ουκρανία, τη Λευκορωσία και την </w:t>
      </w:r>
      <w:proofErr w:type="spellStart"/>
      <w:r w:rsidRPr="00806B98">
        <w:rPr>
          <w:rFonts w:eastAsiaTheme="majorEastAsia"/>
          <w:b/>
          <w:bCs/>
          <w:color w:val="000009"/>
        </w:rPr>
        <w:t>Υπερκαυκασία</w:t>
      </w:r>
      <w:proofErr w:type="spellEnd"/>
      <w:r w:rsidRPr="00806B98">
        <w:rPr>
          <w:rFonts w:eastAsiaTheme="majorEastAsia"/>
          <w:b/>
          <w:bCs/>
          <w:color w:val="000009"/>
        </w:rPr>
        <w:t>, δηλαδή τις χώρες της προεπαναστατικής Ρωσικής Αυτοκρατορίας</w:t>
      </w:r>
      <w:r w:rsidRPr="00806B98">
        <w:rPr>
          <w:rFonts w:eastAsiaTheme="majorEastAsia"/>
          <w:color w:val="000009"/>
        </w:rPr>
        <w:t xml:space="preserve">. </w:t>
      </w:r>
    </w:p>
    <w:p w14:paraId="7012D79E" w14:textId="77777777" w:rsidR="00CB0F78" w:rsidRDefault="00CB0F78" w:rsidP="00F70024">
      <w:pPr>
        <w:pStyle w:val="paragraph"/>
        <w:spacing w:before="0" w:beforeAutospacing="0" w:after="0" w:afterAutospacing="0" w:line="360" w:lineRule="auto"/>
        <w:jc w:val="both"/>
        <w:textAlignment w:val="baseline"/>
        <w:rPr>
          <w:rFonts w:eastAsiaTheme="majorEastAsia"/>
          <w:color w:val="000009"/>
        </w:rPr>
      </w:pPr>
    </w:p>
    <w:p w14:paraId="17ED38CE" w14:textId="5A249D8D" w:rsidR="00CB0F78" w:rsidRPr="00CB0F78" w:rsidRDefault="00CB0F78" w:rsidP="00CB0F78">
      <w:pPr>
        <w:pStyle w:val="paragraph"/>
        <w:spacing w:after="0" w:line="360" w:lineRule="auto"/>
        <w:jc w:val="both"/>
        <w:textAlignment w:val="baseline"/>
        <w:rPr>
          <w:rFonts w:eastAsiaTheme="majorEastAsia"/>
          <w:b/>
          <w:bCs/>
          <w:i/>
          <w:iCs/>
          <w:color w:val="000009"/>
          <w:u w:val="single"/>
        </w:rPr>
      </w:pPr>
      <w:r w:rsidRPr="00CB0F78">
        <w:rPr>
          <w:rFonts w:eastAsiaTheme="majorEastAsia"/>
          <w:b/>
          <w:bCs/>
          <w:i/>
          <w:iCs/>
          <w:color w:val="000009"/>
          <w:u w:val="single"/>
        </w:rPr>
        <w:t xml:space="preserve">Εθνικός Διχασμός (1915-1917) </w:t>
      </w:r>
    </w:p>
    <w:p w14:paraId="380120D5" w14:textId="09FC13A1" w:rsidR="00CB0F78" w:rsidRDefault="00CB0F78" w:rsidP="00CB0F78">
      <w:pPr>
        <w:pStyle w:val="paragraph"/>
        <w:spacing w:after="0" w:line="360" w:lineRule="auto"/>
        <w:jc w:val="both"/>
        <w:textAlignment w:val="baseline"/>
        <w:rPr>
          <w:rFonts w:eastAsiaTheme="majorEastAsia"/>
          <w:color w:val="000009"/>
        </w:rPr>
      </w:pPr>
      <w:r w:rsidRPr="00CB0F78">
        <w:rPr>
          <w:rFonts w:eastAsiaTheme="majorEastAsia"/>
          <w:color w:val="000009"/>
        </w:rPr>
        <w:t xml:space="preserve">Η διαφωνία </w:t>
      </w:r>
      <w:r>
        <w:rPr>
          <w:rFonts w:eastAsiaTheme="majorEastAsia"/>
          <w:color w:val="000009"/>
        </w:rPr>
        <w:t xml:space="preserve">σχετικά με τις συμμαχίες της Ελλάδας στον Α’ Παγκόσμιο Πόλεμο μεταξύ Ελευθερίου Βενιζέλου και βασιλιά Κωνσταντίνου Α΄ προκάλεσε μεγάλη πολιτική κρίση και </w:t>
      </w:r>
      <w:r w:rsidRPr="00CB0F78">
        <w:rPr>
          <w:rFonts w:eastAsiaTheme="majorEastAsia"/>
          <w:color w:val="000009"/>
        </w:rPr>
        <w:t>δίχασε το λαό</w:t>
      </w:r>
      <w:r>
        <w:rPr>
          <w:rFonts w:eastAsiaTheme="majorEastAsia"/>
          <w:color w:val="000009"/>
        </w:rPr>
        <w:t xml:space="preserve"> αν</w:t>
      </w:r>
      <w:r w:rsidRPr="00CB0F78">
        <w:rPr>
          <w:rFonts w:eastAsiaTheme="majorEastAsia"/>
          <w:color w:val="000009"/>
        </w:rPr>
        <w:t>άμεσα στην</w:t>
      </w:r>
      <w:r>
        <w:rPr>
          <w:rFonts w:eastAsiaTheme="majorEastAsia"/>
          <w:color w:val="000009"/>
        </w:rPr>
        <w:t xml:space="preserve"> </w:t>
      </w:r>
      <w:proofErr w:type="spellStart"/>
      <w:r w:rsidRPr="00CB0F78">
        <w:rPr>
          <w:rFonts w:eastAsiaTheme="majorEastAsia"/>
          <w:color w:val="000009"/>
        </w:rPr>
        <w:t>βενιζελική</w:t>
      </w:r>
      <w:proofErr w:type="spellEnd"/>
      <w:r w:rsidRPr="00CB0F78">
        <w:rPr>
          <w:rFonts w:eastAsiaTheme="majorEastAsia"/>
          <w:color w:val="000009"/>
        </w:rPr>
        <w:t xml:space="preserve"> και την </w:t>
      </w:r>
      <w:proofErr w:type="spellStart"/>
      <w:r w:rsidRPr="00CB0F78">
        <w:rPr>
          <w:rFonts w:eastAsiaTheme="majorEastAsia"/>
          <w:color w:val="000009"/>
        </w:rPr>
        <w:t>αντιβενιζελική</w:t>
      </w:r>
      <w:proofErr w:type="spellEnd"/>
      <w:r>
        <w:rPr>
          <w:rFonts w:eastAsiaTheme="majorEastAsia"/>
          <w:color w:val="000009"/>
        </w:rPr>
        <w:t xml:space="preserve"> / βασιλική</w:t>
      </w:r>
      <w:r w:rsidRPr="00CB0F78">
        <w:rPr>
          <w:rFonts w:eastAsiaTheme="majorEastAsia"/>
          <w:color w:val="000009"/>
        </w:rPr>
        <w:t xml:space="preserve"> παράταξη</w:t>
      </w:r>
      <w:r>
        <w:rPr>
          <w:rFonts w:eastAsiaTheme="majorEastAsia"/>
          <w:color w:val="000009"/>
        </w:rPr>
        <w:t xml:space="preserve">. Ο Ελευθέριος </w:t>
      </w:r>
      <w:r w:rsidRPr="00CB0F78">
        <w:rPr>
          <w:rFonts w:eastAsiaTheme="majorEastAsia"/>
          <w:color w:val="000009"/>
        </w:rPr>
        <w:t>Βενιζέλος οδηγήθηκε στην επανάσταση και δημιούργησε</w:t>
      </w:r>
      <w:r>
        <w:rPr>
          <w:rFonts w:eastAsiaTheme="majorEastAsia"/>
          <w:color w:val="000009"/>
        </w:rPr>
        <w:t xml:space="preserve"> την </w:t>
      </w:r>
      <w:r w:rsidRPr="00CB0F78">
        <w:rPr>
          <w:rFonts w:eastAsiaTheme="majorEastAsia"/>
          <w:color w:val="000009"/>
        </w:rPr>
        <w:t xml:space="preserve">κυβέρνηση </w:t>
      </w:r>
      <w:r>
        <w:rPr>
          <w:rFonts w:eastAsiaTheme="majorEastAsia"/>
          <w:color w:val="000009"/>
        </w:rPr>
        <w:t xml:space="preserve">της Εθνικής Άμυνας </w:t>
      </w:r>
      <w:r w:rsidRPr="00CB0F78">
        <w:rPr>
          <w:rFonts w:eastAsiaTheme="majorEastAsia"/>
          <w:color w:val="000009"/>
        </w:rPr>
        <w:t>στη</w:t>
      </w:r>
      <w:r>
        <w:rPr>
          <w:rFonts w:eastAsiaTheme="majorEastAsia"/>
          <w:color w:val="000009"/>
        </w:rPr>
        <w:t xml:space="preserve"> </w:t>
      </w:r>
      <w:r w:rsidRPr="00CB0F78">
        <w:rPr>
          <w:rFonts w:eastAsiaTheme="majorEastAsia"/>
          <w:color w:val="000009"/>
        </w:rPr>
        <w:t>Θεσσαλονίκη</w:t>
      </w:r>
      <w:r>
        <w:rPr>
          <w:rFonts w:eastAsiaTheme="majorEastAsia"/>
          <w:color w:val="000009"/>
        </w:rPr>
        <w:t xml:space="preserve"> το 191</w:t>
      </w:r>
      <w:r w:rsidR="004120B2">
        <w:rPr>
          <w:rFonts w:eastAsiaTheme="majorEastAsia"/>
          <w:color w:val="000009"/>
        </w:rPr>
        <w:t>6</w:t>
      </w:r>
      <w:r w:rsidRPr="00CB0F78">
        <w:rPr>
          <w:rFonts w:eastAsiaTheme="majorEastAsia"/>
          <w:color w:val="000009"/>
        </w:rPr>
        <w:t>. Ο Διχασμός επεκτάθηκε και στο στράτευμα, με τους φιλοβασιλικούς</w:t>
      </w:r>
      <w:r>
        <w:rPr>
          <w:rFonts w:eastAsiaTheme="majorEastAsia"/>
          <w:color w:val="000009"/>
        </w:rPr>
        <w:t xml:space="preserve"> </w:t>
      </w:r>
      <w:r w:rsidRPr="00CB0F78">
        <w:rPr>
          <w:rFonts w:eastAsiaTheme="majorEastAsia"/>
          <w:color w:val="000009"/>
        </w:rPr>
        <w:t xml:space="preserve">αξιωματικούς (Επίστρατοι) και τους </w:t>
      </w:r>
      <w:proofErr w:type="spellStart"/>
      <w:r w:rsidRPr="00CB0F78">
        <w:rPr>
          <w:rFonts w:eastAsiaTheme="majorEastAsia"/>
          <w:color w:val="000009"/>
        </w:rPr>
        <w:t>βενιζελικούς</w:t>
      </w:r>
      <w:proofErr w:type="spellEnd"/>
      <w:r w:rsidRPr="00CB0F78">
        <w:rPr>
          <w:rFonts w:eastAsiaTheme="majorEastAsia"/>
          <w:color w:val="000009"/>
        </w:rPr>
        <w:t xml:space="preserve"> (</w:t>
      </w:r>
      <w:proofErr w:type="spellStart"/>
      <w:r w:rsidRPr="00CB0F78">
        <w:rPr>
          <w:rFonts w:eastAsiaTheme="majorEastAsia"/>
          <w:color w:val="000009"/>
        </w:rPr>
        <w:t>Αμυνίτες</w:t>
      </w:r>
      <w:proofErr w:type="spellEnd"/>
      <w:r w:rsidRPr="00CB0F78">
        <w:rPr>
          <w:rFonts w:eastAsiaTheme="majorEastAsia"/>
          <w:color w:val="000009"/>
        </w:rPr>
        <w:t>).</w:t>
      </w:r>
    </w:p>
    <w:p w14:paraId="4653A5A6" w14:textId="4A8230CA" w:rsidR="00806B98" w:rsidRPr="00806B98" w:rsidRDefault="00806B98" w:rsidP="00806B98">
      <w:pPr>
        <w:pStyle w:val="paragraph"/>
        <w:spacing w:before="0" w:beforeAutospacing="0" w:after="0" w:afterAutospacing="0" w:line="360" w:lineRule="auto"/>
        <w:jc w:val="both"/>
        <w:textAlignment w:val="baseline"/>
        <w:rPr>
          <w:rStyle w:val="normaltextrun"/>
          <w:rFonts w:eastAsiaTheme="majorEastAsia"/>
          <w:b/>
          <w:bCs/>
          <w:i/>
          <w:iCs/>
          <w:u w:val="single"/>
        </w:rPr>
      </w:pPr>
      <w:r w:rsidRPr="00806B98">
        <w:rPr>
          <w:b/>
          <w:bCs/>
          <w:i/>
          <w:iCs/>
          <w:u w:val="single"/>
        </w:rPr>
        <w:t>«Νοεμβριανά»</w:t>
      </w:r>
      <w:r w:rsidRPr="00806B98">
        <w:rPr>
          <w:rStyle w:val="normaltextrun"/>
          <w:rFonts w:eastAsiaTheme="majorEastAsia"/>
          <w:b/>
          <w:bCs/>
          <w:i/>
          <w:iCs/>
          <w:u w:val="single"/>
        </w:rPr>
        <w:t>.</w:t>
      </w:r>
    </w:p>
    <w:p w14:paraId="01DEACEE" w14:textId="1C50BC8B" w:rsidR="00806B98" w:rsidRPr="00806B98" w:rsidRDefault="004120B2" w:rsidP="00F70024">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Τ</w:t>
      </w:r>
      <w:r w:rsidRPr="004120B2">
        <w:rPr>
          <w:rFonts w:eastAsiaTheme="majorEastAsia"/>
          <w:color w:val="000009"/>
        </w:rPr>
        <w:t>α «</w:t>
      </w:r>
      <w:r w:rsidRPr="004120B2">
        <w:rPr>
          <w:rFonts w:eastAsiaTheme="majorEastAsia"/>
          <w:b/>
          <w:bCs/>
          <w:i/>
          <w:iCs/>
          <w:color w:val="000009"/>
        </w:rPr>
        <w:t>Νοεμβριανά</w:t>
      </w:r>
      <w:r w:rsidRPr="004120B2">
        <w:rPr>
          <w:rFonts w:eastAsiaTheme="majorEastAsia"/>
          <w:color w:val="000009"/>
        </w:rPr>
        <w:t xml:space="preserve">» του 1916, </w:t>
      </w:r>
      <w:r>
        <w:rPr>
          <w:rFonts w:eastAsiaTheme="majorEastAsia"/>
          <w:color w:val="000009"/>
        </w:rPr>
        <w:t xml:space="preserve">ήταν οι </w:t>
      </w:r>
      <w:r w:rsidRPr="004120B2">
        <w:rPr>
          <w:rFonts w:eastAsiaTheme="majorEastAsia"/>
          <w:color w:val="000009"/>
        </w:rPr>
        <w:t xml:space="preserve">αιματηρές συγκρούσεις μεταξύ μονάδων πιστών στην </w:t>
      </w:r>
      <w:r>
        <w:rPr>
          <w:rFonts w:eastAsiaTheme="majorEastAsia"/>
          <w:color w:val="000009"/>
        </w:rPr>
        <w:t xml:space="preserve">βασιλική </w:t>
      </w:r>
      <w:r w:rsidRPr="004120B2">
        <w:rPr>
          <w:rFonts w:eastAsiaTheme="majorEastAsia"/>
          <w:color w:val="000009"/>
        </w:rPr>
        <w:t>κυβέρνηση της Αθήνας και αγημάτων που είχαν αποβιβάσει οι Γάλλοι</w:t>
      </w:r>
      <w:r>
        <w:rPr>
          <w:rFonts w:eastAsiaTheme="majorEastAsia"/>
          <w:color w:val="000009"/>
        </w:rPr>
        <w:t xml:space="preserve"> της συμμαχίας της </w:t>
      </w:r>
      <w:proofErr w:type="spellStart"/>
      <w:r>
        <w:rPr>
          <w:rFonts w:eastAsiaTheme="majorEastAsia"/>
          <w:color w:val="000009"/>
        </w:rPr>
        <w:t>Αντάντ</w:t>
      </w:r>
      <w:proofErr w:type="spellEnd"/>
      <w:r w:rsidRPr="004120B2">
        <w:rPr>
          <w:rFonts w:eastAsiaTheme="majorEastAsia"/>
          <w:color w:val="000009"/>
        </w:rPr>
        <w:t xml:space="preserve">, για να παραλάβουν πολεμικό υλικό που είχε συμφωνήσει να παραδώσει η κυβέρνηση. Οι συγκρούσεις αυτές, αλλά και τα σοβαρότατα έκτροπα και οι διώξεις που ακολούθησαν εναντίον </w:t>
      </w:r>
      <w:proofErr w:type="spellStart"/>
      <w:r w:rsidRPr="004120B2">
        <w:rPr>
          <w:rFonts w:eastAsiaTheme="majorEastAsia"/>
          <w:color w:val="000009"/>
        </w:rPr>
        <w:t>βενιζελικών</w:t>
      </w:r>
      <w:proofErr w:type="spellEnd"/>
      <w:r w:rsidRPr="004120B2">
        <w:rPr>
          <w:rFonts w:eastAsiaTheme="majorEastAsia"/>
          <w:color w:val="000009"/>
        </w:rPr>
        <w:t xml:space="preserve"> στην ελληνική πρωτεύουσα, με πρωταγωνιστές τους </w:t>
      </w:r>
      <w:proofErr w:type="spellStart"/>
      <w:r w:rsidRPr="004120B2">
        <w:rPr>
          <w:rFonts w:eastAsiaTheme="majorEastAsia"/>
          <w:color w:val="000009"/>
        </w:rPr>
        <w:t>αντιβενιζελικούς</w:t>
      </w:r>
      <w:proofErr w:type="spellEnd"/>
      <w:r w:rsidRPr="004120B2">
        <w:rPr>
          <w:rFonts w:eastAsiaTheme="majorEastAsia"/>
          <w:color w:val="000009"/>
        </w:rPr>
        <w:t xml:space="preserve"> «Επίστρατους», είχαν ως συνέπεια τη σκλήρυνση της θέσης της Γαλλίας έναντι του </w:t>
      </w:r>
      <w:r>
        <w:rPr>
          <w:rFonts w:eastAsiaTheme="majorEastAsia"/>
          <w:color w:val="000009"/>
        </w:rPr>
        <w:t xml:space="preserve">βασιλιά </w:t>
      </w:r>
      <w:r w:rsidRPr="004120B2">
        <w:rPr>
          <w:rFonts w:eastAsiaTheme="majorEastAsia"/>
          <w:color w:val="000009"/>
        </w:rPr>
        <w:t>Κωνσταντίνου και την εκθρόνισή του.</w:t>
      </w:r>
    </w:p>
    <w:p w14:paraId="5EC90C58" w14:textId="77777777" w:rsidR="00F63DBB" w:rsidRDefault="00F63DBB" w:rsidP="00F70024">
      <w:pPr>
        <w:pStyle w:val="paragraph"/>
        <w:spacing w:before="0" w:beforeAutospacing="0" w:after="0" w:afterAutospacing="0" w:line="360" w:lineRule="auto"/>
        <w:jc w:val="both"/>
        <w:textAlignment w:val="baseline"/>
        <w:rPr>
          <w:rFonts w:eastAsiaTheme="majorEastAsia"/>
          <w:i/>
          <w:iCs/>
          <w:color w:val="000009"/>
        </w:rPr>
      </w:pPr>
    </w:p>
    <w:p w14:paraId="4EADC79E" w14:textId="77777777" w:rsidR="009233A0" w:rsidRPr="006543A6" w:rsidRDefault="009233A0" w:rsidP="009233A0">
      <w:pPr>
        <w:spacing w:after="0" w:line="360" w:lineRule="auto"/>
        <w:jc w:val="both"/>
        <w:rPr>
          <w:rFonts w:ascii="Times New Roman" w:hAnsi="Times New Roman" w:cs="Times New Roman"/>
          <w:b/>
          <w:bCs/>
          <w:i/>
          <w:iCs/>
          <w:sz w:val="24"/>
          <w:szCs w:val="24"/>
          <w:u w:val="single"/>
        </w:rPr>
      </w:pPr>
      <w:r w:rsidRPr="006543A6">
        <w:rPr>
          <w:rFonts w:ascii="Times New Roman" w:hAnsi="Times New Roman" w:cs="Times New Roman"/>
          <w:b/>
          <w:bCs/>
          <w:i/>
          <w:iCs/>
          <w:sz w:val="24"/>
          <w:szCs w:val="24"/>
          <w:u w:val="single"/>
          <w:lang w:val="en-US"/>
        </w:rPr>
        <w:t>New</w:t>
      </w:r>
      <w:r w:rsidRPr="006543A6">
        <w:rPr>
          <w:rFonts w:ascii="Times New Roman" w:hAnsi="Times New Roman" w:cs="Times New Roman"/>
          <w:b/>
          <w:bCs/>
          <w:i/>
          <w:iCs/>
          <w:sz w:val="24"/>
          <w:szCs w:val="24"/>
          <w:u w:val="single"/>
        </w:rPr>
        <w:t xml:space="preserve"> </w:t>
      </w:r>
      <w:r w:rsidRPr="006543A6">
        <w:rPr>
          <w:rFonts w:ascii="Times New Roman" w:hAnsi="Times New Roman" w:cs="Times New Roman"/>
          <w:b/>
          <w:bCs/>
          <w:i/>
          <w:iCs/>
          <w:sz w:val="24"/>
          <w:szCs w:val="24"/>
          <w:u w:val="single"/>
          <w:lang w:val="en-US"/>
        </w:rPr>
        <w:t>Deal</w:t>
      </w:r>
      <w:r w:rsidRPr="006543A6">
        <w:rPr>
          <w:rFonts w:ascii="Times New Roman" w:hAnsi="Times New Roman" w:cs="Times New Roman"/>
          <w:b/>
          <w:bCs/>
          <w:i/>
          <w:iCs/>
          <w:sz w:val="24"/>
          <w:szCs w:val="24"/>
          <w:u w:val="single"/>
        </w:rPr>
        <w:t>.</w:t>
      </w:r>
    </w:p>
    <w:p w14:paraId="64AC31D8" w14:textId="77777777" w:rsidR="006543A6" w:rsidRDefault="006543A6" w:rsidP="00F70024">
      <w:pPr>
        <w:pStyle w:val="paragraph"/>
        <w:spacing w:before="0" w:beforeAutospacing="0" w:after="0" w:afterAutospacing="0" w:line="360" w:lineRule="auto"/>
        <w:jc w:val="both"/>
        <w:textAlignment w:val="baseline"/>
        <w:rPr>
          <w:rFonts w:eastAsiaTheme="majorEastAsia"/>
          <w:color w:val="000009"/>
        </w:rPr>
      </w:pPr>
      <w:r>
        <w:rPr>
          <w:rFonts w:eastAsiaTheme="majorEastAsia"/>
          <w:color w:val="000009"/>
        </w:rPr>
        <w:t>Μετά την μεγάλη οικονομική κρίση του 1929, ο</w:t>
      </w:r>
      <w:r w:rsidRPr="006543A6">
        <w:rPr>
          <w:rFonts w:eastAsiaTheme="majorEastAsia"/>
          <w:color w:val="000009"/>
        </w:rPr>
        <w:t xml:space="preserve"> δημοκρατικός πρόεδρος</w:t>
      </w:r>
      <w:r>
        <w:rPr>
          <w:rFonts w:eastAsiaTheme="majorEastAsia"/>
          <w:color w:val="000009"/>
        </w:rPr>
        <w:t xml:space="preserve"> των ΗΠΑ</w:t>
      </w:r>
      <w:r w:rsidRPr="006543A6">
        <w:rPr>
          <w:rFonts w:eastAsiaTheme="majorEastAsia"/>
          <w:color w:val="000009"/>
        </w:rPr>
        <w:t xml:space="preserve"> </w:t>
      </w:r>
      <w:proofErr w:type="spellStart"/>
      <w:r w:rsidRPr="006543A6">
        <w:rPr>
          <w:rFonts w:eastAsiaTheme="majorEastAsia"/>
          <w:b/>
          <w:bCs/>
          <w:i/>
          <w:iCs/>
          <w:color w:val="000009"/>
        </w:rPr>
        <w:t>Φραγκλίνος</w:t>
      </w:r>
      <w:proofErr w:type="spellEnd"/>
      <w:r w:rsidRPr="006543A6">
        <w:rPr>
          <w:rFonts w:eastAsiaTheme="majorEastAsia"/>
          <w:b/>
          <w:bCs/>
          <w:i/>
          <w:iCs/>
          <w:color w:val="000009"/>
        </w:rPr>
        <w:t xml:space="preserve"> Ρούζβελτ</w:t>
      </w:r>
      <w:r w:rsidRPr="006543A6">
        <w:rPr>
          <w:rFonts w:eastAsiaTheme="majorEastAsia"/>
          <w:color w:val="000009"/>
        </w:rPr>
        <w:t xml:space="preserve"> εφάρμοσε με επιτυχία, από τον Μάρτιο του 1933, νέα τολμηρή πολιτική, γνωστή ως </w:t>
      </w:r>
      <w:r w:rsidRPr="006543A6">
        <w:rPr>
          <w:rFonts w:eastAsiaTheme="majorEastAsia"/>
          <w:b/>
          <w:bCs/>
          <w:i/>
          <w:iCs/>
          <w:color w:val="000009"/>
        </w:rPr>
        <w:t>«</w:t>
      </w:r>
      <w:proofErr w:type="spellStart"/>
      <w:r w:rsidRPr="006543A6">
        <w:rPr>
          <w:rFonts w:eastAsiaTheme="majorEastAsia"/>
          <w:b/>
          <w:bCs/>
          <w:i/>
          <w:iCs/>
          <w:color w:val="000009"/>
        </w:rPr>
        <w:t>New</w:t>
      </w:r>
      <w:proofErr w:type="spellEnd"/>
      <w:r w:rsidRPr="006543A6">
        <w:rPr>
          <w:rFonts w:eastAsiaTheme="majorEastAsia"/>
          <w:b/>
          <w:bCs/>
          <w:i/>
          <w:iCs/>
          <w:color w:val="000009"/>
        </w:rPr>
        <w:t xml:space="preserve"> </w:t>
      </w:r>
      <w:proofErr w:type="spellStart"/>
      <w:r w:rsidRPr="006543A6">
        <w:rPr>
          <w:rFonts w:eastAsiaTheme="majorEastAsia"/>
          <w:b/>
          <w:bCs/>
          <w:i/>
          <w:iCs/>
          <w:color w:val="000009"/>
        </w:rPr>
        <w:t>Deal</w:t>
      </w:r>
      <w:proofErr w:type="spellEnd"/>
      <w:r w:rsidRPr="006543A6">
        <w:rPr>
          <w:rFonts w:eastAsiaTheme="majorEastAsia"/>
          <w:b/>
          <w:bCs/>
          <w:i/>
          <w:iCs/>
          <w:color w:val="000009"/>
        </w:rPr>
        <w:t>»</w:t>
      </w:r>
      <w:r>
        <w:rPr>
          <w:rFonts w:eastAsiaTheme="majorEastAsia"/>
          <w:b/>
          <w:bCs/>
          <w:i/>
          <w:iCs/>
          <w:color w:val="000009"/>
        </w:rPr>
        <w:t xml:space="preserve"> (Νέα Συμφωνία)</w:t>
      </w:r>
      <w:r w:rsidRPr="006543A6">
        <w:rPr>
          <w:rFonts w:eastAsiaTheme="majorEastAsia"/>
          <w:color w:val="000009"/>
        </w:rPr>
        <w:t xml:space="preserve">, </w:t>
      </w:r>
      <w:r w:rsidRPr="006543A6">
        <w:rPr>
          <w:rFonts w:eastAsiaTheme="majorEastAsia"/>
          <w:b/>
          <w:bCs/>
          <w:i/>
          <w:iCs/>
          <w:color w:val="000009"/>
        </w:rPr>
        <w:t xml:space="preserve">ενισχύοντας τον παρεμβατικό </w:t>
      </w:r>
      <w:r w:rsidRPr="006543A6">
        <w:rPr>
          <w:rFonts w:eastAsiaTheme="majorEastAsia"/>
          <w:b/>
          <w:bCs/>
          <w:i/>
          <w:iCs/>
          <w:color w:val="000009"/>
        </w:rPr>
        <w:lastRenderedPageBreak/>
        <w:t xml:space="preserve">ρόλο του κράτους </w:t>
      </w:r>
      <w:r w:rsidRPr="006543A6">
        <w:rPr>
          <w:rFonts w:eastAsiaTheme="majorEastAsia"/>
          <w:color w:val="000009"/>
        </w:rPr>
        <w:t xml:space="preserve">και </w:t>
      </w:r>
      <w:r w:rsidRPr="006543A6">
        <w:rPr>
          <w:rFonts w:eastAsiaTheme="majorEastAsia"/>
          <w:b/>
          <w:bCs/>
          <w:i/>
          <w:iCs/>
          <w:color w:val="000009"/>
        </w:rPr>
        <w:t>αυξάνοντας την αγοραστική δύναμη των πολιτών</w:t>
      </w:r>
      <w:r w:rsidRPr="006543A6">
        <w:rPr>
          <w:rFonts w:eastAsiaTheme="majorEastAsia"/>
          <w:color w:val="000009"/>
        </w:rPr>
        <w:t>. Ειδικότερα</w:t>
      </w:r>
      <w:r>
        <w:rPr>
          <w:rFonts w:eastAsiaTheme="majorEastAsia"/>
          <w:color w:val="000009"/>
        </w:rPr>
        <w:t>:</w:t>
      </w:r>
      <w:r w:rsidRPr="006543A6">
        <w:rPr>
          <w:rFonts w:eastAsiaTheme="majorEastAsia"/>
          <w:color w:val="000009"/>
        </w:rPr>
        <w:t xml:space="preserve"> </w:t>
      </w:r>
    </w:p>
    <w:p w14:paraId="12860152" w14:textId="39ED6E45" w:rsidR="006543A6"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sidRPr="006543A6">
        <w:rPr>
          <w:rFonts w:eastAsiaTheme="majorEastAsia"/>
          <w:color w:val="000009"/>
        </w:rPr>
        <w:t>αναδιοργάνωσε το τραπεζικό σύστημα</w:t>
      </w:r>
    </w:p>
    <w:p w14:paraId="60A169EF" w14:textId="77777777" w:rsidR="006543A6"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sidRPr="006543A6">
        <w:rPr>
          <w:rFonts w:eastAsiaTheme="majorEastAsia"/>
          <w:color w:val="000009"/>
        </w:rPr>
        <w:t>αποδέσμευσε το δολάριο από τον κανόνα του χρυσού</w:t>
      </w:r>
    </w:p>
    <w:p w14:paraId="27CED387" w14:textId="77777777" w:rsidR="006543A6"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sidRPr="006543A6">
        <w:rPr>
          <w:rFonts w:eastAsiaTheme="majorEastAsia"/>
          <w:color w:val="000009"/>
        </w:rPr>
        <w:t>μείωσε την παραγωγή και αύξησε την τιμή των αγροτικών προϊόντων</w:t>
      </w:r>
    </w:p>
    <w:p w14:paraId="7C4A48F4" w14:textId="77777777" w:rsidR="006543A6"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sidRPr="006543A6">
        <w:rPr>
          <w:rFonts w:eastAsiaTheme="majorEastAsia"/>
          <w:color w:val="000009"/>
        </w:rPr>
        <w:t xml:space="preserve">βελτίωσε τους μισθούς </w:t>
      </w:r>
    </w:p>
    <w:p w14:paraId="08630FDF" w14:textId="77777777" w:rsidR="006543A6"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sidRPr="006543A6">
        <w:rPr>
          <w:rFonts w:eastAsiaTheme="majorEastAsia"/>
          <w:color w:val="000009"/>
        </w:rPr>
        <w:t>έλαβε σειρά κοινωνικών μέτρων υπέρ των εργαζομένων</w:t>
      </w:r>
    </w:p>
    <w:p w14:paraId="0F14B588" w14:textId="398A17D5" w:rsidR="004120B2" w:rsidRDefault="006543A6" w:rsidP="006543A6">
      <w:pPr>
        <w:pStyle w:val="paragraph"/>
        <w:numPr>
          <w:ilvl w:val="0"/>
          <w:numId w:val="6"/>
        </w:numPr>
        <w:spacing w:before="0" w:beforeAutospacing="0" w:after="0" w:afterAutospacing="0" w:line="360" w:lineRule="auto"/>
        <w:jc w:val="both"/>
        <w:textAlignment w:val="baseline"/>
        <w:rPr>
          <w:rFonts w:eastAsiaTheme="majorEastAsia"/>
          <w:color w:val="000009"/>
        </w:rPr>
      </w:pPr>
      <w:r>
        <w:rPr>
          <w:rFonts w:eastAsiaTheme="majorEastAsia"/>
          <w:color w:val="000009"/>
        </w:rPr>
        <w:t xml:space="preserve">Προχώρησε σε </w:t>
      </w:r>
      <w:r w:rsidRPr="006543A6">
        <w:rPr>
          <w:rFonts w:eastAsiaTheme="majorEastAsia"/>
          <w:color w:val="000009"/>
        </w:rPr>
        <w:t xml:space="preserve">σειρά μεγάλων </w:t>
      </w:r>
      <w:r>
        <w:rPr>
          <w:rFonts w:eastAsiaTheme="majorEastAsia"/>
          <w:color w:val="000009"/>
        </w:rPr>
        <w:t xml:space="preserve">δημόσιων </w:t>
      </w:r>
      <w:r w:rsidRPr="006543A6">
        <w:rPr>
          <w:rFonts w:eastAsiaTheme="majorEastAsia"/>
          <w:color w:val="000009"/>
        </w:rPr>
        <w:t xml:space="preserve">έργων, με την εκτέλεση των οποίων μείωσε και το ποσοστό των ανέργων. </w:t>
      </w:r>
    </w:p>
    <w:p w14:paraId="6A4B4703" w14:textId="77777777" w:rsidR="006543A6" w:rsidRDefault="006543A6" w:rsidP="00F70024">
      <w:pPr>
        <w:pStyle w:val="paragraph"/>
        <w:spacing w:before="0" w:beforeAutospacing="0" w:after="0" w:afterAutospacing="0" w:line="360" w:lineRule="auto"/>
        <w:jc w:val="both"/>
        <w:textAlignment w:val="baseline"/>
        <w:rPr>
          <w:rFonts w:eastAsiaTheme="majorEastAsia"/>
          <w:color w:val="000009"/>
        </w:rPr>
      </w:pPr>
    </w:p>
    <w:p w14:paraId="6ABF1876" w14:textId="05830835" w:rsidR="006543A6" w:rsidRPr="006543A6" w:rsidRDefault="004D7E08" w:rsidP="00F70024">
      <w:pPr>
        <w:pStyle w:val="paragraph"/>
        <w:spacing w:before="0" w:beforeAutospacing="0" w:after="0" w:afterAutospacing="0" w:line="360" w:lineRule="auto"/>
        <w:jc w:val="both"/>
        <w:textAlignment w:val="baseline"/>
        <w:rPr>
          <w:b/>
          <w:bCs/>
          <w:i/>
          <w:u w:val="single"/>
        </w:rPr>
      </w:pPr>
      <w:r>
        <w:rPr>
          <w:b/>
          <w:bCs/>
          <w:i/>
          <w:u w:val="single"/>
        </w:rPr>
        <w:t>Κ</w:t>
      </w:r>
      <w:r w:rsidR="006543A6" w:rsidRPr="006543A6">
        <w:rPr>
          <w:b/>
          <w:bCs/>
          <w:i/>
          <w:u w:val="single"/>
        </w:rPr>
        <w:t>αθεστώς της 4</w:t>
      </w:r>
      <w:r w:rsidR="006543A6" w:rsidRPr="006543A6">
        <w:rPr>
          <w:b/>
          <w:bCs/>
          <w:i/>
          <w:u w:val="single"/>
          <w:vertAlign w:val="superscript"/>
        </w:rPr>
        <w:t>ης</w:t>
      </w:r>
      <w:r w:rsidR="006543A6" w:rsidRPr="006543A6">
        <w:rPr>
          <w:b/>
          <w:bCs/>
          <w:i/>
          <w:u w:val="single"/>
        </w:rPr>
        <w:t xml:space="preserve"> Αυγούστου</w:t>
      </w:r>
    </w:p>
    <w:p w14:paraId="1DE2A26C" w14:textId="2E167C99" w:rsidR="006543A6" w:rsidRDefault="006543A6" w:rsidP="00F70024">
      <w:pPr>
        <w:pStyle w:val="paragraph"/>
        <w:spacing w:before="0" w:beforeAutospacing="0" w:after="0" w:afterAutospacing="0" w:line="360" w:lineRule="auto"/>
        <w:jc w:val="both"/>
        <w:textAlignment w:val="baseline"/>
        <w:rPr>
          <w:iCs/>
        </w:rPr>
      </w:pPr>
      <w:r>
        <w:rPr>
          <w:iCs/>
        </w:rPr>
        <w:t xml:space="preserve">Η δικτατορία του Ιωάννη Μεταξά, </w:t>
      </w:r>
      <w:r w:rsidR="00B548C9">
        <w:rPr>
          <w:iCs/>
        </w:rPr>
        <w:t xml:space="preserve">που επιβλήθηκε με στρατιωτικό πραξικόπημα και με τη βοήθεια του βασιλιά Γεωργίου Β’ στις 4 Αυγούστου 1936 και διήρκεσε έως την επίθεση των Ιταλών στις 28 Οκτωβρίου 1940. Στη διάρκεια της δικτατορίας Μεταξά φυλακίστηκαν, βασανίστηκαν και εξορίστηκαν οι πολιτικοί αντίπαλοι του καθεστώτος (πρώην </w:t>
      </w:r>
      <w:proofErr w:type="spellStart"/>
      <w:r w:rsidR="00B548C9">
        <w:rPr>
          <w:iCs/>
        </w:rPr>
        <w:t>βενιζελικοί</w:t>
      </w:r>
      <w:proofErr w:type="spellEnd"/>
      <w:r w:rsidR="00B548C9">
        <w:rPr>
          <w:iCs/>
        </w:rPr>
        <w:t xml:space="preserve">, σοσιαλιστές και κομμουνιστές) και επικράτησε γενικότερος αυταρχισμός. Το καθεστώς Μεταξά ήταν φιλικό προς τη ναζιστική Γερμανία του Χίτλερ και την φασιστική Ιταλία του </w:t>
      </w:r>
      <w:proofErr w:type="spellStart"/>
      <w:r w:rsidR="00B548C9">
        <w:rPr>
          <w:iCs/>
        </w:rPr>
        <w:t>Μουσσολίνι</w:t>
      </w:r>
      <w:proofErr w:type="spellEnd"/>
      <w:r w:rsidR="00B548C9">
        <w:rPr>
          <w:iCs/>
        </w:rPr>
        <w:t xml:space="preserve">, επειδή όμως η Ελλάδα ήταν παραδοσιακή σύμμαχος των Άγγλων και των Γάλλων, δεν απέφυγε τελικά την επίθεση του </w:t>
      </w:r>
      <w:proofErr w:type="spellStart"/>
      <w:r w:rsidR="00B548C9">
        <w:rPr>
          <w:iCs/>
        </w:rPr>
        <w:t>Μουσσολίνι</w:t>
      </w:r>
      <w:proofErr w:type="spellEnd"/>
      <w:r w:rsidR="00B548C9">
        <w:rPr>
          <w:iCs/>
        </w:rPr>
        <w:t xml:space="preserve"> και του Χίτλερ. </w:t>
      </w:r>
    </w:p>
    <w:p w14:paraId="497FD46F" w14:textId="77777777" w:rsidR="00764365" w:rsidRDefault="00764365" w:rsidP="00F70024">
      <w:pPr>
        <w:pStyle w:val="paragraph"/>
        <w:spacing w:before="0" w:beforeAutospacing="0" w:after="0" w:afterAutospacing="0" w:line="360" w:lineRule="auto"/>
        <w:jc w:val="both"/>
        <w:textAlignment w:val="baseline"/>
        <w:rPr>
          <w:iCs/>
        </w:rPr>
      </w:pPr>
    </w:p>
    <w:p w14:paraId="7914784B" w14:textId="5F1355A6" w:rsidR="00B548C9" w:rsidRPr="001B0CC4" w:rsidRDefault="00B548C9" w:rsidP="00B548C9">
      <w:pPr>
        <w:spacing w:after="0" w:line="360" w:lineRule="auto"/>
        <w:jc w:val="both"/>
        <w:rPr>
          <w:rFonts w:ascii="Times New Roman" w:hAnsi="Times New Roman" w:cs="Times New Roman"/>
          <w:b/>
          <w:bCs/>
          <w:sz w:val="24"/>
          <w:szCs w:val="24"/>
          <w:u w:val="single"/>
        </w:rPr>
      </w:pPr>
      <w:r w:rsidRPr="001B0CC4">
        <w:rPr>
          <w:rFonts w:ascii="Times New Roman" w:hAnsi="Times New Roman" w:cs="Times New Roman"/>
          <w:b/>
          <w:bCs/>
          <w:i/>
          <w:iCs/>
          <w:sz w:val="24"/>
          <w:szCs w:val="24"/>
          <w:u w:val="single"/>
        </w:rPr>
        <w:t>«</w:t>
      </w:r>
      <w:r w:rsidR="004D7E08">
        <w:rPr>
          <w:rFonts w:ascii="Times New Roman" w:hAnsi="Times New Roman" w:cs="Times New Roman"/>
          <w:b/>
          <w:bCs/>
          <w:i/>
          <w:iCs/>
          <w:sz w:val="24"/>
          <w:szCs w:val="24"/>
          <w:u w:val="single"/>
        </w:rPr>
        <w:t>Τ</w:t>
      </w:r>
      <w:r w:rsidRPr="001B0CC4">
        <w:rPr>
          <w:rFonts w:ascii="Times New Roman" w:hAnsi="Times New Roman" w:cs="Times New Roman"/>
          <w:b/>
          <w:bCs/>
          <w:i/>
          <w:iCs/>
          <w:sz w:val="24"/>
          <w:szCs w:val="24"/>
          <w:u w:val="single"/>
        </w:rPr>
        <w:t xml:space="preserve">ελική </w:t>
      </w:r>
      <w:r w:rsidR="004D7E08">
        <w:rPr>
          <w:rFonts w:ascii="Times New Roman" w:hAnsi="Times New Roman" w:cs="Times New Roman"/>
          <w:b/>
          <w:bCs/>
          <w:i/>
          <w:iCs/>
          <w:sz w:val="24"/>
          <w:szCs w:val="24"/>
          <w:u w:val="single"/>
        </w:rPr>
        <w:t>Λ</w:t>
      </w:r>
      <w:r w:rsidRPr="001B0CC4">
        <w:rPr>
          <w:rFonts w:ascii="Times New Roman" w:hAnsi="Times New Roman" w:cs="Times New Roman"/>
          <w:b/>
          <w:bCs/>
          <w:i/>
          <w:iCs/>
          <w:sz w:val="24"/>
          <w:szCs w:val="24"/>
          <w:u w:val="single"/>
        </w:rPr>
        <w:t xml:space="preserve">ύση» </w:t>
      </w:r>
      <w:r w:rsidRPr="001B0CC4">
        <w:rPr>
          <w:rFonts w:ascii="Times New Roman" w:hAnsi="Times New Roman" w:cs="Times New Roman"/>
          <w:b/>
          <w:bCs/>
          <w:sz w:val="24"/>
          <w:szCs w:val="24"/>
          <w:u w:val="single"/>
        </w:rPr>
        <w:t xml:space="preserve"> </w:t>
      </w:r>
    </w:p>
    <w:p w14:paraId="149D1F1D" w14:textId="74F5F553" w:rsidR="00B548C9" w:rsidRDefault="00B548C9" w:rsidP="00F70024">
      <w:pPr>
        <w:pStyle w:val="paragraph"/>
        <w:spacing w:before="0" w:beforeAutospacing="0" w:after="0" w:afterAutospacing="0" w:line="360" w:lineRule="auto"/>
        <w:jc w:val="both"/>
        <w:textAlignment w:val="baseline"/>
        <w:rPr>
          <w:rFonts w:eastAsiaTheme="majorEastAsia"/>
          <w:iCs/>
          <w:color w:val="000009"/>
        </w:rPr>
      </w:pPr>
      <w:r>
        <w:rPr>
          <w:rFonts w:eastAsiaTheme="majorEastAsia"/>
          <w:iCs/>
          <w:color w:val="000009"/>
        </w:rPr>
        <w:t>Η εξόντωση όλων όσων αμφισβητούσαν το ναζιστικό καθεστώς της Γερμανίας καθώς και των θεωρούμενων από τους Ναζί ως «κατώτερων»</w:t>
      </w:r>
      <w:r w:rsidR="001B0CC4">
        <w:rPr>
          <w:rFonts w:eastAsiaTheme="majorEastAsia"/>
          <w:iCs/>
          <w:color w:val="000009"/>
        </w:rPr>
        <w:t xml:space="preserve"> φυλετικά ανθρώπων</w:t>
      </w:r>
      <w:r>
        <w:rPr>
          <w:rFonts w:eastAsiaTheme="majorEastAsia"/>
          <w:iCs/>
          <w:color w:val="000009"/>
        </w:rPr>
        <w:t xml:space="preserve"> (Εβραίων, Τσιγγάνων</w:t>
      </w:r>
      <w:r w:rsidR="001B0CC4">
        <w:rPr>
          <w:rFonts w:eastAsiaTheme="majorEastAsia"/>
          <w:iCs/>
          <w:color w:val="000009"/>
        </w:rPr>
        <w:t>, ομοφυλόφιλων, ανάπηρων</w:t>
      </w:r>
      <w:r>
        <w:rPr>
          <w:rFonts w:eastAsiaTheme="majorEastAsia"/>
          <w:iCs/>
          <w:color w:val="000009"/>
        </w:rPr>
        <w:t>)</w:t>
      </w:r>
      <w:r w:rsidR="001B0CC4">
        <w:rPr>
          <w:rFonts w:eastAsiaTheme="majorEastAsia"/>
          <w:iCs/>
          <w:color w:val="000009"/>
        </w:rPr>
        <w:t xml:space="preserve">. Η «τελική λύση» εφαρμόστηκε με τους θαλάμους αερίων και άλλες φρικιαστικές μεθόδους στα στρατόπεδα συγκέντρωσης της ναζιστικής Γερμανίας (Άουσβιτς, </w:t>
      </w:r>
      <w:proofErr w:type="spellStart"/>
      <w:r w:rsidR="001B0CC4">
        <w:rPr>
          <w:rFonts w:eastAsiaTheme="majorEastAsia"/>
          <w:iCs/>
          <w:color w:val="000009"/>
        </w:rPr>
        <w:t>Νταχάου</w:t>
      </w:r>
      <w:proofErr w:type="spellEnd"/>
      <w:r w:rsidR="001B0CC4">
        <w:rPr>
          <w:rFonts w:eastAsiaTheme="majorEastAsia"/>
          <w:iCs/>
          <w:color w:val="000009"/>
        </w:rPr>
        <w:t xml:space="preserve">, </w:t>
      </w:r>
      <w:proofErr w:type="spellStart"/>
      <w:r w:rsidR="001B0CC4">
        <w:rPr>
          <w:rFonts w:eastAsiaTheme="majorEastAsia"/>
          <w:iCs/>
          <w:color w:val="000009"/>
        </w:rPr>
        <w:t>Μαουτχάουζεν</w:t>
      </w:r>
      <w:proofErr w:type="spellEnd"/>
      <w:r w:rsidR="001B0CC4">
        <w:rPr>
          <w:rFonts w:eastAsiaTheme="majorEastAsia"/>
          <w:iCs/>
          <w:color w:val="000009"/>
        </w:rPr>
        <w:t xml:space="preserve"> κ.α.)</w:t>
      </w:r>
    </w:p>
    <w:p w14:paraId="70FEF5E8" w14:textId="77777777" w:rsidR="001B0CC4" w:rsidRDefault="001B0CC4" w:rsidP="00F70024">
      <w:pPr>
        <w:pStyle w:val="paragraph"/>
        <w:spacing w:before="0" w:beforeAutospacing="0" w:after="0" w:afterAutospacing="0" w:line="360" w:lineRule="auto"/>
        <w:jc w:val="both"/>
        <w:textAlignment w:val="baseline"/>
        <w:rPr>
          <w:rFonts w:eastAsiaTheme="majorEastAsia"/>
          <w:iCs/>
          <w:color w:val="000009"/>
        </w:rPr>
      </w:pPr>
    </w:p>
    <w:p w14:paraId="4C87C712" w14:textId="6A252076" w:rsidR="001B0CC4" w:rsidRPr="001B0CC4" w:rsidRDefault="001B0CC4" w:rsidP="00F70024">
      <w:pPr>
        <w:pStyle w:val="paragraph"/>
        <w:spacing w:before="0" w:beforeAutospacing="0" w:after="0" w:afterAutospacing="0" w:line="360" w:lineRule="auto"/>
        <w:jc w:val="both"/>
        <w:textAlignment w:val="baseline"/>
        <w:rPr>
          <w:rFonts w:eastAsiaTheme="majorEastAsia"/>
          <w:b/>
          <w:bCs/>
          <w:i/>
          <w:color w:val="000009"/>
          <w:u w:val="single"/>
        </w:rPr>
      </w:pPr>
      <w:r w:rsidRPr="001B0CC4">
        <w:rPr>
          <w:rFonts w:eastAsiaTheme="majorEastAsia"/>
          <w:b/>
          <w:bCs/>
          <w:i/>
          <w:color w:val="000009"/>
          <w:u w:val="single"/>
        </w:rPr>
        <w:t>Δίκη της Νυρεμβέργης, εγκλήματα πολέμου κατά της ανθρωπότητας</w:t>
      </w:r>
    </w:p>
    <w:p w14:paraId="203AB6A4" w14:textId="3178EF86" w:rsidR="001B0CC4" w:rsidRDefault="001B0CC4" w:rsidP="00F70024">
      <w:pPr>
        <w:pStyle w:val="paragraph"/>
        <w:spacing w:before="0" w:beforeAutospacing="0" w:after="0" w:afterAutospacing="0" w:line="360" w:lineRule="auto"/>
        <w:jc w:val="both"/>
        <w:textAlignment w:val="baseline"/>
        <w:rPr>
          <w:rFonts w:eastAsiaTheme="majorEastAsia"/>
          <w:iCs/>
          <w:color w:val="000009"/>
        </w:rPr>
      </w:pPr>
      <w:r w:rsidRPr="001B0CC4">
        <w:rPr>
          <w:rFonts w:eastAsiaTheme="majorEastAsia"/>
          <w:iCs/>
          <w:color w:val="000009"/>
        </w:rPr>
        <w:t xml:space="preserve">Μετά τη λήξη </w:t>
      </w:r>
      <w:r>
        <w:rPr>
          <w:rFonts w:eastAsiaTheme="majorEastAsia"/>
          <w:iCs/>
          <w:color w:val="000009"/>
        </w:rPr>
        <w:t>του Β’ Π. Π.</w:t>
      </w:r>
      <w:r w:rsidRPr="001B0CC4">
        <w:rPr>
          <w:rFonts w:eastAsiaTheme="majorEastAsia"/>
          <w:iCs/>
          <w:color w:val="000009"/>
        </w:rPr>
        <w:t xml:space="preserve"> </w:t>
      </w:r>
      <w:r w:rsidRPr="001B0CC4">
        <w:rPr>
          <w:rFonts w:eastAsiaTheme="majorEastAsia"/>
          <w:b/>
          <w:bCs/>
          <w:iCs/>
          <w:color w:val="000009"/>
        </w:rPr>
        <w:t xml:space="preserve">μεικτή διεθνής επιτροπή υπό την αιγίδα του </w:t>
      </w:r>
      <w:r w:rsidRPr="001B0CC4">
        <w:rPr>
          <w:rFonts w:eastAsiaTheme="majorEastAsia"/>
          <w:b/>
          <w:bCs/>
          <w:i/>
          <w:iCs/>
          <w:color w:val="000009"/>
        </w:rPr>
        <w:t>ΟΗΕ</w:t>
      </w:r>
      <w:r w:rsidRPr="001B0CC4">
        <w:rPr>
          <w:rFonts w:eastAsiaTheme="majorEastAsia"/>
          <w:b/>
          <w:bCs/>
          <w:iCs/>
          <w:color w:val="000009"/>
        </w:rPr>
        <w:t xml:space="preserve"> </w:t>
      </w:r>
      <w:r w:rsidRPr="001B0CC4">
        <w:rPr>
          <w:rFonts w:eastAsiaTheme="majorEastAsia"/>
          <w:iCs/>
          <w:color w:val="000009"/>
        </w:rPr>
        <w:t xml:space="preserve">επιφορτίστηκε με τον εντοπισμό και την υποδειγματική τιμωρία των ενόχων. Ειδικότερα, κλήθηκαν να λογοδοτήσουν οι υπεύθυνοι: πρώτον, για την </w:t>
      </w:r>
      <w:r w:rsidRPr="001B0CC4">
        <w:rPr>
          <w:rFonts w:eastAsiaTheme="majorEastAsia"/>
          <w:b/>
          <w:bCs/>
          <w:i/>
          <w:color w:val="000009"/>
        </w:rPr>
        <w:t>προπαρασκευή και την πρόκληση του πολέμου</w:t>
      </w:r>
      <w:r w:rsidRPr="001B0CC4">
        <w:rPr>
          <w:rFonts w:eastAsiaTheme="majorEastAsia"/>
          <w:iCs/>
          <w:color w:val="000009"/>
        </w:rPr>
        <w:t xml:space="preserve">- δεύτερον, για τη </w:t>
      </w:r>
      <w:r w:rsidRPr="001B0CC4">
        <w:rPr>
          <w:rFonts w:eastAsiaTheme="majorEastAsia"/>
          <w:b/>
          <w:bCs/>
          <w:i/>
          <w:color w:val="000009"/>
        </w:rPr>
        <w:t>διάπραξη εγκλημάτων πολέμου</w:t>
      </w:r>
      <w:r w:rsidRPr="001B0CC4">
        <w:rPr>
          <w:rFonts w:eastAsiaTheme="majorEastAsia"/>
          <w:iCs/>
          <w:color w:val="000009"/>
        </w:rPr>
        <w:t xml:space="preserve"> κατά παράβαση των κανόνων που οφείλουν να διέπουν τη </w:t>
      </w:r>
      <w:r w:rsidRPr="001B0CC4">
        <w:rPr>
          <w:rFonts w:eastAsiaTheme="majorEastAsia"/>
          <w:iCs/>
          <w:color w:val="000009"/>
        </w:rPr>
        <w:lastRenderedPageBreak/>
        <w:t xml:space="preserve">συμπεριφορά των εμπολέμων τρίτον, για τη </w:t>
      </w:r>
      <w:r w:rsidRPr="001B0CC4">
        <w:rPr>
          <w:rFonts w:eastAsiaTheme="majorEastAsia"/>
          <w:b/>
          <w:bCs/>
          <w:i/>
          <w:color w:val="000009"/>
        </w:rPr>
        <w:t>διάπραξη εγκλημάτων κατά της ανθρωπότητας</w:t>
      </w:r>
      <w:r w:rsidRPr="001B0CC4">
        <w:rPr>
          <w:rFonts w:eastAsiaTheme="majorEastAsia"/>
          <w:iCs/>
          <w:color w:val="000009"/>
        </w:rPr>
        <w:t xml:space="preserve">. Η ευθύνη για τις παραβάσεις αυτές βάρυνε κυρίως τη γερμανική πλευρά. Στο πλαίσιο αυτό εντάχθηκε </w:t>
      </w:r>
      <w:r w:rsidRPr="001B0CC4">
        <w:rPr>
          <w:rFonts w:eastAsiaTheme="majorEastAsia"/>
          <w:b/>
          <w:bCs/>
          <w:iCs/>
          <w:color w:val="000009"/>
        </w:rPr>
        <w:t>η διεξαγωγή της δίκης της Νυρεμβέργης, μεταξύ Ιανουαρίου και Οκτωβρίου 1946</w:t>
      </w:r>
      <w:r w:rsidRPr="001B0CC4">
        <w:rPr>
          <w:rFonts w:eastAsiaTheme="majorEastAsia"/>
          <w:iCs/>
          <w:color w:val="000009"/>
        </w:rPr>
        <w:t xml:space="preserve">, και της </w:t>
      </w:r>
      <w:r w:rsidRPr="001B0CC4">
        <w:rPr>
          <w:rFonts w:eastAsiaTheme="majorEastAsia"/>
          <w:b/>
          <w:bCs/>
          <w:iCs/>
          <w:color w:val="000009"/>
        </w:rPr>
        <w:t>καταδίκης σε θάνατο των ηγετικών στελεχών, πολιτικών και στρατιωτικών, της χιτλερικής Γερμανίας.</w:t>
      </w:r>
      <w:r w:rsidRPr="001B0CC4">
        <w:rPr>
          <w:rFonts w:eastAsiaTheme="majorEastAsia"/>
          <w:iCs/>
          <w:color w:val="000009"/>
        </w:rPr>
        <w:t xml:space="preserve"> Παράλληλα, όργανα διεθνή, αλλά και εθνικά, επέβαλαν κυρώσεις σε βάρος εκατοντάδων υπευθύνων για καταστροφές και βιαιότητες που είχαν διαπραχθεί στη διάρκεια του πολέμου.</w:t>
      </w:r>
      <w:r>
        <w:rPr>
          <w:rFonts w:eastAsiaTheme="majorEastAsia"/>
          <w:iCs/>
          <w:color w:val="000009"/>
        </w:rPr>
        <w:t xml:space="preserve"> Οι μαζικές εκτελέσεις, οι βασανισμοί, </w:t>
      </w:r>
      <w:r w:rsidR="00E7145C">
        <w:rPr>
          <w:rFonts w:eastAsiaTheme="majorEastAsia"/>
          <w:iCs/>
          <w:color w:val="000009"/>
        </w:rPr>
        <w:t xml:space="preserve">οι σφαγές αμάχων, </w:t>
      </w:r>
      <w:r>
        <w:rPr>
          <w:rFonts w:eastAsiaTheme="majorEastAsia"/>
          <w:iCs/>
          <w:color w:val="000009"/>
        </w:rPr>
        <w:t xml:space="preserve">η «τελική λύση», η γενοκτονία </w:t>
      </w:r>
      <w:r w:rsidR="00E7145C">
        <w:rPr>
          <w:rFonts w:eastAsiaTheme="majorEastAsia"/>
          <w:iCs/>
          <w:color w:val="000009"/>
        </w:rPr>
        <w:t>των Εβραίων θεωρήθηκαν εγκλήματα κατά της ανθρωπότητας.</w:t>
      </w:r>
    </w:p>
    <w:p w14:paraId="4B087A88" w14:textId="77777777" w:rsidR="00E7145C" w:rsidRDefault="00E7145C" w:rsidP="00F70024">
      <w:pPr>
        <w:pStyle w:val="paragraph"/>
        <w:spacing w:before="0" w:beforeAutospacing="0" w:after="0" w:afterAutospacing="0" w:line="360" w:lineRule="auto"/>
        <w:jc w:val="both"/>
        <w:textAlignment w:val="baseline"/>
        <w:rPr>
          <w:rFonts w:eastAsiaTheme="majorEastAsia"/>
          <w:iCs/>
          <w:color w:val="000009"/>
        </w:rPr>
      </w:pPr>
    </w:p>
    <w:p w14:paraId="7E26412A" w14:textId="77777777" w:rsidR="00E7145C" w:rsidRPr="00E7145C" w:rsidRDefault="00E7145C" w:rsidP="00E7145C">
      <w:pPr>
        <w:spacing w:after="0" w:line="360" w:lineRule="auto"/>
        <w:jc w:val="both"/>
        <w:rPr>
          <w:rFonts w:ascii="Times New Roman" w:eastAsiaTheme="minorEastAsia" w:hAnsi="Times New Roman" w:cs="Times New Roman"/>
          <w:b/>
          <w:bCs/>
          <w:sz w:val="24"/>
          <w:szCs w:val="24"/>
          <w:u w:val="single"/>
          <w:lang w:eastAsia="el-GR"/>
        </w:rPr>
      </w:pPr>
      <w:r w:rsidRPr="00E7145C">
        <w:rPr>
          <w:rStyle w:val="normaltextrun"/>
          <w:rFonts w:ascii="Times New Roman" w:hAnsi="Times New Roman" w:cs="Times New Roman"/>
          <w:b/>
          <w:bCs/>
          <w:i/>
          <w:iCs/>
          <w:color w:val="000009"/>
          <w:sz w:val="24"/>
          <w:szCs w:val="24"/>
          <w:u w:val="single"/>
        </w:rPr>
        <w:t xml:space="preserve">Σιδηρούν παραπέτασμα </w:t>
      </w:r>
      <w:r w:rsidRPr="00E7145C">
        <w:rPr>
          <w:rFonts w:ascii="Times New Roman" w:eastAsiaTheme="minorEastAsia" w:hAnsi="Times New Roman" w:cs="Times New Roman"/>
          <w:b/>
          <w:bCs/>
          <w:i/>
          <w:iCs/>
          <w:sz w:val="24"/>
          <w:szCs w:val="24"/>
          <w:u w:val="single"/>
          <w:lang w:eastAsia="el-GR"/>
        </w:rPr>
        <w:t>(</w:t>
      </w:r>
      <w:proofErr w:type="spellStart"/>
      <w:r w:rsidRPr="00E7145C">
        <w:rPr>
          <w:rFonts w:ascii="Times New Roman" w:eastAsiaTheme="minorEastAsia" w:hAnsi="Times New Roman" w:cs="Times New Roman"/>
          <w:b/>
          <w:bCs/>
          <w:i/>
          <w:iCs/>
          <w:sz w:val="24"/>
          <w:szCs w:val="24"/>
          <w:u w:val="single"/>
          <w:lang w:eastAsia="el-GR"/>
        </w:rPr>
        <w:t>iron</w:t>
      </w:r>
      <w:proofErr w:type="spellEnd"/>
      <w:r w:rsidRPr="00E7145C">
        <w:rPr>
          <w:rFonts w:ascii="Times New Roman" w:eastAsiaTheme="minorEastAsia" w:hAnsi="Times New Roman" w:cs="Times New Roman"/>
          <w:b/>
          <w:bCs/>
          <w:i/>
          <w:iCs/>
          <w:sz w:val="24"/>
          <w:szCs w:val="24"/>
          <w:u w:val="single"/>
          <w:lang w:eastAsia="el-GR"/>
        </w:rPr>
        <w:t xml:space="preserve"> </w:t>
      </w:r>
      <w:proofErr w:type="spellStart"/>
      <w:r w:rsidRPr="00E7145C">
        <w:rPr>
          <w:rFonts w:ascii="Times New Roman" w:eastAsiaTheme="minorEastAsia" w:hAnsi="Times New Roman" w:cs="Times New Roman"/>
          <w:b/>
          <w:bCs/>
          <w:i/>
          <w:iCs/>
          <w:sz w:val="24"/>
          <w:szCs w:val="24"/>
          <w:u w:val="single"/>
          <w:lang w:eastAsia="el-GR"/>
        </w:rPr>
        <w:t>curtain</w:t>
      </w:r>
      <w:proofErr w:type="spellEnd"/>
      <w:r w:rsidRPr="00E7145C">
        <w:rPr>
          <w:rFonts w:ascii="Times New Roman" w:eastAsiaTheme="minorEastAsia" w:hAnsi="Times New Roman" w:cs="Times New Roman"/>
          <w:b/>
          <w:bCs/>
          <w:i/>
          <w:iCs/>
          <w:sz w:val="24"/>
          <w:szCs w:val="24"/>
          <w:u w:val="single"/>
          <w:lang w:eastAsia="el-GR"/>
        </w:rPr>
        <w:t>).</w:t>
      </w:r>
    </w:p>
    <w:p w14:paraId="1656DF0E" w14:textId="3116C457" w:rsidR="00E7145C" w:rsidRPr="001C5A83" w:rsidRDefault="00E7145C" w:rsidP="00F70024">
      <w:pPr>
        <w:pStyle w:val="paragraph"/>
        <w:spacing w:before="0" w:beforeAutospacing="0" w:after="0" w:afterAutospacing="0" w:line="360" w:lineRule="auto"/>
        <w:jc w:val="both"/>
        <w:textAlignment w:val="baseline"/>
        <w:rPr>
          <w:rFonts w:eastAsiaTheme="majorEastAsia"/>
          <w:iCs/>
        </w:rPr>
      </w:pPr>
      <w:r>
        <w:rPr>
          <w:rFonts w:eastAsiaTheme="majorEastAsia"/>
          <w:iCs/>
          <w:color w:val="000009"/>
        </w:rPr>
        <w:t xml:space="preserve">Έκφραση του </w:t>
      </w:r>
      <w:proofErr w:type="spellStart"/>
      <w:r>
        <w:rPr>
          <w:rFonts w:eastAsiaTheme="majorEastAsia"/>
          <w:iCs/>
          <w:color w:val="000009"/>
        </w:rPr>
        <w:t>Ουίνστον</w:t>
      </w:r>
      <w:proofErr w:type="spellEnd"/>
      <w:r>
        <w:rPr>
          <w:rFonts w:eastAsiaTheme="majorEastAsia"/>
          <w:iCs/>
          <w:color w:val="000009"/>
        </w:rPr>
        <w:t xml:space="preserve"> Τσώρτσιλ (1946) για τη νοητή διαχωριστική </w:t>
      </w:r>
      <w:r w:rsidRPr="00E7145C">
        <w:rPr>
          <w:rFonts w:eastAsiaTheme="majorEastAsia"/>
          <w:iCs/>
          <w:color w:val="000009"/>
        </w:rPr>
        <w:t xml:space="preserve">γραμμή μεταξύ αφ’ ενός της </w:t>
      </w:r>
      <w:hyperlink r:id="rId6" w:tooltip="Σοβιετική Ένωση" w:history="1">
        <w:r w:rsidRPr="00E7145C">
          <w:rPr>
            <w:rStyle w:val="-"/>
            <w:rFonts w:eastAsiaTheme="majorEastAsia"/>
            <w:iCs/>
            <w:color w:val="auto"/>
            <w:u w:val="none"/>
          </w:rPr>
          <w:t>Σοβιετικής Ένωσης</w:t>
        </w:r>
      </w:hyperlink>
      <w:r w:rsidRPr="00E7145C">
        <w:rPr>
          <w:rFonts w:eastAsiaTheme="majorEastAsia"/>
          <w:iCs/>
        </w:rPr>
        <w:t xml:space="preserve"> και των υπό την επιρροή των σοσιαλιστικών καθεστώτων χωρών της </w:t>
      </w:r>
      <w:hyperlink r:id="rId7" w:tooltip="Ανατολικό μπλοκ" w:history="1">
        <w:r w:rsidRPr="00E7145C">
          <w:rPr>
            <w:rStyle w:val="-"/>
            <w:rFonts w:eastAsiaTheme="majorEastAsia"/>
            <w:iCs/>
            <w:color w:val="auto"/>
            <w:u w:val="none"/>
          </w:rPr>
          <w:t>Ανατολικής Ευρώπης</w:t>
        </w:r>
      </w:hyperlink>
      <w:r w:rsidRPr="00E7145C">
        <w:rPr>
          <w:rFonts w:eastAsiaTheme="majorEastAsia"/>
          <w:iCs/>
        </w:rPr>
        <w:t xml:space="preserve"> (</w:t>
      </w:r>
      <w:hyperlink r:id="rId8" w:tooltip="Πολωνία" w:history="1">
        <w:r w:rsidRPr="00E7145C">
          <w:rPr>
            <w:rStyle w:val="-"/>
            <w:rFonts w:eastAsiaTheme="majorEastAsia"/>
            <w:iCs/>
            <w:color w:val="auto"/>
            <w:u w:val="none"/>
          </w:rPr>
          <w:t>Πολωνία</w:t>
        </w:r>
      </w:hyperlink>
      <w:r w:rsidRPr="00E7145C">
        <w:rPr>
          <w:rFonts w:eastAsiaTheme="majorEastAsia"/>
          <w:iCs/>
        </w:rPr>
        <w:t xml:space="preserve">, </w:t>
      </w:r>
      <w:hyperlink r:id="rId9" w:tooltip="Τσεχοσλοβακία" w:history="1">
        <w:r w:rsidRPr="00E7145C">
          <w:rPr>
            <w:rStyle w:val="-"/>
            <w:rFonts w:eastAsiaTheme="majorEastAsia"/>
            <w:iCs/>
            <w:color w:val="auto"/>
            <w:u w:val="none"/>
          </w:rPr>
          <w:t>Τσεχοσλοβακία</w:t>
        </w:r>
      </w:hyperlink>
      <w:r w:rsidRPr="00E7145C">
        <w:rPr>
          <w:rFonts w:eastAsiaTheme="majorEastAsia"/>
          <w:iCs/>
        </w:rPr>
        <w:t xml:space="preserve">, </w:t>
      </w:r>
      <w:hyperlink r:id="rId10" w:tooltip="Ρουμανία" w:history="1">
        <w:r w:rsidRPr="00E7145C">
          <w:rPr>
            <w:rStyle w:val="-"/>
            <w:rFonts w:eastAsiaTheme="majorEastAsia"/>
            <w:iCs/>
            <w:color w:val="auto"/>
            <w:u w:val="none"/>
          </w:rPr>
          <w:t>Ρουμανία</w:t>
        </w:r>
      </w:hyperlink>
      <w:r w:rsidRPr="00E7145C">
        <w:rPr>
          <w:rFonts w:eastAsiaTheme="majorEastAsia"/>
          <w:iCs/>
        </w:rPr>
        <w:t xml:space="preserve">, </w:t>
      </w:r>
      <w:hyperlink r:id="rId11" w:tooltip="Λαοκρατική Δημοκρατία της Γερμανίας" w:history="1">
        <w:r w:rsidRPr="00E7145C">
          <w:rPr>
            <w:rStyle w:val="-"/>
            <w:rFonts w:eastAsiaTheme="majorEastAsia"/>
            <w:iCs/>
            <w:color w:val="auto"/>
            <w:u w:val="none"/>
          </w:rPr>
          <w:t>Ανατολική Γερμανία</w:t>
        </w:r>
      </w:hyperlink>
      <w:r w:rsidRPr="00E7145C">
        <w:rPr>
          <w:rFonts w:eastAsiaTheme="majorEastAsia"/>
          <w:iCs/>
        </w:rPr>
        <w:t xml:space="preserve">, </w:t>
      </w:r>
      <w:hyperlink r:id="rId12" w:tooltip="Βουλγαρία" w:history="1">
        <w:r w:rsidRPr="00E7145C">
          <w:rPr>
            <w:rStyle w:val="-"/>
            <w:rFonts w:eastAsiaTheme="majorEastAsia"/>
            <w:iCs/>
            <w:color w:val="auto"/>
            <w:u w:val="none"/>
          </w:rPr>
          <w:t>Βουλγαρία</w:t>
        </w:r>
      </w:hyperlink>
      <w:r w:rsidRPr="00E7145C">
        <w:rPr>
          <w:rFonts w:eastAsiaTheme="majorEastAsia"/>
          <w:iCs/>
        </w:rPr>
        <w:t xml:space="preserve"> κ</w:t>
      </w:r>
      <w:r w:rsidR="001C5A83">
        <w:rPr>
          <w:rFonts w:eastAsiaTheme="majorEastAsia"/>
          <w:iCs/>
        </w:rPr>
        <w:t>.</w:t>
      </w:r>
      <w:r w:rsidRPr="00E7145C">
        <w:rPr>
          <w:rFonts w:eastAsiaTheme="majorEastAsia"/>
          <w:iCs/>
        </w:rPr>
        <w:t>λπ</w:t>
      </w:r>
      <w:r w:rsidR="001C5A83">
        <w:rPr>
          <w:rFonts w:eastAsiaTheme="majorEastAsia"/>
          <w:iCs/>
        </w:rPr>
        <w:t>.</w:t>
      </w:r>
      <w:r w:rsidRPr="00E7145C">
        <w:rPr>
          <w:rFonts w:eastAsiaTheme="majorEastAsia"/>
          <w:iCs/>
        </w:rPr>
        <w:t xml:space="preserve">), </w:t>
      </w:r>
      <w:r w:rsidRPr="00E7145C">
        <w:rPr>
          <w:rFonts w:eastAsiaTheme="majorEastAsia"/>
          <w:iCs/>
          <w:color w:val="000009"/>
        </w:rPr>
        <w:t xml:space="preserve">και αφ’ ετέρου των κρατών του </w:t>
      </w:r>
      <w:hyperlink r:id="rId13" w:tooltip="ΝΑΤΟ" w:history="1">
        <w:r w:rsidRPr="001C5A83">
          <w:rPr>
            <w:rStyle w:val="-"/>
            <w:rFonts w:eastAsiaTheme="majorEastAsia"/>
            <w:iCs/>
            <w:color w:val="auto"/>
            <w:u w:val="none"/>
          </w:rPr>
          <w:t>Νατοϊκού συνασπισμού</w:t>
        </w:r>
      </w:hyperlink>
      <w:r w:rsidRPr="001C5A83">
        <w:rPr>
          <w:rFonts w:eastAsiaTheme="majorEastAsia"/>
          <w:iCs/>
        </w:rPr>
        <w:t xml:space="preserve"> και των συμμάχων τους.</w:t>
      </w:r>
      <w:r w:rsidR="001C5A83">
        <w:rPr>
          <w:rFonts w:eastAsiaTheme="majorEastAsia"/>
          <w:iCs/>
        </w:rPr>
        <w:t xml:space="preserve"> Η έκφραση αυτή αντανακλά την έναρξη του ανταγωνισμού της περιόδου του Ψυχρού Πολέμου μεταξύ των δυο μεγάλων </w:t>
      </w:r>
      <w:proofErr w:type="spellStart"/>
      <w:r w:rsidR="001C5A83">
        <w:rPr>
          <w:rFonts w:eastAsiaTheme="majorEastAsia"/>
          <w:iCs/>
        </w:rPr>
        <w:t>στρατιωτικοοικονομικών</w:t>
      </w:r>
      <w:proofErr w:type="spellEnd"/>
      <w:r w:rsidR="001C5A83">
        <w:rPr>
          <w:rFonts w:eastAsiaTheme="majorEastAsia"/>
          <w:iCs/>
        </w:rPr>
        <w:t xml:space="preserve"> συνασπισμών.</w:t>
      </w:r>
    </w:p>
    <w:p w14:paraId="5239F6E2" w14:textId="77777777" w:rsidR="002949F2" w:rsidRDefault="002949F2" w:rsidP="00F70024">
      <w:pPr>
        <w:pStyle w:val="paragraph"/>
        <w:spacing w:before="0" w:beforeAutospacing="0" w:after="0" w:afterAutospacing="0" w:line="360" w:lineRule="auto"/>
        <w:jc w:val="both"/>
        <w:textAlignment w:val="baseline"/>
        <w:rPr>
          <w:rStyle w:val="normaltextrun"/>
          <w:rFonts w:asciiTheme="minorHAnsi" w:eastAsiaTheme="majorEastAsia" w:hAnsiTheme="minorHAnsi" w:cstheme="minorHAnsi"/>
          <w:i/>
          <w:iCs/>
          <w:color w:val="000009"/>
        </w:rPr>
      </w:pPr>
    </w:p>
    <w:p w14:paraId="48057200" w14:textId="5DA20377" w:rsidR="00764365" w:rsidRPr="00764365" w:rsidRDefault="00764365" w:rsidP="00764365">
      <w:pPr>
        <w:pStyle w:val="paragraph"/>
        <w:spacing w:before="0" w:beforeAutospacing="0" w:after="0" w:afterAutospacing="0" w:line="360" w:lineRule="auto"/>
        <w:jc w:val="both"/>
        <w:textAlignment w:val="baseline"/>
        <w:rPr>
          <w:rStyle w:val="normaltextrun"/>
          <w:rFonts w:eastAsiaTheme="majorEastAsia"/>
          <w:b/>
          <w:bCs/>
          <w:i/>
          <w:iCs/>
          <w:color w:val="000009"/>
          <w:u w:val="single"/>
        </w:rPr>
      </w:pPr>
      <w:r w:rsidRPr="00764365">
        <w:rPr>
          <w:rStyle w:val="normaltextrun"/>
          <w:rFonts w:eastAsiaTheme="majorEastAsia"/>
          <w:b/>
          <w:bCs/>
          <w:i/>
          <w:iCs/>
          <w:color w:val="000009"/>
          <w:u w:val="single"/>
        </w:rPr>
        <w:t>Σχέδιο Μάρσαλ</w:t>
      </w:r>
    </w:p>
    <w:p w14:paraId="7F5724F4" w14:textId="7F443680" w:rsidR="00F63DBB" w:rsidRPr="00764365" w:rsidRDefault="00764365" w:rsidP="00F70024">
      <w:pPr>
        <w:pStyle w:val="paragraph"/>
        <w:spacing w:before="0" w:beforeAutospacing="0" w:after="0" w:afterAutospacing="0" w:line="360" w:lineRule="auto"/>
        <w:jc w:val="both"/>
        <w:textAlignment w:val="baseline"/>
        <w:rPr>
          <w:rStyle w:val="normaltextrun"/>
          <w:rFonts w:eastAsiaTheme="majorEastAsia"/>
          <w:color w:val="000009"/>
        </w:rPr>
      </w:pPr>
      <w:r w:rsidRPr="00764365">
        <w:rPr>
          <w:rFonts w:eastAsiaTheme="majorEastAsia"/>
          <w:color w:val="000009"/>
        </w:rPr>
        <w:t>Σ</w:t>
      </w:r>
      <w:r w:rsidRPr="00764365">
        <w:rPr>
          <w:rFonts w:eastAsiaTheme="majorEastAsia"/>
          <w:color w:val="000009"/>
        </w:rPr>
        <w:t xml:space="preserve">τις αρχές Ιουνίου του 1947, ο Αμερικανός υπουργός Εξωτερικών Τζορτζ Μάρσαλ ανήγγειλε τη χορήγηση οικονομικής βοήθειας σε όλες τις ευρωπαϊκές χώρες, δυτικές και ανατολικές. Η πρόταση έγινε δεκτή από τα κράτη της Δυτικής Ευρώπης. Το </w:t>
      </w:r>
      <w:r w:rsidRPr="00764365">
        <w:rPr>
          <w:rFonts w:eastAsiaTheme="majorEastAsia"/>
          <w:b/>
          <w:bCs/>
          <w:i/>
          <w:iCs/>
          <w:color w:val="000009"/>
        </w:rPr>
        <w:t>Σχέδιο Μάρσαλ</w:t>
      </w:r>
      <w:r w:rsidRPr="00764365">
        <w:rPr>
          <w:rFonts w:eastAsiaTheme="majorEastAsia"/>
          <w:color w:val="000009"/>
        </w:rPr>
        <w:t xml:space="preserve"> εφαρμόστηκε από το 1948 έως το 1952 και απέφερε την εισροή στις χώρες της Δυτικής Ευρώπης, ως οικονομικής βοήθειας, ενός ποσού περίπου 13 δισεκατομμυρίων δολαρίων, που έπαιξε καταλυτικό ρόλο στην ανασυγκρότησή τους. Επίσης, η αποδοχή του Σχεδίου Μάρσαλ οδήγησε στην ίδρυση του Οργανισμού για την Ευρωπαϊκή Οικονομική Συνεργασία (ΟΕΟΣ - αργότερα </w:t>
      </w:r>
      <w:r w:rsidRPr="00764365">
        <w:rPr>
          <w:rFonts w:eastAsiaTheme="majorEastAsia"/>
          <w:b/>
          <w:bCs/>
          <w:i/>
          <w:iCs/>
          <w:color w:val="000009"/>
        </w:rPr>
        <w:t>ΟΟΣΑ</w:t>
      </w:r>
      <w:r w:rsidRPr="00764365">
        <w:rPr>
          <w:rFonts w:eastAsiaTheme="majorEastAsia"/>
          <w:i/>
          <w:iCs/>
          <w:color w:val="000009"/>
        </w:rPr>
        <w:t>, Οργανισμός για την Οικονομική Συνεργασία και Ανάπτυξη</w:t>
      </w:r>
      <w:r w:rsidRPr="00764365">
        <w:rPr>
          <w:rFonts w:eastAsiaTheme="majorEastAsia"/>
          <w:color w:val="000009"/>
        </w:rPr>
        <w:t>).</w:t>
      </w:r>
    </w:p>
    <w:sectPr w:rsidR="00F63DBB" w:rsidRPr="007643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003"/>
    <w:multiLevelType w:val="hybridMultilevel"/>
    <w:tmpl w:val="C674D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B06733"/>
    <w:multiLevelType w:val="hybridMultilevel"/>
    <w:tmpl w:val="B0B6B3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A47C5A"/>
    <w:multiLevelType w:val="hybridMultilevel"/>
    <w:tmpl w:val="D8B060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B65CA4"/>
    <w:multiLevelType w:val="hybridMultilevel"/>
    <w:tmpl w:val="B1406C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BD43D3"/>
    <w:multiLevelType w:val="hybridMultilevel"/>
    <w:tmpl w:val="78E2D5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DB70837"/>
    <w:multiLevelType w:val="hybridMultilevel"/>
    <w:tmpl w:val="A37689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587C42"/>
    <w:multiLevelType w:val="hybridMultilevel"/>
    <w:tmpl w:val="6C322E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7140100"/>
    <w:multiLevelType w:val="hybridMultilevel"/>
    <w:tmpl w:val="1292B6C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98994969">
    <w:abstractNumId w:val="1"/>
  </w:num>
  <w:num w:numId="2" w16cid:durableId="252476573">
    <w:abstractNumId w:val="7"/>
  </w:num>
  <w:num w:numId="3" w16cid:durableId="1554073173">
    <w:abstractNumId w:val="6"/>
  </w:num>
  <w:num w:numId="4" w16cid:durableId="658965175">
    <w:abstractNumId w:val="4"/>
  </w:num>
  <w:num w:numId="5" w16cid:durableId="1302616768">
    <w:abstractNumId w:val="3"/>
  </w:num>
  <w:num w:numId="6" w16cid:durableId="231239033">
    <w:abstractNumId w:val="0"/>
  </w:num>
  <w:num w:numId="7" w16cid:durableId="72435146">
    <w:abstractNumId w:val="2"/>
  </w:num>
  <w:num w:numId="8" w16cid:durableId="2095004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71DC1"/>
    <w:rsid w:val="000523D5"/>
    <w:rsid w:val="001B0CC4"/>
    <w:rsid w:val="001C5A83"/>
    <w:rsid w:val="00206B02"/>
    <w:rsid w:val="00291BEB"/>
    <w:rsid w:val="002949F2"/>
    <w:rsid w:val="002E3BC6"/>
    <w:rsid w:val="0038143E"/>
    <w:rsid w:val="004120B2"/>
    <w:rsid w:val="00453802"/>
    <w:rsid w:val="00483F19"/>
    <w:rsid w:val="004D0B01"/>
    <w:rsid w:val="004D7E08"/>
    <w:rsid w:val="005B7886"/>
    <w:rsid w:val="006543A6"/>
    <w:rsid w:val="006E336F"/>
    <w:rsid w:val="007036A1"/>
    <w:rsid w:val="00764365"/>
    <w:rsid w:val="007921F8"/>
    <w:rsid w:val="00806B98"/>
    <w:rsid w:val="00890217"/>
    <w:rsid w:val="008C3CA9"/>
    <w:rsid w:val="009233A0"/>
    <w:rsid w:val="00954385"/>
    <w:rsid w:val="00954E9E"/>
    <w:rsid w:val="00AD4C42"/>
    <w:rsid w:val="00B548C9"/>
    <w:rsid w:val="00B71DC1"/>
    <w:rsid w:val="00BD32E8"/>
    <w:rsid w:val="00C26AE4"/>
    <w:rsid w:val="00CB0F78"/>
    <w:rsid w:val="00CF6593"/>
    <w:rsid w:val="00E5670F"/>
    <w:rsid w:val="00E7145C"/>
    <w:rsid w:val="00E73963"/>
    <w:rsid w:val="00EC0E48"/>
    <w:rsid w:val="00EC63FD"/>
    <w:rsid w:val="00F47FCF"/>
    <w:rsid w:val="00F63DBB"/>
    <w:rsid w:val="00F70024"/>
    <w:rsid w:val="00FC01C9"/>
    <w:rsid w:val="00FF34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DD490"/>
  <w15:chartTrackingRefBased/>
  <w15:docId w15:val="{58B5032E-8157-4528-954C-ED6B843C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DC1"/>
    <w:rPr>
      <w:kern w:val="0"/>
    </w:rPr>
  </w:style>
  <w:style w:type="paragraph" w:styleId="1">
    <w:name w:val="heading 1"/>
    <w:basedOn w:val="a"/>
    <w:next w:val="a"/>
    <w:link w:val="1Char"/>
    <w:uiPriority w:val="9"/>
    <w:qFormat/>
    <w:rsid w:val="00B71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71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71DC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71DC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71DC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71DC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71DC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71DC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71DC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71DC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71DC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71DC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71DC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71DC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71DC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71DC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71DC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71DC1"/>
    <w:rPr>
      <w:rFonts w:eastAsiaTheme="majorEastAsia" w:cstheme="majorBidi"/>
      <w:color w:val="272727" w:themeColor="text1" w:themeTint="D8"/>
    </w:rPr>
  </w:style>
  <w:style w:type="paragraph" w:styleId="a3">
    <w:name w:val="Title"/>
    <w:basedOn w:val="a"/>
    <w:next w:val="a"/>
    <w:link w:val="Char"/>
    <w:uiPriority w:val="10"/>
    <w:qFormat/>
    <w:rsid w:val="00B71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71DC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71DC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71DC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71DC1"/>
    <w:pPr>
      <w:spacing w:before="160"/>
      <w:jc w:val="center"/>
    </w:pPr>
    <w:rPr>
      <w:i/>
      <w:iCs/>
      <w:color w:val="404040" w:themeColor="text1" w:themeTint="BF"/>
    </w:rPr>
  </w:style>
  <w:style w:type="character" w:customStyle="1" w:styleId="Char1">
    <w:name w:val="Απόσπασμα Char"/>
    <w:basedOn w:val="a0"/>
    <w:link w:val="a5"/>
    <w:uiPriority w:val="29"/>
    <w:rsid w:val="00B71DC1"/>
    <w:rPr>
      <w:i/>
      <w:iCs/>
      <w:color w:val="404040" w:themeColor="text1" w:themeTint="BF"/>
    </w:rPr>
  </w:style>
  <w:style w:type="paragraph" w:styleId="a6">
    <w:name w:val="List Paragraph"/>
    <w:basedOn w:val="a"/>
    <w:uiPriority w:val="34"/>
    <w:qFormat/>
    <w:rsid w:val="00B71DC1"/>
    <w:pPr>
      <w:ind w:left="720"/>
      <w:contextualSpacing/>
    </w:pPr>
  </w:style>
  <w:style w:type="character" w:styleId="a7">
    <w:name w:val="Intense Emphasis"/>
    <w:basedOn w:val="a0"/>
    <w:uiPriority w:val="21"/>
    <w:qFormat/>
    <w:rsid w:val="00B71DC1"/>
    <w:rPr>
      <w:i/>
      <w:iCs/>
      <w:color w:val="0F4761" w:themeColor="accent1" w:themeShade="BF"/>
    </w:rPr>
  </w:style>
  <w:style w:type="paragraph" w:styleId="a8">
    <w:name w:val="Intense Quote"/>
    <w:basedOn w:val="a"/>
    <w:next w:val="a"/>
    <w:link w:val="Char2"/>
    <w:uiPriority w:val="30"/>
    <w:qFormat/>
    <w:rsid w:val="00B71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71DC1"/>
    <w:rPr>
      <w:i/>
      <w:iCs/>
      <w:color w:val="0F4761" w:themeColor="accent1" w:themeShade="BF"/>
    </w:rPr>
  </w:style>
  <w:style w:type="character" w:styleId="a9">
    <w:name w:val="Intense Reference"/>
    <w:basedOn w:val="a0"/>
    <w:uiPriority w:val="32"/>
    <w:qFormat/>
    <w:rsid w:val="00B71DC1"/>
    <w:rPr>
      <w:b/>
      <w:bCs/>
      <w:smallCaps/>
      <w:color w:val="0F4761" w:themeColor="accent1" w:themeShade="BF"/>
      <w:spacing w:val="5"/>
    </w:rPr>
  </w:style>
  <w:style w:type="paragraph" w:customStyle="1" w:styleId="paragraph">
    <w:name w:val="paragraph"/>
    <w:basedOn w:val="a"/>
    <w:rsid w:val="005B78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5B7886"/>
  </w:style>
  <w:style w:type="character" w:styleId="-">
    <w:name w:val="Hyperlink"/>
    <w:basedOn w:val="a0"/>
    <w:uiPriority w:val="99"/>
    <w:unhideWhenUsed/>
    <w:rsid w:val="00E7145C"/>
    <w:rPr>
      <w:color w:val="467886" w:themeColor="hyperlink"/>
      <w:u w:val="single"/>
    </w:rPr>
  </w:style>
  <w:style w:type="character" w:styleId="aa">
    <w:name w:val="Unresolved Mention"/>
    <w:basedOn w:val="a0"/>
    <w:uiPriority w:val="99"/>
    <w:semiHidden/>
    <w:unhideWhenUsed/>
    <w:rsid w:val="00E7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0%CE%BF%CE%BB%CF%89%CE%BD%CE%AF%CE%B1" TargetMode="External"/><Relationship Id="rId13" Type="http://schemas.openxmlformats.org/officeDocument/2006/relationships/hyperlink" Target="https://el.wikipedia.org/wiki/%CE%9D%CE%91%CE%A4%CE%9F" TargetMode="External"/><Relationship Id="rId3" Type="http://schemas.openxmlformats.org/officeDocument/2006/relationships/styles" Target="styles.xml"/><Relationship Id="rId7" Type="http://schemas.openxmlformats.org/officeDocument/2006/relationships/hyperlink" Target="https://el.wikipedia.org/wiki/%CE%91%CE%BD%CE%B1%CF%84%CE%BF%CE%BB%CE%B9%CE%BA%CF%8C_%CE%BC%CF%80%CE%BB%CE%BF%CE%BA" TargetMode="External"/><Relationship Id="rId12" Type="http://schemas.openxmlformats.org/officeDocument/2006/relationships/hyperlink" Target="https://el.wikipedia.org/wiki/%CE%92%CE%BF%CF%85%CE%BB%CE%B3%CE%B1%CF%81%CE%AF%CE%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wikipedia.org/wiki/%CE%A3%CE%BF%CE%B2%CE%B9%CE%B5%CF%84%CE%B9%CE%BA%CE%AE_%CE%88%CE%BD%CF%89%CF%83%CE%B7" TargetMode="External"/><Relationship Id="rId11" Type="http://schemas.openxmlformats.org/officeDocument/2006/relationships/hyperlink" Target="https://el.wikipedia.org/wiki/%CE%9B%CE%B1%CE%BF%CE%BA%CF%81%CE%B1%CF%84%CE%B9%CE%BA%CE%AE_%CE%94%CE%B7%CE%BC%CE%BF%CE%BA%CF%81%CE%B1%CF%84%CE%AF%CE%B1_%CF%84%CE%B7%CF%82_%CE%93%CE%B5%CF%81%CE%BC%CE%B1%CE%BD%CE%AF%CE%B1%CF%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wikipedia.org/wiki/%CE%A1%CE%BF%CF%85%CE%BC%CE%B1%CE%BD%CE%AF%CE%B1" TargetMode="External"/><Relationship Id="rId4" Type="http://schemas.openxmlformats.org/officeDocument/2006/relationships/settings" Target="settings.xml"/><Relationship Id="rId9" Type="http://schemas.openxmlformats.org/officeDocument/2006/relationships/hyperlink" Target="https://el.wikipedia.org/wiki/%CE%A4%CF%83%CE%B5%CF%87%CE%BF%CF%83%CE%BB%CE%BF%CE%B2%CE%B1%CE%BA%CE%AF%CE%B1"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C6D0-FFFF-4F47-9A77-B17787F6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1853</Words>
  <Characters>10010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aggelika sapouna</dc:creator>
  <cp:keywords/>
  <dc:description/>
  <cp:lastModifiedBy>aggelika sapouna</cp:lastModifiedBy>
  <cp:revision>20</cp:revision>
  <dcterms:created xsi:type="dcterms:W3CDTF">2025-04-25T15:51:00Z</dcterms:created>
  <dcterms:modified xsi:type="dcterms:W3CDTF">2025-05-13T19:38:00Z</dcterms:modified>
</cp:coreProperties>
</file>