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96D7" w14:textId="488BA9CD" w:rsidR="00D64D56" w:rsidRDefault="00D64D56" w:rsidP="00A8249F">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A8249F">
        <w:rPr>
          <w:rFonts w:ascii="Times New Roman" w:hAnsi="Times New Roman" w:cs="Times New Roman"/>
          <w:b/>
          <w:bCs/>
          <w:sz w:val="24"/>
          <w:szCs w:val="24"/>
        </w:rPr>
        <w:t>¨</w:t>
      </w:r>
      <w:r w:rsidRPr="00D64D56">
        <w:rPr>
          <w:rFonts w:ascii="Times New Roman" w:hAnsi="Times New Roman" w:cs="Times New Roman"/>
          <w:b/>
          <w:bCs/>
          <w:sz w:val="24"/>
          <w:szCs w:val="24"/>
        </w:rPr>
        <w:t>Αποικιακή εξάπλωση</w:t>
      </w:r>
      <w:r w:rsidR="00A8249F">
        <w:rPr>
          <w:rFonts w:ascii="Times New Roman" w:hAnsi="Times New Roman" w:cs="Times New Roman"/>
          <w:b/>
          <w:bCs/>
          <w:sz w:val="24"/>
          <w:szCs w:val="24"/>
        </w:rPr>
        <w:t>¨</w:t>
      </w:r>
    </w:p>
    <w:p w14:paraId="03870E11" w14:textId="228E6996" w:rsidR="004C6C0D" w:rsidRPr="00A8249F" w:rsidRDefault="004C6C0D" w:rsidP="004C6C0D">
      <w:pPr>
        <w:spacing w:after="0"/>
        <w:jc w:val="center"/>
        <w:rPr>
          <w:rFonts w:ascii="Times New Roman" w:hAnsi="Times New Roman" w:cs="Times New Roman"/>
          <w:b/>
          <w:bCs/>
          <w:i/>
          <w:iCs/>
          <w:sz w:val="24"/>
          <w:szCs w:val="24"/>
        </w:rPr>
      </w:pPr>
      <w:r w:rsidRPr="00A8249F">
        <w:rPr>
          <w:rFonts w:ascii="Times New Roman" w:hAnsi="Times New Roman" w:cs="Times New Roman"/>
          <w:b/>
          <w:bCs/>
          <w:i/>
          <w:iCs/>
          <w:sz w:val="24"/>
          <w:szCs w:val="24"/>
        </w:rPr>
        <w:t>Σιωπηλό εμπόριο</w:t>
      </w:r>
    </w:p>
    <w:p w14:paraId="3C79E5CF" w14:textId="77777777" w:rsidR="00D64D56" w:rsidRPr="00D64D56" w:rsidRDefault="00D64D56" w:rsidP="004C6C0D">
      <w:pPr>
        <w:shd w:val="clear" w:color="auto" w:fill="FFFFFF"/>
        <w:spacing w:after="0" w:line="240" w:lineRule="auto"/>
        <w:ind w:firstLine="720"/>
        <w:jc w:val="both"/>
        <w:rPr>
          <w:rFonts w:ascii="Palatino Linotype" w:eastAsia="Times New Roman" w:hAnsi="Palatino Linotype" w:cs="Times New Roman"/>
          <w:color w:val="333333"/>
          <w:kern w:val="0"/>
          <w:sz w:val="24"/>
          <w:szCs w:val="24"/>
          <w:lang w:eastAsia="el-GR"/>
          <w14:ligatures w14:val="none"/>
        </w:rPr>
      </w:pPr>
      <w:r w:rsidRPr="00D64D56">
        <w:rPr>
          <w:rFonts w:ascii="Palatino Linotype" w:eastAsia="Times New Roman" w:hAnsi="Palatino Linotype" w:cs="Times New Roman"/>
          <w:color w:val="333333"/>
          <w:kern w:val="0"/>
          <w:sz w:val="24"/>
          <w:szCs w:val="24"/>
          <w:lang w:eastAsia="el-GR"/>
          <w14:ligatures w14:val="none"/>
        </w:rPr>
        <w:t>Οι Καρχηδόνιοι λένε ακόμη και το εξής˙ ότι υπάρχει χώρα της Λιβύης και άνθρωποι που κατοικούν σ’ αυτήν έξω από τις Ηράκλειες στήλες. Λένε ακόμη ότι, όταν φθάνουν στη χώρα των ανθρώπων αυτών, βγάζουν έξω τα προϊόντα τους, τα βάζουν στη σειρά στην παραλία και μπαίνουν πάλι στα πλοία και κάνουν καπνό. Οι ιθαγενείς, όταν δουν τον καπνό, κατεβαίνουν στην παραλία, αφήνουν ποσότητα χρυσού, ανάλογης αξίας προς τα εμπορεύματα, και γυρίζουν πίσω. Οι Καρχηδόνιοι σπεύδουν στην ξηρά και εξετάζουν τον χρυσό. Αν καταλάβουν ότι ο χρυσός ισοφαρίζει την αξία του εμπορεύματος, τον παίρνουν και φεύγουν˙ αν όχι, μπαίνουν πάλι στα καράβια και περιμένουν. Οι ιθαγενείς πλησιάζουν και προσθέτουν χρυσό παραπάνω, μέχρι να τους ικανοποιήσουν. Κανείς, όπως λένε οι Καρχηδόνιοι, δεν αδικεί.</w:t>
      </w:r>
    </w:p>
    <w:p w14:paraId="2B720AF2" w14:textId="77777777" w:rsidR="00D64D56" w:rsidRPr="00D64D56" w:rsidRDefault="00D64D56" w:rsidP="00D64D56">
      <w:pPr>
        <w:shd w:val="clear" w:color="auto" w:fill="FFFFFF"/>
        <w:spacing w:after="90" w:line="240" w:lineRule="auto"/>
        <w:rPr>
          <w:rFonts w:ascii="Times New Roman" w:eastAsia="Times New Roman" w:hAnsi="Times New Roman" w:cs="Times New Roman"/>
          <w:color w:val="333333"/>
          <w:kern w:val="0"/>
          <w:sz w:val="24"/>
          <w:szCs w:val="24"/>
          <w:lang w:eastAsia="el-GR"/>
          <w14:ligatures w14:val="none"/>
        </w:rPr>
      </w:pPr>
      <w:r w:rsidRPr="00D64D56">
        <w:rPr>
          <w:rFonts w:ascii="Times New Roman" w:eastAsia="Times New Roman" w:hAnsi="Times New Roman" w:cs="Times New Roman"/>
          <w:color w:val="333333"/>
          <w:kern w:val="0"/>
          <w:sz w:val="24"/>
          <w:szCs w:val="24"/>
          <w:lang w:eastAsia="el-GR"/>
          <w14:ligatures w14:val="none"/>
        </w:rPr>
        <w:t>Ηρόδοτος, Ιστορία, 4. 196</w:t>
      </w:r>
    </w:p>
    <w:p w14:paraId="0DE3D70E" w14:textId="7E45B56A" w:rsidR="00D64D56" w:rsidRPr="00D64D56" w:rsidRDefault="00D64D56" w:rsidP="00D64D56">
      <w:pPr>
        <w:shd w:val="clear" w:color="auto" w:fill="FFFFFF"/>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Σύμφωνα με το παραπάνω παράθεμα να απαντήσετε στα ακόλουθα ερωτήματα</w:t>
      </w:r>
      <w:r w:rsidR="004C6C0D">
        <w:rPr>
          <w:rFonts w:ascii="Times New Roman" w:eastAsia="Times New Roman" w:hAnsi="Times New Roman" w:cs="Times New Roman"/>
          <w:color w:val="333333"/>
          <w:kern w:val="0"/>
          <w:sz w:val="24"/>
          <w:szCs w:val="24"/>
          <w:lang w:eastAsia="el-GR"/>
          <w14:ligatures w14:val="none"/>
        </w:rPr>
        <w:t>:</w:t>
      </w:r>
    </w:p>
    <w:p w14:paraId="7DBDCC1E" w14:textId="5D1BBD24"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 xml:space="preserve">α. Ο Ηρόδοτος περιγράφει μια εμπορική σκηνή. Ποιοι είναι οι δύο λαοί που συναλλάσσονται μεταξύ τους; </w:t>
      </w:r>
    </w:p>
    <w:p w14:paraId="4106D501" w14:textId="68999F4C"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w:t>
      </w:r>
    </w:p>
    <w:p w14:paraId="30C138C7" w14:textId="2819CA41"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β. Ποιο είναι το σήμα για να φέρουν οι ιθαγενείς τα προϊόντα τους;</w:t>
      </w:r>
    </w:p>
    <w:p w14:paraId="06B1C4C0" w14:textId="124789CA"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w:t>
      </w:r>
    </w:p>
    <w:p w14:paraId="3C736C63" w14:textId="60D45DB8"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 xml:space="preserve">γ. Ποιο προϊόν </w:t>
      </w:r>
      <w:r w:rsidR="007E1E7F">
        <w:rPr>
          <w:rFonts w:ascii="Times New Roman" w:hAnsi="Times New Roman" w:cs="Times New Roman"/>
          <w:sz w:val="24"/>
          <w:szCs w:val="24"/>
        </w:rPr>
        <w:t>να ανταλλάξουν</w:t>
      </w:r>
      <w:r>
        <w:rPr>
          <w:rFonts w:ascii="Times New Roman" w:hAnsi="Times New Roman" w:cs="Times New Roman"/>
          <w:sz w:val="24"/>
          <w:szCs w:val="24"/>
        </w:rPr>
        <w:t xml:space="preserve"> οι ιθαγενείς;</w:t>
      </w:r>
    </w:p>
    <w:p w14:paraId="539B37AA" w14:textId="513406CC"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w:t>
      </w:r>
    </w:p>
    <w:p w14:paraId="12D1B1EA" w14:textId="3CFED7D4"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δ. Ποια διαδικασία ακολουθείται μόλις και τα δύο συναλλασσόμενα μέρη παρουσιάσουν τα προϊόντα που έχουν για ανταλλαγή;</w:t>
      </w:r>
    </w:p>
    <w:p w14:paraId="0A3EA887" w14:textId="4B33021A"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w:t>
      </w:r>
    </w:p>
    <w:p w14:paraId="1C41CBE3" w14:textId="483306A0"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ε. Ποιες δυσκολίες φαίνεται να προκύπτουν από το ανταλλακτικό εμπόριο;</w:t>
      </w:r>
    </w:p>
    <w:p w14:paraId="44371458" w14:textId="0E4FC3F6" w:rsidR="00D64D56" w:rsidRDefault="00D64D56" w:rsidP="00D64D56">
      <w:pPr>
        <w:spacing w:after="0"/>
        <w:jc w:val="both"/>
        <w:rPr>
          <w:rFonts w:ascii="Times New Roman" w:hAnsi="Times New Roman" w:cs="Times New Roman"/>
          <w:sz w:val="24"/>
          <w:szCs w:val="24"/>
        </w:rPr>
      </w:pPr>
      <w:r>
        <w:rPr>
          <w:rFonts w:ascii="Times New Roman" w:hAnsi="Times New Roman" w:cs="Times New Roman"/>
          <w:sz w:val="24"/>
          <w:szCs w:val="24"/>
        </w:rPr>
        <w:t>………………………………………………………………………………………….………………………………………………………………………………………….………………………………………………………………………………………….………………………………………………………………………………………….</w:t>
      </w:r>
    </w:p>
    <w:p w14:paraId="757BABBF" w14:textId="77777777" w:rsidR="00D64D56" w:rsidRDefault="00D64D56" w:rsidP="00D64D56">
      <w:pPr>
        <w:spacing w:after="0"/>
        <w:jc w:val="both"/>
        <w:rPr>
          <w:rFonts w:ascii="Times New Roman" w:hAnsi="Times New Roman" w:cs="Times New Roman"/>
          <w:sz w:val="24"/>
          <w:szCs w:val="24"/>
        </w:rPr>
      </w:pPr>
    </w:p>
    <w:p w14:paraId="20118D34" w14:textId="3DE5D14E" w:rsidR="00A44E3E" w:rsidRPr="00A44E3E" w:rsidRDefault="00A44E3E" w:rsidP="004C6C0D">
      <w:pPr>
        <w:spacing w:after="0"/>
        <w:jc w:val="both"/>
        <w:rPr>
          <w:rFonts w:ascii="Times New Roman" w:hAnsi="Times New Roman" w:cs="Times New Roman"/>
          <w:sz w:val="24"/>
          <w:szCs w:val="24"/>
        </w:rPr>
      </w:pPr>
    </w:p>
    <w:sectPr w:rsidR="00A44E3E" w:rsidRPr="00A44E3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91F6" w14:textId="77777777" w:rsidR="00AF238C" w:rsidRDefault="00AF238C" w:rsidP="00A44E3E">
      <w:pPr>
        <w:spacing w:after="0" w:line="240" w:lineRule="auto"/>
      </w:pPr>
      <w:r>
        <w:separator/>
      </w:r>
    </w:p>
  </w:endnote>
  <w:endnote w:type="continuationSeparator" w:id="0">
    <w:p w14:paraId="570C2374" w14:textId="77777777" w:rsidR="00AF238C" w:rsidRDefault="00AF238C" w:rsidP="00A4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967004"/>
      <w:docPartObj>
        <w:docPartGallery w:val="Page Numbers (Bottom of Page)"/>
        <w:docPartUnique/>
      </w:docPartObj>
    </w:sdtPr>
    <w:sdtContent>
      <w:p w14:paraId="61A168B0" w14:textId="6FAC6639" w:rsidR="00A44E3E" w:rsidRDefault="00A44E3E">
        <w:pPr>
          <w:pStyle w:val="a5"/>
          <w:jc w:val="center"/>
        </w:pPr>
        <w:r>
          <w:fldChar w:fldCharType="begin"/>
        </w:r>
        <w:r>
          <w:instrText>PAGE   \* MERGEFORMAT</w:instrText>
        </w:r>
        <w:r>
          <w:fldChar w:fldCharType="separate"/>
        </w:r>
        <w:r>
          <w:t>2</w:t>
        </w:r>
        <w:r>
          <w:fldChar w:fldCharType="end"/>
        </w:r>
      </w:p>
    </w:sdtContent>
  </w:sdt>
  <w:p w14:paraId="0EADC619" w14:textId="77777777" w:rsidR="00A44E3E" w:rsidRDefault="00A44E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FD81D" w14:textId="77777777" w:rsidR="00AF238C" w:rsidRDefault="00AF238C" w:rsidP="00A44E3E">
      <w:pPr>
        <w:spacing w:after="0" w:line="240" w:lineRule="auto"/>
      </w:pPr>
      <w:r>
        <w:separator/>
      </w:r>
    </w:p>
  </w:footnote>
  <w:footnote w:type="continuationSeparator" w:id="0">
    <w:p w14:paraId="0F7AB659" w14:textId="77777777" w:rsidR="00AF238C" w:rsidRDefault="00AF238C" w:rsidP="00A44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52B2"/>
    <w:multiLevelType w:val="hybridMultilevel"/>
    <w:tmpl w:val="05A84C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FC950D3"/>
    <w:multiLevelType w:val="hybridMultilevel"/>
    <w:tmpl w:val="036EF20C"/>
    <w:lvl w:ilvl="0" w:tplc="6CE2740A">
      <w:start w:val="1"/>
      <w:numFmt w:val="decimal"/>
      <w:lvlText w:val="%1."/>
      <w:lvlJc w:val="left"/>
      <w:pPr>
        <w:ind w:left="720" w:hanging="360"/>
      </w:pPr>
      <w:rPr>
        <w:rFonts w:ascii="Book Antiqua" w:eastAsia="Times New Roman" w:hAnsi="Book Antiqua" w:hint="default"/>
        <w:b/>
        <w:color w:val="333333"/>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1409170">
    <w:abstractNumId w:val="0"/>
  </w:num>
  <w:num w:numId="2" w16cid:durableId="29402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56"/>
    <w:rsid w:val="000E6843"/>
    <w:rsid w:val="000E68D9"/>
    <w:rsid w:val="004C4EB0"/>
    <w:rsid w:val="004C6C0D"/>
    <w:rsid w:val="005D773D"/>
    <w:rsid w:val="00785D59"/>
    <w:rsid w:val="007C45D0"/>
    <w:rsid w:val="007E1E7F"/>
    <w:rsid w:val="007F22A4"/>
    <w:rsid w:val="00A44E3E"/>
    <w:rsid w:val="00A8249F"/>
    <w:rsid w:val="00AF238C"/>
    <w:rsid w:val="00D64D56"/>
    <w:rsid w:val="00D669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B5CC"/>
  <w15:chartTrackingRefBased/>
  <w15:docId w15:val="{A15270C7-EF8E-4919-AAE5-B351C22B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D56"/>
    <w:pPr>
      <w:ind w:left="720"/>
      <w:contextualSpacing/>
    </w:pPr>
  </w:style>
  <w:style w:type="paragraph" w:styleId="a4">
    <w:name w:val="header"/>
    <w:basedOn w:val="a"/>
    <w:link w:val="Char"/>
    <w:uiPriority w:val="99"/>
    <w:unhideWhenUsed/>
    <w:rsid w:val="00A44E3E"/>
    <w:pPr>
      <w:tabs>
        <w:tab w:val="center" w:pos="4153"/>
        <w:tab w:val="right" w:pos="8306"/>
      </w:tabs>
      <w:spacing w:after="0" w:line="240" w:lineRule="auto"/>
    </w:pPr>
  </w:style>
  <w:style w:type="character" w:customStyle="1" w:styleId="Char">
    <w:name w:val="Κεφαλίδα Char"/>
    <w:basedOn w:val="a0"/>
    <w:link w:val="a4"/>
    <w:uiPriority w:val="99"/>
    <w:rsid w:val="00A44E3E"/>
  </w:style>
  <w:style w:type="paragraph" w:styleId="a5">
    <w:name w:val="footer"/>
    <w:basedOn w:val="a"/>
    <w:link w:val="Char0"/>
    <w:uiPriority w:val="99"/>
    <w:unhideWhenUsed/>
    <w:rsid w:val="00A44E3E"/>
    <w:pPr>
      <w:tabs>
        <w:tab w:val="center" w:pos="4153"/>
        <w:tab w:val="right" w:pos="8306"/>
      </w:tabs>
      <w:spacing w:after="0" w:line="240" w:lineRule="auto"/>
    </w:pPr>
  </w:style>
  <w:style w:type="character" w:customStyle="1" w:styleId="Char0">
    <w:name w:val="Υποσέλιδο Char"/>
    <w:basedOn w:val="a0"/>
    <w:link w:val="a5"/>
    <w:uiPriority w:val="99"/>
    <w:rsid w:val="00A4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2640">
      <w:bodyDiv w:val="1"/>
      <w:marLeft w:val="0"/>
      <w:marRight w:val="0"/>
      <w:marTop w:val="0"/>
      <w:marBottom w:val="0"/>
      <w:divBdr>
        <w:top w:val="none" w:sz="0" w:space="0" w:color="auto"/>
        <w:left w:val="none" w:sz="0" w:space="0" w:color="auto"/>
        <w:bottom w:val="none" w:sz="0" w:space="0" w:color="auto"/>
        <w:right w:val="none" w:sz="0" w:space="0" w:color="auto"/>
      </w:divBdr>
    </w:div>
    <w:div w:id="4463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1409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2</cp:revision>
  <cp:lastPrinted>2024-12-01T09:38:00Z</cp:lastPrinted>
  <dcterms:created xsi:type="dcterms:W3CDTF">2024-12-01T09:43:00Z</dcterms:created>
  <dcterms:modified xsi:type="dcterms:W3CDTF">2024-12-01T09:43:00Z</dcterms:modified>
</cp:coreProperties>
</file>