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0739A" w14:textId="09A98606" w:rsidR="007F22A4" w:rsidRDefault="00DE23AD" w:rsidP="008A5F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Πηγές στην ενότητα </w:t>
      </w:r>
      <w:r w:rsidR="008A5F24" w:rsidRPr="008A5F2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8251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¨</w:t>
      </w:r>
      <w:r w:rsidR="008A5F24" w:rsidRPr="008A5F24">
        <w:rPr>
          <w:rFonts w:ascii="Times New Roman" w:hAnsi="Times New Roman" w:cs="Times New Roman"/>
          <w:b/>
          <w:bCs/>
          <w:sz w:val="24"/>
          <w:szCs w:val="24"/>
        </w:rPr>
        <w:t>Η Σπάρτη</w:t>
      </w:r>
      <w:r>
        <w:rPr>
          <w:rFonts w:ascii="Times New Roman" w:hAnsi="Times New Roman" w:cs="Times New Roman"/>
          <w:b/>
          <w:bCs/>
          <w:sz w:val="24"/>
          <w:szCs w:val="24"/>
        </w:rPr>
        <w:t>¨</w:t>
      </w:r>
    </w:p>
    <w:p w14:paraId="17EC318C" w14:textId="1BC266BC" w:rsidR="008A5F24" w:rsidRPr="008A5F24" w:rsidRDefault="008A5F24" w:rsidP="008A5F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F24">
        <w:rPr>
          <w:rFonts w:ascii="Times New Roman" w:hAnsi="Times New Roman" w:cs="Times New Roman"/>
          <w:b/>
          <w:bCs/>
          <w:sz w:val="24"/>
          <w:szCs w:val="24"/>
        </w:rPr>
        <w:t>ΤΙ ΑΠAΝΤΗΣΕ Η ΓΟΡΓΩ</w:t>
      </w:r>
    </w:p>
    <w:p w14:paraId="745B5E9E" w14:textId="77777777" w:rsidR="008A5F24" w:rsidRPr="008A5F24" w:rsidRDefault="008A5F24" w:rsidP="008A5F24">
      <w:pPr>
        <w:spacing w:after="0"/>
        <w:ind w:firstLine="720"/>
        <w:jc w:val="both"/>
        <w:rPr>
          <w:rFonts w:ascii="Palatino Linotype" w:hAnsi="Palatino Linotype" w:cs="Times New Roman"/>
          <w:sz w:val="24"/>
          <w:szCs w:val="24"/>
        </w:rPr>
      </w:pPr>
      <w:r w:rsidRPr="008A5F24">
        <w:rPr>
          <w:rFonts w:ascii="Palatino Linotype" w:hAnsi="Palatino Linotype" w:cs="Times New Roman"/>
          <w:sz w:val="24"/>
          <w:szCs w:val="24"/>
        </w:rPr>
        <w:t xml:space="preserve">Αλλά και τα σώματα των γυναικών έπρεπε να καταπονηθούν με το τρέξιμο, την πάλη, τη ρίψη δίσκων και ακοντίων, έτσι που να γεννιούνται παιδιά από γερά σώματα... Λένε μάλιστα ότι η </w:t>
      </w:r>
      <w:proofErr w:type="spellStart"/>
      <w:r w:rsidRPr="008A5F24">
        <w:rPr>
          <w:rFonts w:ascii="Palatino Linotype" w:hAnsi="Palatino Linotype" w:cs="Times New Roman"/>
          <w:sz w:val="24"/>
          <w:szCs w:val="24"/>
        </w:rPr>
        <w:t>Γοργώ</w:t>
      </w:r>
      <w:proofErr w:type="spellEnd"/>
      <w:r w:rsidRPr="008A5F24">
        <w:rPr>
          <w:rFonts w:ascii="Palatino Linotype" w:hAnsi="Palatino Linotype" w:cs="Times New Roman"/>
          <w:sz w:val="24"/>
          <w:szCs w:val="24"/>
        </w:rPr>
        <w:t>, η γυναίκα του Λεωνίδα, όταν κάποια ξένη της είπε: «Μονάχα στη Σπάρτη εσείς οι γυναίκες εξουσιάζετε τους άνδρες», εκείνη της</w:t>
      </w:r>
      <w:r w:rsidRPr="008A5F24">
        <w:rPr>
          <w:rFonts w:ascii="Palatino Linotype" w:hAnsi="Palatino Linotype"/>
        </w:rPr>
        <w:t xml:space="preserve"> απάντησε: «</w:t>
      </w:r>
      <w:r w:rsidRPr="008A5F24">
        <w:rPr>
          <w:rFonts w:ascii="Palatino Linotype" w:hAnsi="Palatino Linotype" w:cs="Times New Roman"/>
          <w:sz w:val="24"/>
          <w:szCs w:val="24"/>
        </w:rPr>
        <w:t xml:space="preserve">Γιατί εμείς γεννάμε άνδρες». </w:t>
      </w:r>
    </w:p>
    <w:p w14:paraId="5FE7DC9A" w14:textId="0BEBE921" w:rsidR="008A5F24" w:rsidRDefault="008A5F24" w:rsidP="008A5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F24">
        <w:rPr>
          <w:rFonts w:ascii="Times New Roman" w:hAnsi="Times New Roman" w:cs="Times New Roman"/>
          <w:sz w:val="24"/>
          <w:szCs w:val="24"/>
        </w:rPr>
        <w:t>Πλούταρχος, Λυκούργος 14</w:t>
      </w:r>
    </w:p>
    <w:p w14:paraId="36B11910" w14:textId="77777777" w:rsidR="008A5F24" w:rsidRDefault="008A5F24" w:rsidP="008A5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14C142" w14:textId="77777777" w:rsidR="008A5F24" w:rsidRDefault="008A5F24" w:rsidP="008A5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Σύμφωνα με το παραπάνω κείμενο, να απαντήσετε στα ακόλουθα ερωτήματα:</w:t>
      </w:r>
    </w:p>
    <w:p w14:paraId="7E1D9324" w14:textId="77777777" w:rsidR="008A5F24" w:rsidRDefault="008A5F24" w:rsidP="008A5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1.Σ</w:t>
      </w:r>
      <w:r w:rsidRPr="008A5F24">
        <w:rPr>
          <w:rFonts w:ascii="Times New Roman" w:hAnsi="Times New Roman" w:cs="Times New Roman"/>
          <w:sz w:val="24"/>
          <w:szCs w:val="24"/>
        </w:rPr>
        <w:t>ε ποιες αθλητικές</w:t>
      </w:r>
      <w:r>
        <w:rPr>
          <w:rFonts w:ascii="Times New Roman" w:hAnsi="Times New Roman" w:cs="Times New Roman"/>
          <w:sz w:val="24"/>
          <w:szCs w:val="24"/>
        </w:rPr>
        <w:t xml:space="preserve"> δραστηριότητες ασκούνταν και τα κορίτσια στη Σπάρτη;</w:t>
      </w:r>
    </w:p>
    <w:p w14:paraId="0915AD28" w14:textId="5320E6EF" w:rsidR="008A5F24" w:rsidRDefault="008A5F24" w:rsidP="008A5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…………………………………………………………………………………………..…………………………………………………………………………………………..</w:t>
      </w:r>
      <w:r w:rsidRPr="008A5F2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075BA9" w14:textId="2803DFC5" w:rsidR="008A5F24" w:rsidRDefault="008A5F24" w:rsidP="008A5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Ποιος ήταν ο στόχος αυτής της αγωγής των κοριτσιών της Σπάρτης;</w:t>
      </w:r>
    </w:p>
    <w:p w14:paraId="682EA525" w14:textId="6E73B14A" w:rsidR="008A5F24" w:rsidRDefault="008A5F24" w:rsidP="008A5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51CD001" w14:textId="77777777" w:rsidR="008A5F24" w:rsidRDefault="008A5F24" w:rsidP="008A5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E0DA44" w14:textId="509FD58C" w:rsidR="008A5F24" w:rsidRPr="008A5F24" w:rsidRDefault="008A5F24" w:rsidP="008A5F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F24">
        <w:rPr>
          <w:rFonts w:ascii="Times New Roman" w:hAnsi="Times New Roman" w:cs="Times New Roman"/>
          <w:b/>
          <w:bCs/>
          <w:sz w:val="24"/>
          <w:szCs w:val="24"/>
        </w:rPr>
        <w:t>Η ΖΩΗ ΣΤΗ ΣΠΑΡΤΗ</w:t>
      </w:r>
    </w:p>
    <w:p w14:paraId="2D922C89" w14:textId="77777777" w:rsidR="008A5F24" w:rsidRDefault="008A5F24" w:rsidP="008A5F24">
      <w:pPr>
        <w:spacing w:after="0"/>
        <w:ind w:firstLine="720"/>
        <w:jc w:val="both"/>
      </w:pPr>
      <w:r>
        <w:t xml:space="preserve"> </w:t>
      </w:r>
      <w:r w:rsidRPr="008A5F24">
        <w:rPr>
          <w:rFonts w:ascii="Palatino Linotype" w:hAnsi="Palatino Linotype"/>
          <w:sz w:val="24"/>
          <w:szCs w:val="24"/>
        </w:rPr>
        <w:t>Η Σπάρτη λοιπόν ήταν ένα στρατόπεδο, όπου ύψιστο αντικειμενικό σκοπό της ζωής του είχε ο καθένας, να είναι σε κάθε στιγμή έτοιμος να πολεμήσει με τη μεγαλύτερη αποτελεσματικότητα για την πόλη του. Ο σκοπός κάθε νόμου, ο έσχατος λόγος όλου του συστήματος κοινωνικής διατάξεως ήταν να διαμορφώσει καλούς στρατιώτες. Η χλιδή στην ιδιωτική ζωή απαγορευόταν αυστηρά· η σπαρτιατική λιτότητα έγινε παροιμιώδης. Ο επιμέρους άνθρωπος, απορροφημένος ολότελα μέσα στο κράτος, δεν είχε καθόλου δική του ατομική ζωή· δεν είχε να λύσει προβλήματα της δικής του ανθρώπινης υπάρξεως. Η Σπάρτη δεν ήταν τόπος για διανοουμένους ή φίλους της θεωρίας· το χρέος όλο του ανθρώπου και το υπέρτατο ιδεώδες της ζωής του Σπαρτιάτη περιέχονταν μέσα στους νόμους της πόλης του.</w:t>
      </w:r>
      <w:r>
        <w:t xml:space="preserve"> </w:t>
      </w:r>
    </w:p>
    <w:p w14:paraId="02007A7A" w14:textId="3C1FDDF1" w:rsidR="008A5F24" w:rsidRPr="008A5F24" w:rsidRDefault="008A5F24" w:rsidP="008A5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>J</w:t>
      </w:r>
      <w:r w:rsidRPr="008A5F24">
        <w:rPr>
          <w:rFonts w:ascii="Times New Roman" w:hAnsi="Times New Roman" w:cs="Times New Roman"/>
          <w:sz w:val="24"/>
          <w:szCs w:val="24"/>
        </w:rPr>
        <w:t xml:space="preserve">.B. </w:t>
      </w:r>
      <w:proofErr w:type="spellStart"/>
      <w:r w:rsidRPr="008A5F24">
        <w:rPr>
          <w:rFonts w:ascii="Times New Roman" w:hAnsi="Times New Roman" w:cs="Times New Roman"/>
          <w:sz w:val="24"/>
          <w:szCs w:val="24"/>
        </w:rPr>
        <w:t>Bury-Russell</w:t>
      </w:r>
      <w:proofErr w:type="spellEnd"/>
      <w:r w:rsidRPr="008A5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F24">
        <w:rPr>
          <w:rFonts w:ascii="Times New Roman" w:hAnsi="Times New Roman" w:cs="Times New Roman"/>
          <w:sz w:val="24"/>
          <w:szCs w:val="24"/>
        </w:rPr>
        <w:t>Meiggs</w:t>
      </w:r>
      <w:proofErr w:type="spellEnd"/>
      <w:r w:rsidRPr="008A5F24">
        <w:rPr>
          <w:rFonts w:ascii="Times New Roman" w:hAnsi="Times New Roman" w:cs="Times New Roman"/>
          <w:sz w:val="24"/>
          <w:szCs w:val="24"/>
        </w:rPr>
        <w:t xml:space="preserve">, Ιστορία της Αρχαίας Ελλάδος, </w:t>
      </w:r>
      <w:proofErr w:type="spellStart"/>
      <w:r w:rsidRPr="008A5F24">
        <w:rPr>
          <w:rFonts w:ascii="Times New Roman" w:hAnsi="Times New Roman" w:cs="Times New Roman"/>
          <w:sz w:val="24"/>
          <w:szCs w:val="24"/>
        </w:rPr>
        <w:t>Εκδ</w:t>
      </w:r>
      <w:proofErr w:type="spellEnd"/>
      <w:r w:rsidRPr="008A5F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5F24">
        <w:rPr>
          <w:rFonts w:ascii="Times New Roman" w:hAnsi="Times New Roman" w:cs="Times New Roman"/>
          <w:sz w:val="24"/>
          <w:szCs w:val="24"/>
        </w:rPr>
        <w:t>Καρδαμίτσα</w:t>
      </w:r>
      <w:proofErr w:type="spellEnd"/>
      <w:r w:rsidRPr="008A5F24">
        <w:rPr>
          <w:rFonts w:ascii="Times New Roman" w:hAnsi="Times New Roman" w:cs="Times New Roman"/>
          <w:sz w:val="24"/>
          <w:szCs w:val="24"/>
        </w:rPr>
        <w:t>, Αθήνα 1978, σ. 149</w:t>
      </w:r>
    </w:p>
    <w:p w14:paraId="2D28E752" w14:textId="77777777" w:rsidR="008A5F24" w:rsidRDefault="008A5F24" w:rsidP="008A5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16246E" w14:textId="32B0A638" w:rsidR="008A5F24" w:rsidRDefault="008A5F24" w:rsidP="008A5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1.Ποιος ήταν ο απώτατος σκοπός της αγωγής και γενικά του τρόπου ζωής στη Σπάρτη;</w:t>
      </w:r>
    </w:p>
    <w:p w14:paraId="4D3AAC6C" w14:textId="11D53347" w:rsidR="008A5F24" w:rsidRDefault="008A5F24" w:rsidP="008A5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……………………………………………………………………………………….……………………………………………………………………………………………..</w:t>
      </w:r>
    </w:p>
    <w:p w14:paraId="1E354176" w14:textId="08E694FF" w:rsidR="008A5F24" w:rsidRDefault="008A5F24" w:rsidP="008A5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E027E">
        <w:rPr>
          <w:rFonts w:ascii="Times New Roman" w:hAnsi="Times New Roman" w:cs="Times New Roman"/>
          <w:sz w:val="24"/>
          <w:szCs w:val="24"/>
        </w:rPr>
        <w:t>Ποια χαρακτηριστικά της σπαρτιατικής ζωής συναντούμε στο παραπάνω κείμενο;</w:t>
      </w:r>
    </w:p>
    <w:p w14:paraId="2F7D0406" w14:textId="602CC015" w:rsidR="008A5F24" w:rsidRPr="008E027E" w:rsidRDefault="008E027E" w:rsidP="008A5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A5F24" w:rsidRPr="008E02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5A26E2"/>
    <w:multiLevelType w:val="hybridMultilevel"/>
    <w:tmpl w:val="1DF0F1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45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24"/>
    <w:rsid w:val="000B7AD3"/>
    <w:rsid w:val="006A5345"/>
    <w:rsid w:val="00785D59"/>
    <w:rsid w:val="007F22A4"/>
    <w:rsid w:val="008A5F24"/>
    <w:rsid w:val="008E027E"/>
    <w:rsid w:val="00982510"/>
    <w:rsid w:val="00D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33FD"/>
  <w15:chartTrackingRefBased/>
  <w15:docId w15:val="{BC7F6F64-C4A1-4941-A48B-6E35054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4</cp:revision>
  <cp:lastPrinted>2025-01-06T22:13:00Z</cp:lastPrinted>
  <dcterms:created xsi:type="dcterms:W3CDTF">2024-01-06T16:51:00Z</dcterms:created>
  <dcterms:modified xsi:type="dcterms:W3CDTF">2025-01-06T22:13:00Z</dcterms:modified>
</cp:coreProperties>
</file>