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62CF" w14:textId="77777777" w:rsidR="00E31DA0" w:rsidRPr="00E31DA0" w:rsidRDefault="00E31DA0" w:rsidP="00DB6745">
      <w:pPr>
        <w:spacing w:after="0"/>
        <w:rPr>
          <w:rFonts w:ascii="Times New Roman" w:hAnsi="Times New Roman" w:cs="Times New Roman"/>
          <w:b/>
          <w:bCs/>
          <w:sz w:val="24"/>
          <w:szCs w:val="24"/>
        </w:rPr>
      </w:pPr>
      <w:r w:rsidRPr="00E31DA0">
        <w:rPr>
          <w:rFonts w:ascii="Times New Roman" w:hAnsi="Times New Roman" w:cs="Times New Roman"/>
          <w:b/>
          <w:bCs/>
          <w:sz w:val="24"/>
          <w:szCs w:val="24"/>
        </w:rPr>
        <w:t>6</w:t>
      </w:r>
      <w:r w:rsidRPr="00E31DA0">
        <w:rPr>
          <w:rFonts w:ascii="Times New Roman" w:hAnsi="Times New Roman" w:cs="Times New Roman"/>
          <w:b/>
          <w:bCs/>
          <w:sz w:val="24"/>
          <w:szCs w:val="24"/>
          <w:vertAlign w:val="superscript"/>
        </w:rPr>
        <w:t>η</w:t>
      </w:r>
      <w:r w:rsidRPr="00E31DA0">
        <w:rPr>
          <w:rFonts w:ascii="Times New Roman" w:hAnsi="Times New Roman" w:cs="Times New Roman"/>
          <w:b/>
          <w:bCs/>
          <w:sz w:val="24"/>
          <w:szCs w:val="24"/>
        </w:rPr>
        <w:t xml:space="preserve"> ενότητα</w:t>
      </w:r>
    </w:p>
    <w:p w14:paraId="7EA5CB42" w14:textId="340FDE7E" w:rsidR="003E643C" w:rsidRPr="00E31DA0" w:rsidRDefault="00E31DA0" w:rsidP="00DB6745">
      <w:pPr>
        <w:spacing w:after="0"/>
        <w:jc w:val="center"/>
        <w:rPr>
          <w:rFonts w:ascii="Times New Roman" w:hAnsi="Times New Roman" w:cs="Times New Roman"/>
          <w:b/>
          <w:bCs/>
          <w:sz w:val="24"/>
          <w:szCs w:val="24"/>
        </w:rPr>
      </w:pPr>
      <w:r w:rsidRPr="00E31DA0">
        <w:rPr>
          <w:rFonts w:ascii="Times New Roman" w:hAnsi="Times New Roman" w:cs="Times New Roman"/>
          <w:b/>
          <w:bCs/>
          <w:sz w:val="24"/>
          <w:szCs w:val="24"/>
        </w:rPr>
        <w:t xml:space="preserve"> Η ευθύνη για την παιδεία των νέων</w:t>
      </w:r>
    </w:p>
    <w:p w14:paraId="5124F879" w14:textId="64F693A3" w:rsidR="00E31DA0" w:rsidRDefault="00E31DA0" w:rsidP="00DB6745">
      <w:pPr>
        <w:spacing w:after="0"/>
        <w:rPr>
          <w:rFonts w:ascii="Times New Roman" w:hAnsi="Times New Roman" w:cs="Times New Roman"/>
          <w:b/>
          <w:bCs/>
          <w:sz w:val="24"/>
          <w:szCs w:val="24"/>
        </w:rPr>
      </w:pPr>
      <w:r w:rsidRPr="00E31DA0">
        <w:rPr>
          <w:rFonts w:ascii="Times New Roman" w:hAnsi="Times New Roman" w:cs="Times New Roman"/>
          <w:b/>
          <w:bCs/>
          <w:sz w:val="24"/>
          <w:szCs w:val="24"/>
        </w:rPr>
        <w:t>Μετάφραση</w:t>
      </w:r>
    </w:p>
    <w:p w14:paraId="7282A008" w14:textId="0B80139B" w:rsidR="00E31DA0" w:rsidRPr="00DB6745" w:rsidRDefault="00E31DA0" w:rsidP="00DB6745">
      <w:pPr>
        <w:spacing w:after="0"/>
        <w:jc w:val="both"/>
        <w:rPr>
          <w:rFonts w:ascii="Palatino Linotype" w:hAnsi="Palatino Linotype" w:cs="Times New Roman"/>
          <w:sz w:val="24"/>
          <w:szCs w:val="24"/>
        </w:rPr>
      </w:pPr>
      <w:r w:rsidRPr="00113299">
        <w:rPr>
          <w:rFonts w:ascii="Times New Roman" w:hAnsi="Times New Roman" w:cs="Times New Roman"/>
          <w:b/>
          <w:bCs/>
          <w:sz w:val="24"/>
          <w:szCs w:val="24"/>
        </w:rPr>
        <w:t>ΣΩ</w:t>
      </w:r>
      <w:r>
        <w:rPr>
          <w:rFonts w:ascii="Times New Roman" w:hAnsi="Times New Roman" w:cs="Times New Roman"/>
          <w:sz w:val="24"/>
          <w:szCs w:val="24"/>
        </w:rPr>
        <w:t xml:space="preserve">. </w:t>
      </w:r>
      <w:r w:rsidRPr="00DB6745">
        <w:rPr>
          <w:rFonts w:ascii="Palatino Linotype" w:hAnsi="Palatino Linotype" w:cs="Times New Roman"/>
          <w:sz w:val="24"/>
          <w:szCs w:val="24"/>
        </w:rPr>
        <w:t>Αλλά, όμως, εσύ, Μέλητε, ισχυρίζεσαι ότι εγώ διαφθείρω τους νέους ασχολούμενος με τέτοια; Και όμως ξέρουμε καλά βέβαια ποιοι διαφθείρουν τους νέους. Εσύ πες μου αν γνωρίζεις ότι κάποιος έχει γίνει εξαιτίας μου είτε ανόσιος από ευσεβής είτε αλαζόνας από συνετός.</w:t>
      </w:r>
    </w:p>
    <w:p w14:paraId="5A7DD9A4" w14:textId="77777777" w:rsidR="00E31DA0" w:rsidRDefault="00E31DA0" w:rsidP="00DB6745">
      <w:pPr>
        <w:spacing w:after="0"/>
        <w:jc w:val="both"/>
        <w:rPr>
          <w:rFonts w:ascii="Times New Roman" w:hAnsi="Times New Roman" w:cs="Times New Roman"/>
          <w:sz w:val="24"/>
          <w:szCs w:val="24"/>
        </w:rPr>
      </w:pPr>
      <w:r w:rsidRPr="00113299">
        <w:rPr>
          <w:rFonts w:ascii="Times New Roman" w:hAnsi="Times New Roman" w:cs="Times New Roman"/>
          <w:b/>
          <w:bCs/>
          <w:sz w:val="24"/>
          <w:szCs w:val="24"/>
        </w:rPr>
        <w:t>ΜΕΛ.</w:t>
      </w:r>
      <w:r>
        <w:rPr>
          <w:rFonts w:ascii="Times New Roman" w:hAnsi="Times New Roman" w:cs="Times New Roman"/>
          <w:sz w:val="24"/>
          <w:szCs w:val="24"/>
        </w:rPr>
        <w:t xml:space="preserve"> </w:t>
      </w:r>
      <w:r w:rsidRPr="00DB6745">
        <w:rPr>
          <w:rFonts w:ascii="Palatino Linotype" w:hAnsi="Palatino Linotype" w:cs="Times New Roman"/>
          <w:sz w:val="24"/>
          <w:szCs w:val="24"/>
        </w:rPr>
        <w:t>Αλλά ναι, μα τον Δία, ξέρω εκείνους που εσύ έχεις πείσει να υπακούουν περισσότερο σε σένα παρά στους γονείς τους.</w:t>
      </w:r>
      <w:r>
        <w:rPr>
          <w:rFonts w:ascii="Times New Roman" w:hAnsi="Times New Roman" w:cs="Times New Roman"/>
          <w:sz w:val="24"/>
          <w:szCs w:val="24"/>
        </w:rPr>
        <w:t xml:space="preserve"> </w:t>
      </w:r>
    </w:p>
    <w:p w14:paraId="4B7CD216" w14:textId="38FAFA0E" w:rsidR="00E31DA0" w:rsidRPr="00DB6745" w:rsidRDefault="00E31DA0" w:rsidP="00DB6745">
      <w:pPr>
        <w:spacing w:after="0"/>
        <w:jc w:val="both"/>
        <w:rPr>
          <w:rFonts w:ascii="Palatino Linotype" w:hAnsi="Palatino Linotype" w:cs="Times New Roman"/>
          <w:sz w:val="24"/>
          <w:szCs w:val="24"/>
        </w:rPr>
      </w:pPr>
      <w:r w:rsidRPr="00113299">
        <w:rPr>
          <w:rFonts w:ascii="Times New Roman" w:hAnsi="Times New Roman" w:cs="Times New Roman"/>
          <w:b/>
          <w:bCs/>
          <w:sz w:val="24"/>
          <w:szCs w:val="24"/>
        </w:rPr>
        <w:t>ΣΩ</w:t>
      </w:r>
      <w:r>
        <w:rPr>
          <w:rFonts w:ascii="Times New Roman" w:hAnsi="Times New Roman" w:cs="Times New Roman"/>
          <w:sz w:val="24"/>
          <w:szCs w:val="24"/>
        </w:rPr>
        <w:t xml:space="preserve">. </w:t>
      </w:r>
      <w:r w:rsidRPr="00DB6745">
        <w:rPr>
          <w:rFonts w:ascii="Palatino Linotype" w:hAnsi="Palatino Linotype" w:cs="Times New Roman"/>
          <w:sz w:val="24"/>
          <w:szCs w:val="24"/>
        </w:rPr>
        <w:t>Το ομολογώ, όσον αφορά τουλάχιστον στην παιδεία. Γιατί γνωρίζουν ότι για αυτό νοιάζομαι. Σχετικά με την υγεία</w:t>
      </w:r>
      <w:r w:rsidR="001F2B3E" w:rsidRPr="00DB6745">
        <w:rPr>
          <w:rFonts w:ascii="Palatino Linotype" w:hAnsi="Palatino Linotype" w:cs="Times New Roman"/>
          <w:sz w:val="24"/>
          <w:szCs w:val="24"/>
        </w:rPr>
        <w:t>,</w:t>
      </w:r>
      <w:r w:rsidRPr="00DB6745">
        <w:rPr>
          <w:rFonts w:ascii="Palatino Linotype" w:hAnsi="Palatino Linotype" w:cs="Times New Roman"/>
          <w:sz w:val="24"/>
          <w:szCs w:val="24"/>
        </w:rPr>
        <w:t xml:space="preserve"> οι άνθρωποι υπακούουν περισσότερο στους γιατρούς παρά στους γονείς τους. Και στις συνελεύσεις του λαού</w:t>
      </w:r>
      <w:r w:rsidR="00FF3B7B">
        <w:rPr>
          <w:rFonts w:ascii="Palatino Linotype" w:hAnsi="Palatino Linotype" w:cs="Times New Roman"/>
          <w:sz w:val="24"/>
          <w:szCs w:val="24"/>
        </w:rPr>
        <w:t xml:space="preserve"> (στην Εκκλησία του Δήμου)</w:t>
      </w:r>
      <w:r w:rsidRPr="00DB6745">
        <w:rPr>
          <w:rFonts w:ascii="Palatino Linotype" w:hAnsi="Palatino Linotype" w:cs="Times New Roman"/>
          <w:sz w:val="24"/>
          <w:szCs w:val="24"/>
        </w:rPr>
        <w:t>, βέβαια, όλοι ασφαλώς οι Αθηναίοι υπακούουν περισσότερο σε αυτούς που λένε τα πιο φρόνιμα λόγια παρά στους συγγενείς τους. Εξάλλου δεν εκλέγετε στρατηγούς όποιους ενδεχομένως θεωρείτε ότι είναι πολύ συνετοί σχετικά με τα πολεμικά ζητήματα; Σου φαίνεται λοιπόν ότι είναι περίεργο και αυτό, δηλαδή εγώ να αντιμετωπίζω από σένα κατηγορία που επισύρει την ποινή του θανάτου</w:t>
      </w:r>
      <w:r w:rsidR="00113299" w:rsidRPr="00DB6745">
        <w:rPr>
          <w:rFonts w:ascii="Palatino Linotype" w:hAnsi="Palatino Linotype" w:cs="Times New Roman"/>
          <w:sz w:val="24"/>
          <w:szCs w:val="24"/>
        </w:rPr>
        <w:t xml:space="preserve"> εξαιτίας αυτού, επειδή θεωρούμαι από κάποιους ότι είμαι καλύτερος σχετικά με το μεγαλύτερο για τους ανθρώπους αγαθό, δηλαδή την παιδεία;</w:t>
      </w:r>
      <w:r w:rsidRPr="00DB6745">
        <w:rPr>
          <w:rFonts w:ascii="Palatino Linotype" w:hAnsi="Palatino Linotype" w:cs="Times New Roman"/>
          <w:sz w:val="24"/>
          <w:szCs w:val="24"/>
        </w:rPr>
        <w:t xml:space="preserve">    </w:t>
      </w:r>
    </w:p>
    <w:p w14:paraId="4271FCA0" w14:textId="77777777" w:rsidR="00DB6745" w:rsidRDefault="00DB6745" w:rsidP="00DB6745">
      <w:pPr>
        <w:spacing w:after="0"/>
        <w:jc w:val="both"/>
        <w:rPr>
          <w:rFonts w:ascii="Times New Roman" w:hAnsi="Times New Roman" w:cs="Times New Roman"/>
          <w:b/>
          <w:bCs/>
          <w:sz w:val="24"/>
          <w:szCs w:val="24"/>
        </w:rPr>
      </w:pPr>
    </w:p>
    <w:p w14:paraId="76A5781B" w14:textId="4A6C93E1" w:rsidR="001F2B3E" w:rsidRDefault="001F2B3E" w:rsidP="00DB6745">
      <w:pPr>
        <w:spacing w:after="0"/>
        <w:jc w:val="both"/>
        <w:rPr>
          <w:rFonts w:ascii="Times New Roman" w:hAnsi="Times New Roman" w:cs="Times New Roman"/>
          <w:b/>
          <w:bCs/>
          <w:sz w:val="24"/>
          <w:szCs w:val="24"/>
        </w:rPr>
      </w:pPr>
      <w:r w:rsidRPr="001F2B3E">
        <w:rPr>
          <w:rFonts w:ascii="Times New Roman" w:hAnsi="Times New Roman" w:cs="Times New Roman"/>
          <w:b/>
          <w:bCs/>
          <w:sz w:val="24"/>
          <w:szCs w:val="24"/>
        </w:rPr>
        <w:t>Ερμηνευτικά σχόλια</w:t>
      </w:r>
    </w:p>
    <w:p w14:paraId="0B3EA250" w14:textId="29598F68" w:rsidR="00FF3B7B" w:rsidRDefault="001F2B3E" w:rsidP="00DB6745">
      <w:pPr>
        <w:spacing w:after="0"/>
        <w:ind w:firstLine="720"/>
        <w:jc w:val="both"/>
        <w:rPr>
          <w:rFonts w:ascii="Times New Roman" w:hAnsi="Times New Roman" w:cs="Times New Roman"/>
          <w:sz w:val="24"/>
          <w:szCs w:val="24"/>
        </w:rPr>
      </w:pPr>
      <w:r>
        <w:rPr>
          <w:rFonts w:ascii="Times New Roman" w:hAnsi="Times New Roman" w:cs="Times New Roman"/>
          <w:sz w:val="24"/>
          <w:szCs w:val="24"/>
        </w:rPr>
        <w:t>Ο Σωκράτης, ένας από τους μεγαλύτερους φιλοσόφους της αρχαιότητας, το 399π.Χ οδηγήθηκε στο λαϊκό δικαστήριο της Ηλιαίας με την τριπλή κατηγορία εις βάρος του ότι</w:t>
      </w:r>
      <w:r w:rsidR="00FF3B7B">
        <w:rPr>
          <w:rFonts w:ascii="Times New Roman" w:hAnsi="Times New Roman" w:cs="Times New Roman"/>
          <w:sz w:val="24"/>
          <w:szCs w:val="24"/>
        </w:rPr>
        <w:t xml:space="preserve"> α)</w:t>
      </w:r>
      <w:r>
        <w:rPr>
          <w:rFonts w:ascii="Times New Roman" w:hAnsi="Times New Roman" w:cs="Times New Roman"/>
          <w:sz w:val="24"/>
          <w:szCs w:val="24"/>
        </w:rPr>
        <w:t xml:space="preserve"> δεν πιστεύει στους θεούς της πόλης, β) εισάγει </w:t>
      </w:r>
      <w:r w:rsidRPr="00A8039F">
        <w:rPr>
          <w:rFonts w:ascii="Times New Roman" w:hAnsi="Times New Roman" w:cs="Times New Roman"/>
          <w:i/>
          <w:iCs/>
          <w:sz w:val="24"/>
          <w:szCs w:val="24"/>
        </w:rPr>
        <w:t>καινά δαιμόνια</w:t>
      </w:r>
      <w:r>
        <w:rPr>
          <w:rFonts w:ascii="Times New Roman" w:hAnsi="Times New Roman" w:cs="Times New Roman"/>
          <w:sz w:val="24"/>
          <w:szCs w:val="24"/>
        </w:rPr>
        <w:t xml:space="preserve">, δηλαδή τη λατρεία νέων θεοτήτων και ότι γ) διαφθείρει τους νέους. </w:t>
      </w:r>
      <w:r w:rsidR="00FF3B7B">
        <w:rPr>
          <w:rFonts w:ascii="Times New Roman" w:hAnsi="Times New Roman" w:cs="Times New Roman"/>
          <w:sz w:val="24"/>
          <w:szCs w:val="24"/>
        </w:rPr>
        <w:t>Το δικαστήριο αποφάσισε την καταδίκη του σε θάνατο.</w:t>
      </w:r>
    </w:p>
    <w:p w14:paraId="703A1B0F" w14:textId="5CEFAA8A" w:rsidR="00C16293" w:rsidRDefault="001F2B3E" w:rsidP="00DB6745">
      <w:pPr>
        <w:spacing w:after="0"/>
        <w:ind w:firstLine="720"/>
        <w:jc w:val="both"/>
        <w:rPr>
          <w:rFonts w:ascii="Times New Roman" w:hAnsi="Times New Roman" w:cs="Times New Roman"/>
          <w:sz w:val="24"/>
          <w:szCs w:val="24"/>
        </w:rPr>
      </w:pPr>
      <w:r>
        <w:rPr>
          <w:rFonts w:ascii="Times New Roman" w:hAnsi="Times New Roman" w:cs="Times New Roman"/>
          <w:sz w:val="24"/>
          <w:szCs w:val="24"/>
        </w:rPr>
        <w:t>Στο συγκεκριμένο απόσπασμα</w:t>
      </w:r>
      <w:r w:rsidR="00BB3F73">
        <w:rPr>
          <w:rFonts w:ascii="Times New Roman" w:hAnsi="Times New Roman" w:cs="Times New Roman"/>
          <w:sz w:val="24"/>
          <w:szCs w:val="24"/>
        </w:rPr>
        <w:t>,</w:t>
      </w:r>
      <w:r>
        <w:rPr>
          <w:rFonts w:ascii="Times New Roman" w:hAnsi="Times New Roman" w:cs="Times New Roman"/>
          <w:sz w:val="24"/>
          <w:szCs w:val="24"/>
        </w:rPr>
        <w:t xml:space="preserve"> γίνεται λόγος για την κατηγορία περί διαφθοράς νέων. Ο Μέλητος, ένας από τους τρεις κατηγόρους, του προσάπτει ότι ¨</w:t>
      </w:r>
      <w:r w:rsidRPr="009346BB">
        <w:rPr>
          <w:rFonts w:ascii="Times New Roman" w:hAnsi="Times New Roman" w:cs="Times New Roman"/>
          <w:i/>
          <w:iCs/>
          <w:sz w:val="24"/>
          <w:szCs w:val="24"/>
        </w:rPr>
        <w:t>διαφθείρειν τούς νέους ἐπιτηδεύοντα τοιαῦτα</w:t>
      </w:r>
      <w:r>
        <w:rPr>
          <w:rFonts w:ascii="Times New Roman" w:hAnsi="Times New Roman" w:cs="Times New Roman"/>
          <w:sz w:val="24"/>
          <w:szCs w:val="24"/>
        </w:rPr>
        <w:t>¨, ότι δηλαδή</w:t>
      </w:r>
      <w:r w:rsidR="00B23197">
        <w:rPr>
          <w:rFonts w:ascii="Times New Roman" w:hAnsi="Times New Roman" w:cs="Times New Roman"/>
          <w:sz w:val="24"/>
          <w:szCs w:val="24"/>
        </w:rPr>
        <w:t xml:space="preserve"> </w:t>
      </w:r>
      <w:r>
        <w:rPr>
          <w:rFonts w:ascii="Times New Roman" w:hAnsi="Times New Roman" w:cs="Times New Roman"/>
          <w:sz w:val="24"/>
          <w:szCs w:val="24"/>
        </w:rPr>
        <w:t xml:space="preserve"> με τις νεωτεριστικές του ιδέες ο Σωκράτης διαφθείρει τους μαθητές του. Συγκεκριμένα, όταν ο Σωκράτης τον ρωτά αν γνωρίζει κάποιον από τους μαθητές του που ήταν αρχικά ευσεβής και μετά τη μαθητεία του κοντά του μετατράπηκε σε ανόσιο, ο Μέλητος μη έχοντας κάτι να απαντήσει </w:t>
      </w:r>
      <w:r w:rsidR="009346BB">
        <w:rPr>
          <w:rFonts w:ascii="Times New Roman" w:hAnsi="Times New Roman" w:cs="Times New Roman"/>
          <w:sz w:val="24"/>
          <w:szCs w:val="24"/>
        </w:rPr>
        <w:t xml:space="preserve">εξειδικεύει την κατηγορία του ότι ο Σωκράτης έχει πείσει κάποιους από τους μαθητές του να τον εμπιστεύονται περισσότερο από τους γονείς τους. Σε αυτήν την κατηγορία, ο </w:t>
      </w:r>
      <w:r w:rsidR="00B23197">
        <w:rPr>
          <w:rFonts w:ascii="Times New Roman" w:hAnsi="Times New Roman" w:cs="Times New Roman"/>
          <w:sz w:val="24"/>
          <w:szCs w:val="24"/>
        </w:rPr>
        <w:t>Σωκράτης</w:t>
      </w:r>
      <w:r w:rsidR="009346BB">
        <w:rPr>
          <w:rFonts w:ascii="Times New Roman" w:hAnsi="Times New Roman" w:cs="Times New Roman"/>
          <w:sz w:val="24"/>
          <w:szCs w:val="24"/>
        </w:rPr>
        <w:t xml:space="preserve"> ομολογεί ότι ισχύει επισημαίνοντας, όμως, ότι αυτό συμβαίνει μόνο στα θέματα τα σχετικά με την παιδεία τους, για την οποία και ενδιαφέρεται. Για να στηρίξει τη θέση του, επικαλείται μια σειρά παραδειγμάτων που αποδεικνύουν ότι για κάποια θέματα οι άνθρωποι εμπιστεύονται περισσότερο τους ειδικούς από ότι τους γονείς τους. Για παράδειγμα, σε θέματα υγεία</w:t>
      </w:r>
      <w:r w:rsidR="00B23197">
        <w:rPr>
          <w:rFonts w:ascii="Times New Roman" w:hAnsi="Times New Roman" w:cs="Times New Roman"/>
          <w:sz w:val="24"/>
          <w:szCs w:val="24"/>
        </w:rPr>
        <w:t xml:space="preserve">ς </w:t>
      </w:r>
      <w:r w:rsidR="009346BB">
        <w:rPr>
          <w:rFonts w:ascii="Times New Roman" w:hAnsi="Times New Roman" w:cs="Times New Roman"/>
          <w:sz w:val="24"/>
          <w:szCs w:val="24"/>
        </w:rPr>
        <w:t>δέχονται τη γνώμη των γιατρών, σε θέματα πολιτικής αυτούς που στην εκκλησία του δήμου έχουν εκφραστεί συνετά και σε θέματα πολεμικών ζητημάτων τους 10 στρατηγούς, αναγνωρίζοντας σε αυτούς ότι κατέχουν καλύτερα το θέμα</w:t>
      </w:r>
      <w:r w:rsidR="00B23197">
        <w:rPr>
          <w:rFonts w:ascii="Times New Roman" w:hAnsi="Times New Roman" w:cs="Times New Roman"/>
          <w:sz w:val="24"/>
          <w:szCs w:val="24"/>
        </w:rPr>
        <w:t xml:space="preserve"> ως ειδικοί.</w:t>
      </w:r>
      <w:r w:rsidR="009346BB">
        <w:rPr>
          <w:rFonts w:ascii="Times New Roman" w:hAnsi="Times New Roman" w:cs="Times New Roman"/>
          <w:sz w:val="24"/>
          <w:szCs w:val="24"/>
        </w:rPr>
        <w:t xml:space="preserve"> </w:t>
      </w:r>
      <w:r w:rsidR="00A8039F">
        <w:rPr>
          <w:rFonts w:ascii="Times New Roman" w:hAnsi="Times New Roman" w:cs="Times New Roman"/>
          <w:sz w:val="24"/>
          <w:szCs w:val="24"/>
        </w:rPr>
        <w:t>Αντιστοίχως</w:t>
      </w:r>
      <w:r w:rsidR="009346BB">
        <w:rPr>
          <w:rFonts w:ascii="Times New Roman" w:hAnsi="Times New Roman" w:cs="Times New Roman"/>
          <w:sz w:val="24"/>
          <w:szCs w:val="24"/>
        </w:rPr>
        <w:t xml:space="preserve"> και οι νέοι έχουν μεγαλύτερη εμπιστοσύνη </w:t>
      </w:r>
      <w:r w:rsidR="009346BB">
        <w:rPr>
          <w:rFonts w:ascii="Times New Roman" w:hAnsi="Times New Roman" w:cs="Times New Roman"/>
          <w:sz w:val="24"/>
          <w:szCs w:val="24"/>
        </w:rPr>
        <w:lastRenderedPageBreak/>
        <w:t>στον Σωκράτη σε θέματα παιδείας</w:t>
      </w:r>
      <w:r w:rsidR="00B23197">
        <w:rPr>
          <w:rFonts w:ascii="Times New Roman" w:hAnsi="Times New Roman" w:cs="Times New Roman"/>
          <w:sz w:val="24"/>
          <w:szCs w:val="24"/>
        </w:rPr>
        <w:t xml:space="preserve"> από ότι στους γονείς του</w:t>
      </w:r>
      <w:r w:rsidR="009346BB">
        <w:rPr>
          <w:rFonts w:ascii="Times New Roman" w:hAnsi="Times New Roman" w:cs="Times New Roman"/>
          <w:sz w:val="24"/>
          <w:szCs w:val="24"/>
        </w:rPr>
        <w:t>, αφού τον θεωρούν καθοδηγητή τους. Καταλήγει με την επισήμανση ότι είναι αξιοπερίεργο πώς αυτός που θεωρείται από κάποιους ως ο καταλληλότερος για την εκπαίδευση τ</w:t>
      </w:r>
      <w:r w:rsidR="00A8039F">
        <w:rPr>
          <w:rFonts w:ascii="Times New Roman" w:hAnsi="Times New Roman" w:cs="Times New Roman"/>
          <w:sz w:val="24"/>
          <w:szCs w:val="24"/>
        </w:rPr>
        <w:t>ων παιδιών</w:t>
      </w:r>
      <w:r w:rsidR="009346BB">
        <w:rPr>
          <w:rFonts w:ascii="Times New Roman" w:hAnsi="Times New Roman" w:cs="Times New Roman"/>
          <w:sz w:val="24"/>
          <w:szCs w:val="24"/>
        </w:rPr>
        <w:t xml:space="preserve"> </w:t>
      </w:r>
      <w:r w:rsidR="00C16293">
        <w:rPr>
          <w:rFonts w:ascii="Times New Roman" w:hAnsi="Times New Roman" w:cs="Times New Roman"/>
          <w:sz w:val="24"/>
          <w:szCs w:val="24"/>
        </w:rPr>
        <w:t xml:space="preserve">βρίσκεται </w:t>
      </w:r>
      <w:r w:rsidR="009346BB">
        <w:rPr>
          <w:rFonts w:ascii="Times New Roman" w:hAnsi="Times New Roman" w:cs="Times New Roman"/>
          <w:sz w:val="24"/>
          <w:szCs w:val="24"/>
        </w:rPr>
        <w:t xml:space="preserve">ενώπιον του δικαστηρίου με κατηγορία </w:t>
      </w:r>
      <w:r w:rsidR="00A8039F">
        <w:rPr>
          <w:rFonts w:ascii="Times New Roman" w:hAnsi="Times New Roman" w:cs="Times New Roman"/>
          <w:sz w:val="24"/>
          <w:szCs w:val="24"/>
        </w:rPr>
        <w:t xml:space="preserve">μάλιστα </w:t>
      </w:r>
      <w:r w:rsidR="009346BB">
        <w:rPr>
          <w:rFonts w:ascii="Times New Roman" w:hAnsi="Times New Roman" w:cs="Times New Roman"/>
          <w:sz w:val="24"/>
          <w:szCs w:val="24"/>
        </w:rPr>
        <w:t>που επισ</w:t>
      </w:r>
      <w:r w:rsidR="00C16293">
        <w:rPr>
          <w:rFonts w:ascii="Times New Roman" w:hAnsi="Times New Roman" w:cs="Times New Roman"/>
          <w:sz w:val="24"/>
          <w:szCs w:val="24"/>
        </w:rPr>
        <w:t>ύρει ποινή θανάτου.</w:t>
      </w:r>
    </w:p>
    <w:p w14:paraId="5C817295" w14:textId="77777777" w:rsidR="00DB6745" w:rsidRDefault="00DB6745" w:rsidP="00113299">
      <w:pPr>
        <w:jc w:val="both"/>
        <w:rPr>
          <w:rFonts w:ascii="Times New Roman" w:hAnsi="Times New Roman" w:cs="Times New Roman"/>
          <w:b/>
          <w:bCs/>
          <w:sz w:val="24"/>
          <w:szCs w:val="24"/>
        </w:rPr>
      </w:pPr>
    </w:p>
    <w:p w14:paraId="1BD5D340" w14:textId="7515F04D" w:rsidR="00E31DA0" w:rsidRPr="00E31DA0" w:rsidRDefault="00E31DA0" w:rsidP="0011329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E31DA0" w:rsidRPr="00E31DA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9125" w14:textId="77777777" w:rsidR="00A376AF" w:rsidRDefault="00A376AF" w:rsidP="00B23197">
      <w:pPr>
        <w:spacing w:after="0" w:line="240" w:lineRule="auto"/>
      </w:pPr>
      <w:r>
        <w:separator/>
      </w:r>
    </w:p>
  </w:endnote>
  <w:endnote w:type="continuationSeparator" w:id="0">
    <w:p w14:paraId="02C3715C" w14:textId="77777777" w:rsidR="00A376AF" w:rsidRDefault="00A376AF" w:rsidP="00B2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930"/>
      <w:docPartObj>
        <w:docPartGallery w:val="Page Numbers (Bottom of Page)"/>
        <w:docPartUnique/>
      </w:docPartObj>
    </w:sdtPr>
    <w:sdtContent>
      <w:p w14:paraId="23F1A5DF" w14:textId="131B83D2" w:rsidR="00B23197" w:rsidRDefault="00B23197">
        <w:pPr>
          <w:pStyle w:val="a4"/>
          <w:jc w:val="center"/>
        </w:pPr>
        <w:r>
          <w:fldChar w:fldCharType="begin"/>
        </w:r>
        <w:r>
          <w:instrText>PAGE   \* MERGEFORMAT</w:instrText>
        </w:r>
        <w:r>
          <w:fldChar w:fldCharType="separate"/>
        </w:r>
        <w:r>
          <w:t>2</w:t>
        </w:r>
        <w:r>
          <w:fldChar w:fldCharType="end"/>
        </w:r>
      </w:p>
    </w:sdtContent>
  </w:sdt>
  <w:p w14:paraId="06BC5109" w14:textId="77777777" w:rsidR="00B23197" w:rsidRDefault="00B231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B40C" w14:textId="77777777" w:rsidR="00A376AF" w:rsidRDefault="00A376AF" w:rsidP="00B23197">
      <w:pPr>
        <w:spacing w:after="0" w:line="240" w:lineRule="auto"/>
      </w:pPr>
      <w:r>
        <w:separator/>
      </w:r>
    </w:p>
  </w:footnote>
  <w:footnote w:type="continuationSeparator" w:id="0">
    <w:p w14:paraId="4ACA9179" w14:textId="77777777" w:rsidR="00A376AF" w:rsidRDefault="00A376AF" w:rsidP="00B23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A0"/>
    <w:rsid w:val="00100C90"/>
    <w:rsid w:val="00113299"/>
    <w:rsid w:val="001D7069"/>
    <w:rsid w:val="001F2B3E"/>
    <w:rsid w:val="003E643C"/>
    <w:rsid w:val="00580496"/>
    <w:rsid w:val="005B1577"/>
    <w:rsid w:val="005C4123"/>
    <w:rsid w:val="0066394E"/>
    <w:rsid w:val="00803DA8"/>
    <w:rsid w:val="009346BB"/>
    <w:rsid w:val="00A376AF"/>
    <w:rsid w:val="00A8039F"/>
    <w:rsid w:val="00A82378"/>
    <w:rsid w:val="00B23197"/>
    <w:rsid w:val="00B26F6B"/>
    <w:rsid w:val="00B61EC1"/>
    <w:rsid w:val="00BB3F73"/>
    <w:rsid w:val="00C16293"/>
    <w:rsid w:val="00DB6745"/>
    <w:rsid w:val="00E31DA0"/>
    <w:rsid w:val="00E95DA9"/>
    <w:rsid w:val="00ED7289"/>
    <w:rsid w:val="00FF3B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C81A"/>
  <w15:chartTrackingRefBased/>
  <w15:docId w15:val="{327236C8-2AD0-4A40-B1D3-9B0EC60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197"/>
    <w:pPr>
      <w:tabs>
        <w:tab w:val="center" w:pos="4153"/>
        <w:tab w:val="right" w:pos="8306"/>
      </w:tabs>
      <w:spacing w:after="0" w:line="240" w:lineRule="auto"/>
    </w:pPr>
  </w:style>
  <w:style w:type="character" w:customStyle="1" w:styleId="Char">
    <w:name w:val="Κεφαλίδα Char"/>
    <w:basedOn w:val="a0"/>
    <w:link w:val="a3"/>
    <w:uiPriority w:val="99"/>
    <w:rsid w:val="00B23197"/>
  </w:style>
  <w:style w:type="paragraph" w:styleId="a4">
    <w:name w:val="footer"/>
    <w:basedOn w:val="a"/>
    <w:link w:val="Char0"/>
    <w:uiPriority w:val="99"/>
    <w:unhideWhenUsed/>
    <w:rsid w:val="00B23197"/>
    <w:pPr>
      <w:tabs>
        <w:tab w:val="center" w:pos="4153"/>
        <w:tab w:val="right" w:pos="8306"/>
      </w:tabs>
      <w:spacing w:after="0" w:line="240" w:lineRule="auto"/>
    </w:pPr>
  </w:style>
  <w:style w:type="character" w:customStyle="1" w:styleId="Char0">
    <w:name w:val="Υποσέλιδο Char"/>
    <w:basedOn w:val="a0"/>
    <w:link w:val="a4"/>
    <w:uiPriority w:val="99"/>
    <w:rsid w:val="00B2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495</Words>
  <Characters>2674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9</cp:revision>
  <cp:lastPrinted>2025-02-06T15:50:00Z</cp:lastPrinted>
  <dcterms:created xsi:type="dcterms:W3CDTF">2021-02-19T14:38:00Z</dcterms:created>
  <dcterms:modified xsi:type="dcterms:W3CDTF">2025-02-06T15:50:00Z</dcterms:modified>
</cp:coreProperties>
</file>