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633C" w14:textId="7D0D6C5A" w:rsidR="00270825" w:rsidRDefault="00270825" w:rsidP="00350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Σχεδιάγραμμα για γλώσσα</w:t>
      </w:r>
      <w:r w:rsidR="0035078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, ενότητα 2</w:t>
      </w:r>
    </w:p>
    <w:p w14:paraId="160A5FC1" w14:textId="50E36202" w:rsidR="00BA7468" w:rsidRPr="00BA7468" w:rsidRDefault="00270825" w:rsidP="00350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</w:t>
      </w:r>
      <w:r w:rsidR="00BA7468" w:rsidRPr="00BA7468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ξία γλώσσας</w:t>
      </w:r>
    </w:p>
    <w:p w14:paraId="270826B6" w14:textId="0455A0F7" w:rsidR="00BA7468" w:rsidRPr="008D43BA" w:rsidRDefault="008D43BA" w:rsidP="008D43BA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αποτελεί 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όργανο επικοινωνίας (ανταλλαγή ιδεών</w:t>
      </w:r>
      <w:r w:rsidR="00A722EC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-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πληροφορ</w:t>
      </w:r>
      <w:r w:rsidR="00270825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ιώ</w:t>
      </w:r>
      <w:r w:rsidR="00A722EC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ν</w:t>
      </w:r>
      <w:r w:rsidR="005760ED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-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ενημέρωσ</w:t>
      </w:r>
      <w:r w:rsidR="00270825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η</w:t>
      </w:r>
      <w:r w:rsidR="005760ED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ς</w:t>
      </w:r>
      <w:r w:rsidR="00270825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)</w:t>
      </w:r>
    </w:p>
    <w:p w14:paraId="7EC1E569" w14:textId="34B25C87" w:rsidR="00BA7468" w:rsidRPr="008D43BA" w:rsidRDefault="008D43BA" w:rsidP="008D43BA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είναι 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ο κύριος φορέας της ανθρώπινης σκέψης</w:t>
      </w:r>
      <w:r w:rsidR="00270825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→ οργάνωση-συγκρότηση-έκφραση σκέψεων</w:t>
      </w:r>
    </w:p>
    <w:p w14:paraId="6F8AF06B" w14:textId="76F411A2" w:rsidR="00BA7468" w:rsidRPr="008D43BA" w:rsidRDefault="008D43BA" w:rsidP="008D43BA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συνιστά 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μέσο έκφρασης συναισθημάτων</w:t>
      </w:r>
    </w:p>
    <w:p w14:paraId="40361BB4" w14:textId="3A0A23E4" w:rsidR="00BA7468" w:rsidRPr="008D43BA" w:rsidRDefault="008D43BA" w:rsidP="008D43BA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αποτελεί 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παράγοντα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ς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κοινωνικοποίησης</w:t>
      </w:r>
    </w:p>
    <w:p w14:paraId="5F30DA79" w14:textId="79705880" w:rsidR="00D2209B" w:rsidRPr="008D43BA" w:rsidRDefault="008D43BA" w:rsidP="008D43BA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λειτουργεί ως </w:t>
      </w:r>
      <w:r w:rsidR="00D2209B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μέσο επίλυσης διαφορών (μέσω του διαλόγου) </w:t>
      </w:r>
    </w:p>
    <w:p w14:paraId="76D19258" w14:textId="50BBD573" w:rsidR="00BA7468" w:rsidRPr="008D43BA" w:rsidRDefault="00270825" w:rsidP="008D43BA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σ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υντελεί στην ανάπτυξη του πολιτισμού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→ βάση της 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πνευματική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ς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δημιουργία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ς</w:t>
      </w:r>
    </w:p>
    <w:p w14:paraId="60E81E85" w14:textId="60BCB424" w:rsidR="00BA7468" w:rsidRPr="008D43BA" w:rsidRDefault="00270825" w:rsidP="008D43BA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σ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υμβάλλει στην επικοινωνία 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μεταξύ 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των λα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ών → ανάπτυξη καλών σχέσεων</w:t>
      </w:r>
    </w:p>
    <w:p w14:paraId="43E7CB87" w14:textId="640CE8D0" w:rsidR="00BA7468" w:rsidRPr="008D43BA" w:rsidRDefault="00270825" w:rsidP="008D43BA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αρέχει στο άτομο τη δυνατότητα 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για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καλλι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έργεια</w:t>
      </w:r>
      <w:r w:rsidR="00A722EC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-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αν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άπτυξη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τη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ς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φιλομάθει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ας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του</w:t>
      </w:r>
    </w:p>
    <w:p w14:paraId="2E77D382" w14:textId="7813258B" w:rsidR="00BA7468" w:rsidRPr="007C3829" w:rsidRDefault="00270825" w:rsidP="008D43BA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β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οηθά στ</w:t>
      </w:r>
      <w:r w:rsidR="007C3829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η 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μετάδοση της παράδοσης</w:t>
      </w:r>
      <w:r w:rsid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→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αν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άδειξη της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σε φορέα μνήμης και ιστορίας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-</w:t>
      </w:r>
      <w:r w:rsidR="00BA7468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σε παράμετρο της εθνικής ταυτότητας και συνείδηση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ς</w:t>
      </w:r>
    </w:p>
    <w:p w14:paraId="019E860E" w14:textId="1192DD38" w:rsidR="007C3829" w:rsidRPr="008D43BA" w:rsidRDefault="007C3829" w:rsidP="008D43BA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αποτελεί βασικό συνεκτικό στοιχείο ενός έθνους/ μέσο διαμόρφωσης-συντήρησης εθνικής ταυτότητας</w:t>
      </w:r>
    </w:p>
    <w:p w14:paraId="59CA05B3" w14:textId="77777777" w:rsidR="0067422F" w:rsidRDefault="00BA7468" w:rsidP="00270825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είναι μέσο εξατομίκευσης </w:t>
      </w:r>
      <w:r w:rsidR="00270825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κάθε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270825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νθρ</w:t>
      </w:r>
      <w:r w:rsidR="00270825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ώ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πο</w:t>
      </w:r>
      <w:r w:rsidR="00270825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υ→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270825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φ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ανερώνει την ιδιαιτερότητά το</w:t>
      </w:r>
      <w:r w:rsidR="00270825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υ-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το προσωπικό του ύφος</w:t>
      </w:r>
      <w:r w:rsidR="00A722EC"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-</w:t>
      </w:r>
      <w:r w:rsidRPr="008D43B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τον διαφοροποιεί από τ</w:t>
      </w:r>
      <w:r w:rsid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ο πλήθος</w:t>
      </w:r>
    </w:p>
    <w:p w14:paraId="7D7698DF" w14:textId="77777777" w:rsidR="0067422F" w:rsidRDefault="0067422F" w:rsidP="006742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14:paraId="2195B1DE" w14:textId="23B54DCE" w:rsidR="00BA7468" w:rsidRPr="0067422F" w:rsidRDefault="00BA7468" w:rsidP="006742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67422F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γλωσσικό πρόβλημα</w:t>
      </w:r>
    </w:p>
    <w:p w14:paraId="06D55E01" w14:textId="43F7AA97" w:rsidR="00BA7468" w:rsidRPr="00350782" w:rsidRDefault="00270825" w:rsidP="00350782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χ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αμηλή ποιότητα το</w:t>
      </w:r>
      <w:r w:rsidR="005760ED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υ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λόγο</w:t>
      </w:r>
      <w:r w:rsidR="005760ED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υ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μας </w:t>
      </w:r>
    </w:p>
    <w:p w14:paraId="4284035C" w14:textId="727675E8" w:rsidR="00BA7468" w:rsidRPr="00350782" w:rsidRDefault="00270825" w:rsidP="00350782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υ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ποβάθμιση της γλώσσας μας</w:t>
      </w:r>
    </w:p>
    <w:p w14:paraId="5E94A4ED" w14:textId="6F5B3B4B" w:rsidR="00270825" w:rsidRPr="00350782" w:rsidRDefault="00270825" w:rsidP="00350782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κ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ρίση που μαστίζει τη γλωσσική μας επικοινωνία</w:t>
      </w:r>
    </w:p>
    <w:p w14:paraId="56B0988B" w14:textId="49D39653" w:rsidR="00BA7468" w:rsidRPr="00BA7468" w:rsidRDefault="00270825" w:rsidP="0027082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στοιχεία που πιστοποιούν τη γλωσσική κρίση</w:t>
      </w:r>
    </w:p>
    <w:p w14:paraId="5EF07B9D" w14:textId="77777777" w:rsidR="005760ED" w:rsidRPr="005760ED" w:rsidRDefault="00270825" w:rsidP="005760ED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λ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εξιπενία</w:t>
      </w:r>
      <w:r w:rsid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(</w:t>
      </w:r>
      <w:r w:rsidR="005760ED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=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φτωχό λεξιλόγιο</w:t>
      </w:r>
      <w:r w:rsid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)</w:t>
      </w:r>
    </w:p>
    <w:p w14:paraId="2759FBA7" w14:textId="6900CE1F" w:rsidR="00BA7468" w:rsidRPr="005760ED" w:rsidRDefault="00270825" w:rsidP="005760ED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5760ED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</w:t>
      </w:r>
      <w:r w:rsidR="00BA7468" w:rsidRPr="005760ED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δυναμία ακριβούς διατύπωση</w:t>
      </w:r>
      <w:r w:rsidRPr="005760ED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ς</w:t>
      </w:r>
    </w:p>
    <w:p w14:paraId="4217FB80" w14:textId="60F9FCF3" w:rsidR="00BA7468" w:rsidRPr="00350782" w:rsidRDefault="00270825" w:rsidP="00270825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χρήση β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ωμολοχ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ιών</w:t>
      </w:r>
    </w:p>
    <w:p w14:paraId="412D0C06" w14:textId="10AE604B" w:rsidR="00270825" w:rsidRPr="00350782" w:rsidRDefault="00270825" w:rsidP="00350782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διείσδυση πολλών ξένων λέξεων-όρων</w:t>
      </w:r>
    </w:p>
    <w:p w14:paraId="6A5469A0" w14:textId="46AC5486" w:rsidR="00270825" w:rsidRPr="00350782" w:rsidRDefault="00350782" w:rsidP="00350782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χ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ρήση αργκό</w:t>
      </w:r>
    </w:p>
    <w:p w14:paraId="3BB5A64F" w14:textId="5C336D6C" w:rsidR="00BA7468" w:rsidRPr="007C3829" w:rsidRDefault="00270825" w:rsidP="00350782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χ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ρήση </w:t>
      </w:r>
      <w:proofErr w:type="spellStart"/>
      <w:r w:rsidR="00BA7468" w:rsidRPr="005760ED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greeklish</w:t>
      </w:r>
      <w:proofErr w:type="spellEnd"/>
    </w:p>
    <w:p w14:paraId="334D2C35" w14:textId="743105AB" w:rsidR="007C3829" w:rsidRPr="005760ED" w:rsidRDefault="007C3829" w:rsidP="00350782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χρήση συντομογραφιών (ιδίως οι νέοι)</w:t>
      </w:r>
    </w:p>
    <w:p w14:paraId="42BA0056" w14:textId="76CA28E5" w:rsidR="00BA7468" w:rsidRDefault="00270825" w:rsidP="0027082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</w:t>
      </w:r>
      <w:r w:rsidR="00BA7468" w:rsidRPr="00BA7468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ίτια </w:t>
      </w:r>
      <w:r w:rsidR="005760E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γλωσσικής</w:t>
      </w:r>
      <w:r w:rsidR="00BA7468" w:rsidRPr="00BA7468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κρίσης</w:t>
      </w:r>
    </w:p>
    <w:p w14:paraId="6E8F8D57" w14:textId="678912B5" w:rsidR="00D2209B" w:rsidRPr="00350782" w:rsidRDefault="005760ED" w:rsidP="00350782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τ</w:t>
      </w:r>
      <w:r w:rsidR="00D2209B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εχνοκρατικός χαρακτήρας εκπαίδευσης</w:t>
      </w:r>
      <w:r w:rsidR="007A02EE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→  όχι ολόπλευρη πνευματική καλλιέργεια, συστατικό στοιχείο της οποίας είναι η άρτια γλωσσική κατάρτιση</w:t>
      </w:r>
    </w:p>
    <w:p w14:paraId="74ABC2B3" w14:textId="769ECD8A" w:rsidR="00BA7468" w:rsidRPr="00350782" w:rsidRDefault="00A722EC" w:rsidP="00350782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μη αποτελεσματική διδασκαλία γλωσσικών μαθημάτων (στείρα απομνημόνευση γραμματικής-συντακτικού- μείωση ωρών διδασκαλίας</w:t>
      </w:r>
      <w:r w:rsidR="00724E13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)</w:t>
      </w:r>
    </w:p>
    <w:p w14:paraId="7C593699" w14:textId="0C58EF50" w:rsidR="00BA7468" w:rsidRPr="00350782" w:rsidRDefault="00BA7468" w:rsidP="00350782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παγκοσμιοποίηση</w:t>
      </w:r>
      <w:r w:rsidR="00A722EC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→ άκριτη υιοθέτηση ξένων λέξεων (ιδίως στους τομείς της πληροφορικής-διαφήμισης)</w:t>
      </w:r>
    </w:p>
    <w:p w14:paraId="0590893E" w14:textId="25E3912D" w:rsidR="00BA7468" w:rsidRPr="00350782" w:rsidRDefault="00A722EC" w:rsidP="00350782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lastRenderedPageBreak/>
        <w:t xml:space="preserve">κακή χρήση γλώσσας στα ΜΜΕ→ </w:t>
      </w:r>
      <w:r w:rsidR="005760ED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ερεθίσματα 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χαμηλού γλωσσικού επιπέδου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- κυριαρχία εικόνας έναντι του λόγου</w:t>
      </w:r>
    </w:p>
    <w:p w14:paraId="76B66BA4" w14:textId="518820BA" w:rsidR="00A722EC" w:rsidRPr="00350782" w:rsidRDefault="00A722EC" w:rsidP="00350782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proofErr w:type="spellStart"/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μαζοποίηση</w:t>
      </w:r>
      <w:proofErr w:type="spellEnd"/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→ απώλεια προσωπικού ύφους</w:t>
      </w:r>
    </w:p>
    <w:p w14:paraId="0003C187" w14:textId="41807729" w:rsidR="00BA7468" w:rsidRPr="00350782" w:rsidRDefault="00A722EC" w:rsidP="00350782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επικράτηση συνθηματικού λόγου (κυρίως στη διαφήμιση)</w:t>
      </w:r>
    </w:p>
    <w:p w14:paraId="7B166283" w14:textId="77777777" w:rsidR="007A02EE" w:rsidRDefault="007A02EE" w:rsidP="00A722E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14:paraId="2B240287" w14:textId="437BAFDC" w:rsidR="00BA7468" w:rsidRPr="00BA7468" w:rsidRDefault="00A722EC" w:rsidP="00A722E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τρόποι αντιμετώπισης γλωσσικού προβλήματος</w:t>
      </w:r>
    </w:p>
    <w:p w14:paraId="1F81CE83" w14:textId="7141474D" w:rsidR="00BA7468" w:rsidRPr="00350782" w:rsidRDefault="00A722EC" w:rsidP="00350782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ναβάθμιση της γλωσσικής διδασκαλίας στα σχολεία και σύνδεση της 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ν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έας 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λληνικής με την 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ρχαία 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ελληνική 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γλώσσα</w:t>
      </w:r>
    </w:p>
    <w:p w14:paraId="2A886CD5" w14:textId="6169991C" w:rsidR="00A722EC" w:rsidRPr="00350782" w:rsidRDefault="00A722EC" w:rsidP="00350782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σ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ωστή χρήση του λόγου των ΜΜΕ και ανάδειξη του Τύπου σε μέσο σωστής γλωσσικής αγωγής</w:t>
      </w:r>
    </w:p>
    <w:p w14:paraId="51DC343E" w14:textId="1BD54FF8" w:rsidR="00BA7468" w:rsidRPr="00350782" w:rsidRDefault="00A722EC" w:rsidP="00350782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προβολή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εκπομπ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ών σχετικών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με 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τη γλώσσα</w:t>
      </w:r>
    </w:p>
    <w:p w14:paraId="07CD1D02" w14:textId="6299AAF0" w:rsidR="00BA7468" w:rsidRPr="00350782" w:rsidRDefault="00A722EC" w:rsidP="00350782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δ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ραστηριοποίηση των πνευματικών ανθρώπων αλλά και των ειδικών φορέων για τη γλωσσική καλλιέργεια</w:t>
      </w:r>
    </w:p>
    <w:p w14:paraId="561E2673" w14:textId="39988DA3" w:rsidR="00A722EC" w:rsidRPr="00350782" w:rsidRDefault="00A722EC" w:rsidP="00350782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λ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ήψη μέτρων  από την 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ολιτεία για την ενίσχυση της </w:t>
      </w:r>
      <w:proofErr w:type="spellStart"/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φιλαναγνωσίας</w:t>
      </w:r>
      <w:proofErr w:type="spellEnd"/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(</w:t>
      </w:r>
      <w:proofErr w:type="spellStart"/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π.χ</w:t>
      </w:r>
      <w:proofErr w:type="spellEnd"/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δημιουργία βιβλιοθηκών</w:t>
      </w:r>
      <w:r w:rsidR="007C3829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, λέσχες ανάγνωσης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)</w:t>
      </w:r>
    </w:p>
    <w:p w14:paraId="10282BB6" w14:textId="38A65292" w:rsidR="00BA7468" w:rsidRPr="00350782" w:rsidRDefault="00A722EC" w:rsidP="00350782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συμ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βολή της οικογένειας με την παροχή σωστών προτύπων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→</w:t>
      </w:r>
      <w:r w:rsidR="00BA7468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ώθηση στην ανάγνωση λογοτεχνίας</w:t>
      </w:r>
      <w:r w:rsidR="00452B87" w:rsidRPr="00350782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</w:p>
    <w:p w14:paraId="70A7DFFE" w14:textId="77777777" w:rsidR="00350782" w:rsidRDefault="00350782" w:rsidP="007A02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</w:p>
    <w:p w14:paraId="11352D5A" w14:textId="59857A0B" w:rsidR="00A858A2" w:rsidRPr="00EA6560" w:rsidRDefault="00A858A2" w:rsidP="007A02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</w:pPr>
      <w:r w:rsidRPr="00A858A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  <w:t xml:space="preserve">λόγοι χρήσης </w:t>
      </w:r>
      <w:proofErr w:type="spellStart"/>
      <w:r w:rsidRPr="00A858A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GB" w:eastAsia="el-GR"/>
        </w:rPr>
        <w:t>greeklish</w:t>
      </w:r>
      <w:proofErr w:type="spellEnd"/>
    </w:p>
    <w:p w14:paraId="614734AF" w14:textId="6D43EF92" w:rsidR="00A858A2" w:rsidRDefault="00A858A2" w:rsidP="00350782">
      <w:pPr>
        <w:pStyle w:val="a3"/>
        <w:numPr>
          <w:ilvl w:val="0"/>
          <w:numId w:val="8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οικονομία χρόνου/ ταχύτητα γραφή</w:t>
      </w:r>
      <w:r w:rsidR="007C3829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ς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 (ιδίως στα γραπτά μηνύματα)</w:t>
      </w:r>
    </w:p>
    <w:p w14:paraId="17B271AC" w14:textId="1EEE86BF" w:rsidR="00A858A2" w:rsidRPr="00350782" w:rsidRDefault="00A858A2" w:rsidP="007A02EE">
      <w:pPr>
        <w:pStyle w:val="a3"/>
        <w:numPr>
          <w:ilvl w:val="0"/>
          <w:numId w:val="8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απουσία άγχους </w:t>
      </w:r>
      <w:r w:rsidR="007C3829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για ορθή γραφή</w:t>
      </w:r>
    </w:p>
    <w:p w14:paraId="2BBEAAF0" w14:textId="0561F284" w:rsidR="00A858A2" w:rsidRPr="00350782" w:rsidRDefault="00A858A2" w:rsidP="007A02EE">
      <w:pPr>
        <w:pStyle w:val="a3"/>
        <w:numPr>
          <w:ilvl w:val="0"/>
          <w:numId w:val="8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τρόπος επικοινωνίας των νέων μη </w:t>
      </w:r>
      <w:proofErr w:type="spellStart"/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αποκωδικοπο</w:t>
      </w:r>
      <w:r w:rsid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ι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ήσιμος</w:t>
      </w:r>
      <w:proofErr w:type="spellEnd"/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 από τους μεγαλύτερους→ ανάγκη διαφοροποίησης τους από τους μεγαλύτερους (κομμάτι της νεανικής κουλτούρας)</w:t>
      </w:r>
    </w:p>
    <w:p w14:paraId="593268E4" w14:textId="19A174A4" w:rsidR="00A858A2" w:rsidRPr="00350782" w:rsidRDefault="00A858A2" w:rsidP="00350782">
      <w:pPr>
        <w:pStyle w:val="a3"/>
        <w:numPr>
          <w:ilvl w:val="0"/>
          <w:numId w:val="8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τάση της εποχής</w:t>
      </w:r>
    </w:p>
    <w:p w14:paraId="3AA44649" w14:textId="77777777" w:rsidR="00A858A2" w:rsidRDefault="00A858A2" w:rsidP="007A02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</w:p>
    <w:p w14:paraId="5B20EB9E" w14:textId="31481BDE" w:rsidR="00A858A2" w:rsidRDefault="00A858A2" w:rsidP="007A02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</w:pPr>
      <w:r w:rsidRPr="00A858A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  <w:t xml:space="preserve">λόγοι </w:t>
      </w:r>
      <w:r w:rsidR="004E1B2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  <w:t xml:space="preserve">μεγάλης διείσδυσης </w:t>
      </w:r>
      <w:r w:rsidRPr="00A858A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  <w:t>ξένων λέξεων στην ελληνική γλώσσα</w:t>
      </w:r>
    </w:p>
    <w:p w14:paraId="665194AD" w14:textId="6DA8BC8F" w:rsidR="004E1B2C" w:rsidRPr="00350782" w:rsidRDefault="004E1B2C" w:rsidP="00350782">
      <w:pPr>
        <w:pStyle w:val="a3"/>
        <w:numPr>
          <w:ilvl w:val="0"/>
          <w:numId w:val="9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παγκοσμιοποίηση- επικοινωνία με άλλους λαούς → αναπόφευκτη η είσοδος ξένων λέξεων και όρων (ιδίως στους τομείς εμπορίου-επιστημών→ βιβλιογραφικοί όροι)</w:t>
      </w:r>
    </w:p>
    <w:p w14:paraId="1E5A5BFD" w14:textId="2D7AF3DB" w:rsidR="004E1B2C" w:rsidRDefault="004E1B2C" w:rsidP="00350782">
      <w:pPr>
        <w:pStyle w:val="a3"/>
        <w:numPr>
          <w:ilvl w:val="0"/>
          <w:numId w:val="9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ξενομανία</w:t>
      </w:r>
    </w:p>
    <w:p w14:paraId="5A1DB7B8" w14:textId="26A2E593" w:rsidR="004E1B2C" w:rsidRDefault="004E1B2C" w:rsidP="007A02EE">
      <w:pPr>
        <w:pStyle w:val="a3"/>
        <w:numPr>
          <w:ilvl w:val="0"/>
          <w:numId w:val="9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τάση επίδειξης-εντυπωσιασμού</w:t>
      </w:r>
    </w:p>
    <w:p w14:paraId="074ADB0B" w14:textId="3EACD942" w:rsidR="004E1B2C" w:rsidRPr="00350782" w:rsidRDefault="004E1B2C" w:rsidP="007A02EE">
      <w:pPr>
        <w:pStyle w:val="a3"/>
        <w:numPr>
          <w:ilvl w:val="0"/>
          <w:numId w:val="9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εξοικείωση νέων από πολύ νεαρή ηλικία </w:t>
      </w:r>
      <w:r w:rsidR="00D2209B"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με 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τις ξένες γλώσσες</w:t>
      </w:r>
    </w:p>
    <w:p w14:paraId="59CEB8E1" w14:textId="77777777" w:rsidR="00EA6560" w:rsidRDefault="00EA6560" w:rsidP="007A02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</w:pPr>
    </w:p>
    <w:p w14:paraId="130A3843" w14:textId="7A964A74" w:rsidR="007A02EE" w:rsidRDefault="007A02EE" w:rsidP="007A02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</w:pPr>
      <w:r w:rsidRPr="007A02E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  <w:t>χαρακτηριστικά γλώσσας νέων</w:t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  <w:t xml:space="preserve"> (</w:t>
      </w:r>
      <w:r w:rsidR="0035078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  <w:t>=</w:t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  <w:t>ιδιόλεκτος)</w:t>
      </w:r>
    </w:p>
    <w:p w14:paraId="4885EEA8" w14:textId="72B34DC8" w:rsidR="007A02EE" w:rsidRDefault="007A02EE" w:rsidP="00350782">
      <w:pPr>
        <w:pStyle w:val="a3"/>
        <w:numPr>
          <w:ilvl w:val="0"/>
          <w:numId w:val="10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χρήση περιορισμένου λεξιλογίου στην καθημερινή τους επικοινωνία</w:t>
      </w:r>
    </w:p>
    <w:p w14:paraId="649270A5" w14:textId="30CB3FBE" w:rsidR="0067422F" w:rsidRPr="00350782" w:rsidRDefault="0067422F" w:rsidP="00350782">
      <w:pPr>
        <w:pStyle w:val="a3"/>
        <w:numPr>
          <w:ilvl w:val="0"/>
          <w:numId w:val="10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ελλειπτικότητα λόγου</w:t>
      </w:r>
    </w:p>
    <w:p w14:paraId="18815CF9" w14:textId="53F019B8" w:rsidR="007A02EE" w:rsidRPr="00350782" w:rsidRDefault="007A02EE" w:rsidP="00350782">
      <w:pPr>
        <w:pStyle w:val="a3"/>
        <w:numPr>
          <w:ilvl w:val="0"/>
          <w:numId w:val="10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υιοθέτηση συνθηματικού λόγου</w:t>
      </w:r>
    </w:p>
    <w:p w14:paraId="77A31CE0" w14:textId="0C49B9A8" w:rsidR="007A02EE" w:rsidRPr="00350782" w:rsidRDefault="007A02EE" w:rsidP="00350782">
      <w:pPr>
        <w:pStyle w:val="a3"/>
        <w:numPr>
          <w:ilvl w:val="0"/>
          <w:numId w:val="10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lastRenderedPageBreak/>
        <w:t>αλλαγή σύνταξης λέξεων</w:t>
      </w:r>
    </w:p>
    <w:p w14:paraId="57D5F665" w14:textId="32069211" w:rsidR="007A02EE" w:rsidRPr="00350782" w:rsidRDefault="007A02EE" w:rsidP="00350782">
      <w:pPr>
        <w:pStyle w:val="a3"/>
        <w:numPr>
          <w:ilvl w:val="0"/>
          <w:numId w:val="10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αλλαγή σημασίας λέξεων</w:t>
      </w:r>
    </w:p>
    <w:p w14:paraId="67AF03E2" w14:textId="609281FA" w:rsidR="0067422F" w:rsidRPr="0067422F" w:rsidRDefault="007A02EE" w:rsidP="0067422F">
      <w:pPr>
        <w:pStyle w:val="a3"/>
        <w:numPr>
          <w:ilvl w:val="0"/>
          <w:numId w:val="10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χρήση ξένων λέξεων </w:t>
      </w:r>
    </w:p>
    <w:p w14:paraId="61E7E9FC" w14:textId="77777777" w:rsidR="00075A7A" w:rsidRDefault="00075A7A" w:rsidP="007A02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</w:p>
    <w:p w14:paraId="6DBF2CAC" w14:textId="4BDE8F01" w:rsidR="00075A7A" w:rsidRPr="00075A7A" w:rsidRDefault="00075A7A" w:rsidP="007A02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</w:pPr>
      <w:r w:rsidRPr="00075A7A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  <w:t>λόγοι χρήσης ιδιολέκτου (γλώσσας των νέων)</w:t>
      </w:r>
    </w:p>
    <w:p w14:paraId="4FF90A92" w14:textId="02FCA6B6" w:rsidR="00EA6560" w:rsidRDefault="00075A7A" w:rsidP="00350782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γρήγοροι ρυθμοί σύγχρονης εποχής→ συνθηματικός λόγος</w:t>
      </w:r>
    </w:p>
    <w:p w14:paraId="07121D37" w14:textId="49F46E5D" w:rsidR="00075A7A" w:rsidRDefault="00075A7A" w:rsidP="007A02EE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τάση διαφοροποίησης από τους μεγαλύτερους/ επιδίωξη νέων να μη γίνονται κατανοητοί από τους μεγαλύτερους</w:t>
      </w:r>
    </w:p>
    <w:p w14:paraId="4E541C2C" w14:textId="77777777" w:rsidR="00350782" w:rsidRDefault="00075A7A" w:rsidP="002F3692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περιφρόνηση προς προηγούμενες γενιές</w:t>
      </w:r>
    </w:p>
    <w:p w14:paraId="3A68F55F" w14:textId="77777777" w:rsidR="00350782" w:rsidRDefault="00075A7A" w:rsidP="007A02EE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πρόσκαιρη τάση ηλικίας: ένα είδος παιχνιδιού μεταξύ νέων</w:t>
      </w:r>
    </w:p>
    <w:p w14:paraId="1DF4D036" w14:textId="28C576BD" w:rsidR="00075A7A" w:rsidRDefault="00075A7A" w:rsidP="007A02EE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τρόπος ένταξης στην ομάδα των συνομηλίκων</w:t>
      </w:r>
    </w:p>
    <w:p w14:paraId="65507FA5" w14:textId="02C6F784" w:rsidR="0067422F" w:rsidRPr="00350782" w:rsidRDefault="0067422F" w:rsidP="007A02EE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διοχέτευση φαντασίας-επινοητικότητας νέων</w:t>
      </w:r>
    </w:p>
    <w:p w14:paraId="40C90CD3" w14:textId="77777777" w:rsidR="00075A7A" w:rsidRPr="00075A7A" w:rsidRDefault="00075A7A" w:rsidP="007A02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</w:p>
    <w:p w14:paraId="047894B9" w14:textId="208E4E0D" w:rsidR="00A858A2" w:rsidRDefault="00BF4D90" w:rsidP="007578B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  <w:t>γ</w:t>
      </w:r>
      <w:r w:rsidR="00EA656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  <w:t>λωσσομάθεια</w:t>
      </w:r>
    </w:p>
    <w:p w14:paraId="0D558307" w14:textId="6A973EB6" w:rsidR="00BF4D90" w:rsidRDefault="00176AE8" w:rsidP="007578B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  <w:t>ορισμός: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 η γνώση μιας ή περισσότερων ξένων γλωσσών</w:t>
      </w:r>
    </w:p>
    <w:p w14:paraId="474DBE62" w14:textId="679A06A4" w:rsidR="00176AE8" w:rsidRDefault="007578B0" w:rsidP="007578B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  <w:t>λόγοι</w:t>
      </w:r>
      <w:r w:rsidR="00176AE8" w:rsidRPr="00176AE8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el-GR"/>
        </w:rPr>
        <w:t xml:space="preserve"> εκμάθησης ξένων γλωσσών</w:t>
      </w:r>
    </w:p>
    <w:p w14:paraId="107F5239" w14:textId="1AFDA636" w:rsidR="007578B0" w:rsidRDefault="007578B0" w:rsidP="00350782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επικράτηση παγκοσμιοποίησης→ συχνή επικοινωνία-επαφή με άλλους λαούς για επαγγελματικούς-προσωπικούς λόγους</w:t>
      </w:r>
    </w:p>
    <w:p w14:paraId="0EE7066E" w14:textId="77777777" w:rsidR="00350782" w:rsidRDefault="00176AE8" w:rsidP="007578B0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διεύρυνση πνευματικών οριζόντων: κάθε γλώσσα συνιστά μια ξεχωριστή θέαση του κόσμου</w:t>
      </w:r>
    </w:p>
    <w:p w14:paraId="0F4EB0D2" w14:textId="77777777" w:rsidR="00350782" w:rsidRDefault="00176AE8" w:rsidP="007578B0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αξιοποίηση διεθνούς βιβλιογραφίας για τη σύνθεση μιας επιστημονικής εργασίας</w:t>
      </w:r>
    </w:p>
    <w:p w14:paraId="56892CCB" w14:textId="77777777" w:rsidR="00350782" w:rsidRDefault="00176AE8" w:rsidP="007578B0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δυνατότητα φοίτησης σε ξένα πανεπιστήμια </w:t>
      </w:r>
    </w:p>
    <w:p w14:paraId="3FCF86E7" w14:textId="77777777" w:rsidR="00350782" w:rsidRDefault="00176AE8" w:rsidP="007578B0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δυνατότητα ανάγνωσης λογοτεχνικών έργων στην αυθεντική τους γλώσσα</w:t>
      </w:r>
    </w:p>
    <w:p w14:paraId="2206708D" w14:textId="080E6602" w:rsidR="00350782" w:rsidRDefault="00176AE8" w:rsidP="007578B0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καλύτερη γνωριμία με την εθνική</w:t>
      </w:r>
      <w:r w:rsidR="007578B0"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 μας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 γλώσσα</w:t>
      </w:r>
      <w:r w:rsidR="007578B0"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 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μέσα από τη συγκριτική τ</w:t>
      </w:r>
      <w:r w:rsidR="007578B0"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ης</w:t>
      </w: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 εξέταση με άλλες → συνειδητοποίηση της μοναδικότητας της γλώσσας </w:t>
      </w:r>
      <w:r w:rsid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μας</w:t>
      </w:r>
    </w:p>
    <w:p w14:paraId="00A90EEA" w14:textId="208995B8" w:rsidR="00350782" w:rsidRDefault="00176AE8" w:rsidP="007578B0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σημαντικό εφόδιο </w:t>
      </w:r>
      <w:r w:rsidR="005760ED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για εύρεση εργασίας</w:t>
      </w:r>
    </w:p>
    <w:p w14:paraId="349CC151" w14:textId="77777777" w:rsidR="00350782" w:rsidRDefault="00176AE8" w:rsidP="007578B0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δυνατότητα παρακολούθησης διεθνών σεμιναρίων</w:t>
      </w:r>
    </w:p>
    <w:p w14:paraId="1F1F650F" w14:textId="77777777" w:rsidR="00350782" w:rsidRDefault="00176AE8" w:rsidP="007578B0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διευκόλυνση απρόσκοπτης επαφής</w:t>
      </w:r>
      <w:r w:rsidR="007F47CA"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 με επιστήμονες-επαγγελματίες άλλων χωρών</w:t>
      </w:r>
    </w:p>
    <w:p w14:paraId="6A6AE516" w14:textId="77777777" w:rsidR="00350782" w:rsidRDefault="007F47CA" w:rsidP="007578B0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μέσο επαφής με τον τρόπο σκέψης-τη νοοτροπία- την κουλτούρα ενός λαού</w:t>
      </w:r>
    </w:p>
    <w:p w14:paraId="3910094D" w14:textId="77777777" w:rsidR="00350782" w:rsidRDefault="007F47CA" w:rsidP="007578B0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απόλαυση μιας καλλιτεχνικής δημιουργίας (τραγούδι-κινηματογράφος-λογοτεχνία) χωρίς τη μεσολάβηση του μεταφραστή</w:t>
      </w:r>
    </w:p>
    <w:p w14:paraId="43398249" w14:textId="77777777" w:rsidR="00350782" w:rsidRDefault="007F47CA" w:rsidP="007578B0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τόνωση αυτοπεποίθησης → δυνατότητα επικοινωνίας με άλλους λαούς</w:t>
      </w:r>
    </w:p>
    <w:p w14:paraId="6BD3B382" w14:textId="080BAEB1" w:rsidR="007F47CA" w:rsidRPr="00350782" w:rsidRDefault="007F47CA" w:rsidP="007578B0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50782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αίσθηση αισιοδοξίας-ασφάλειας για το επαγγελματικό του μέλλον</w:t>
      </w:r>
    </w:p>
    <w:p w14:paraId="486B14A4" w14:textId="77777777" w:rsidR="007F47CA" w:rsidRDefault="007F47CA" w:rsidP="007578B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</w:p>
    <w:p w14:paraId="74F84BAE" w14:textId="79B6F741" w:rsidR="00A858A2" w:rsidRPr="007C3829" w:rsidRDefault="00350782" w:rsidP="007578B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Ι</w:t>
      </w:r>
      <w:r w:rsidR="007F47CA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δίως σε μια χώρα, όπως η Ελλάδα, που στηρίζεται στον τουρισμό, η εκμάθηση τουλάχιστον μιας ξένης γλώσσας καθίσταται απαραίτητη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.</w:t>
      </w:r>
    </w:p>
    <w:sectPr w:rsidR="00A858A2" w:rsidRPr="007C3829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E1D43" w14:textId="77777777" w:rsidR="00620C7F" w:rsidRDefault="00620C7F" w:rsidP="00A722EC">
      <w:pPr>
        <w:spacing w:after="0" w:line="240" w:lineRule="auto"/>
      </w:pPr>
      <w:r>
        <w:separator/>
      </w:r>
    </w:p>
  </w:endnote>
  <w:endnote w:type="continuationSeparator" w:id="0">
    <w:p w14:paraId="01C9A16C" w14:textId="77777777" w:rsidR="00620C7F" w:rsidRDefault="00620C7F" w:rsidP="00A7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7355989"/>
      <w:docPartObj>
        <w:docPartGallery w:val="Page Numbers (Bottom of Page)"/>
        <w:docPartUnique/>
      </w:docPartObj>
    </w:sdtPr>
    <w:sdtContent>
      <w:p w14:paraId="68E950EA" w14:textId="680CC2F1" w:rsidR="00A722EC" w:rsidRDefault="00A722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8BC85" w14:textId="77777777" w:rsidR="00A722EC" w:rsidRDefault="00A722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E1ADB" w14:textId="77777777" w:rsidR="00620C7F" w:rsidRDefault="00620C7F" w:rsidP="00A722EC">
      <w:pPr>
        <w:spacing w:after="0" w:line="240" w:lineRule="auto"/>
      </w:pPr>
      <w:r>
        <w:separator/>
      </w:r>
    </w:p>
  </w:footnote>
  <w:footnote w:type="continuationSeparator" w:id="0">
    <w:p w14:paraId="3325E1CE" w14:textId="77777777" w:rsidR="00620C7F" w:rsidRDefault="00620C7F" w:rsidP="00A72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EBA"/>
    <w:multiLevelType w:val="hybridMultilevel"/>
    <w:tmpl w:val="88D030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50D"/>
    <w:multiLevelType w:val="hybridMultilevel"/>
    <w:tmpl w:val="D982E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1C4F"/>
    <w:multiLevelType w:val="hybridMultilevel"/>
    <w:tmpl w:val="13A28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0ADD"/>
    <w:multiLevelType w:val="hybridMultilevel"/>
    <w:tmpl w:val="E892A9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3E0E"/>
    <w:multiLevelType w:val="hybridMultilevel"/>
    <w:tmpl w:val="DDCEA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5785"/>
    <w:multiLevelType w:val="hybridMultilevel"/>
    <w:tmpl w:val="04F8E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452"/>
    <w:multiLevelType w:val="hybridMultilevel"/>
    <w:tmpl w:val="44FE53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0518"/>
    <w:multiLevelType w:val="hybridMultilevel"/>
    <w:tmpl w:val="6BAAB5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00122"/>
    <w:multiLevelType w:val="hybridMultilevel"/>
    <w:tmpl w:val="72BAB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03A43"/>
    <w:multiLevelType w:val="hybridMultilevel"/>
    <w:tmpl w:val="CA70BF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A5686"/>
    <w:multiLevelType w:val="multilevel"/>
    <w:tmpl w:val="1FDC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AE444A"/>
    <w:multiLevelType w:val="hybridMultilevel"/>
    <w:tmpl w:val="19A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500354">
    <w:abstractNumId w:val="10"/>
  </w:num>
  <w:num w:numId="2" w16cid:durableId="985938768">
    <w:abstractNumId w:val="1"/>
  </w:num>
  <w:num w:numId="3" w16cid:durableId="2108764369">
    <w:abstractNumId w:val="2"/>
  </w:num>
  <w:num w:numId="4" w16cid:durableId="1598060452">
    <w:abstractNumId w:val="4"/>
  </w:num>
  <w:num w:numId="5" w16cid:durableId="572278074">
    <w:abstractNumId w:val="11"/>
  </w:num>
  <w:num w:numId="6" w16cid:durableId="1855025327">
    <w:abstractNumId w:val="8"/>
  </w:num>
  <w:num w:numId="7" w16cid:durableId="687679185">
    <w:abstractNumId w:val="9"/>
  </w:num>
  <w:num w:numId="8" w16cid:durableId="2126924722">
    <w:abstractNumId w:val="6"/>
  </w:num>
  <w:num w:numId="9" w16cid:durableId="198015258">
    <w:abstractNumId w:val="5"/>
  </w:num>
  <w:num w:numId="10" w16cid:durableId="1399129115">
    <w:abstractNumId w:val="7"/>
  </w:num>
  <w:num w:numId="11" w16cid:durableId="197814488">
    <w:abstractNumId w:val="0"/>
  </w:num>
  <w:num w:numId="12" w16cid:durableId="85730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68"/>
    <w:rsid w:val="00075A7A"/>
    <w:rsid w:val="000E22EA"/>
    <w:rsid w:val="00176AE8"/>
    <w:rsid w:val="001A6ED8"/>
    <w:rsid w:val="00270825"/>
    <w:rsid w:val="00317548"/>
    <w:rsid w:val="00350782"/>
    <w:rsid w:val="003510E7"/>
    <w:rsid w:val="003862DF"/>
    <w:rsid w:val="003B25DC"/>
    <w:rsid w:val="00452B87"/>
    <w:rsid w:val="004E1B2C"/>
    <w:rsid w:val="005760ED"/>
    <w:rsid w:val="00620C7F"/>
    <w:rsid w:val="0067422F"/>
    <w:rsid w:val="00724E13"/>
    <w:rsid w:val="0074137E"/>
    <w:rsid w:val="007578B0"/>
    <w:rsid w:val="007A02EE"/>
    <w:rsid w:val="007C3829"/>
    <w:rsid w:val="007F47CA"/>
    <w:rsid w:val="00833EAD"/>
    <w:rsid w:val="008D43BA"/>
    <w:rsid w:val="00A03AF8"/>
    <w:rsid w:val="00A722EC"/>
    <w:rsid w:val="00A858A2"/>
    <w:rsid w:val="00BA7468"/>
    <w:rsid w:val="00BF4D90"/>
    <w:rsid w:val="00C07F16"/>
    <w:rsid w:val="00D2209B"/>
    <w:rsid w:val="00E44094"/>
    <w:rsid w:val="00E80ECB"/>
    <w:rsid w:val="00EA6560"/>
    <w:rsid w:val="00F036E3"/>
    <w:rsid w:val="00F22588"/>
    <w:rsid w:val="00FB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F496"/>
  <w15:chartTrackingRefBased/>
  <w15:docId w15:val="{059CBC11-FC59-40F0-9DC7-230F726C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82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72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722EC"/>
  </w:style>
  <w:style w:type="paragraph" w:styleId="a5">
    <w:name w:val="footer"/>
    <w:basedOn w:val="a"/>
    <w:link w:val="Char0"/>
    <w:uiPriority w:val="99"/>
    <w:unhideWhenUsed/>
    <w:rsid w:val="00A72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7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265">
          <w:marLeft w:val="0"/>
          <w:marRight w:val="0"/>
          <w:marTop w:val="144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748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16</cp:revision>
  <dcterms:created xsi:type="dcterms:W3CDTF">2021-02-10T17:14:00Z</dcterms:created>
  <dcterms:modified xsi:type="dcterms:W3CDTF">2025-02-02T15:36:00Z</dcterms:modified>
</cp:coreProperties>
</file>