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58DEB" w14:textId="77777777" w:rsidR="00DF7C73" w:rsidRDefault="003C7ADC" w:rsidP="003C7ADC">
      <w:pPr>
        <w:jc w:val="center"/>
        <w:rPr>
          <w:b/>
        </w:rPr>
      </w:pPr>
      <w:r w:rsidRPr="00BA16AF">
        <w:rPr>
          <w:b/>
        </w:rPr>
        <w:t>Αναφορικές προτάσεις</w:t>
      </w:r>
    </w:p>
    <w:p w14:paraId="0F7D67AE" w14:textId="12CF464A" w:rsidR="006972F2" w:rsidRDefault="00720930" w:rsidP="007B14DA">
      <w:pPr>
        <w:pStyle w:val="a6"/>
        <w:numPr>
          <w:ilvl w:val="0"/>
          <w:numId w:val="7"/>
        </w:numPr>
        <w:jc w:val="both"/>
        <w:rPr>
          <w:bCs/>
        </w:rPr>
      </w:pPr>
      <w:r>
        <w:rPr>
          <w:bCs/>
        </w:rPr>
        <w:t xml:space="preserve">πρόκειται για </w:t>
      </w:r>
      <w:r w:rsidR="007B14DA">
        <w:rPr>
          <w:bCs/>
        </w:rPr>
        <w:t>δευτερεύουσες προτάσεις</w:t>
      </w:r>
    </w:p>
    <w:p w14:paraId="14AA05C7" w14:textId="4DDA1A9E" w:rsidR="007B14DA" w:rsidRDefault="007B14DA" w:rsidP="007B14DA">
      <w:pPr>
        <w:pStyle w:val="a6"/>
        <w:numPr>
          <w:ilvl w:val="0"/>
          <w:numId w:val="7"/>
        </w:numPr>
        <w:jc w:val="both"/>
        <w:rPr>
          <w:bCs/>
        </w:rPr>
      </w:pPr>
      <w:r>
        <w:rPr>
          <w:bCs/>
        </w:rPr>
        <w:t>αναφέρονται σε κάποιον όρο της κύριας πρότασης</w:t>
      </w:r>
    </w:p>
    <w:p w14:paraId="452A9513" w14:textId="6D2B5405" w:rsidR="007B14DA" w:rsidRDefault="007B14DA" w:rsidP="00F111FC">
      <w:pPr>
        <w:pStyle w:val="a6"/>
        <w:numPr>
          <w:ilvl w:val="0"/>
          <w:numId w:val="7"/>
        </w:numPr>
        <w:jc w:val="both"/>
        <w:rPr>
          <w:b/>
        </w:rPr>
      </w:pPr>
      <w:r>
        <w:rPr>
          <w:bCs/>
        </w:rPr>
        <w:t xml:space="preserve">διακρίνονται σε </w:t>
      </w:r>
      <w:r w:rsidRPr="007B14DA">
        <w:rPr>
          <w:b/>
        </w:rPr>
        <w:t>ονοματικές</w:t>
      </w:r>
      <w:r>
        <w:rPr>
          <w:bCs/>
        </w:rPr>
        <w:t xml:space="preserve"> και </w:t>
      </w:r>
      <w:r w:rsidRPr="007B14DA">
        <w:rPr>
          <w:b/>
        </w:rPr>
        <w:t>επιρρηματικές</w:t>
      </w:r>
    </w:p>
    <w:p w14:paraId="7FAB58A7" w14:textId="77777777" w:rsidR="00720930" w:rsidRPr="00720930" w:rsidRDefault="00720930" w:rsidP="00720930">
      <w:pPr>
        <w:ind w:left="360"/>
        <w:jc w:val="both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A16AF" w14:paraId="10727489" w14:textId="77777777" w:rsidTr="00237528">
        <w:tc>
          <w:tcPr>
            <w:tcW w:w="8522" w:type="dxa"/>
            <w:gridSpan w:val="2"/>
          </w:tcPr>
          <w:p w14:paraId="6501C86A" w14:textId="57C67A75" w:rsidR="00BA16AF" w:rsidRDefault="00F111FC" w:rsidP="00237528">
            <w:pPr>
              <w:jc w:val="center"/>
              <w:rPr>
                <w:b/>
              </w:rPr>
            </w:pPr>
            <w:bookmarkStart w:id="0" w:name="_Hlk194354027"/>
            <w:r>
              <w:rPr>
                <w:b/>
              </w:rPr>
              <w:t>τ</w:t>
            </w:r>
            <w:r w:rsidR="00BA16AF">
              <w:rPr>
                <w:b/>
              </w:rPr>
              <w:t>ρόπος εισαγωγής</w:t>
            </w:r>
          </w:p>
        </w:tc>
      </w:tr>
      <w:tr w:rsidR="00BA16AF" w:rsidRPr="00B0088B" w14:paraId="3B6DC210" w14:textId="77777777" w:rsidTr="00237528">
        <w:tc>
          <w:tcPr>
            <w:tcW w:w="4261" w:type="dxa"/>
          </w:tcPr>
          <w:p w14:paraId="11ED6013" w14:textId="5E0A062C" w:rsidR="00BA16AF" w:rsidRDefault="00BA16AF" w:rsidP="000A281D">
            <w:pPr>
              <w:jc w:val="center"/>
              <w:rPr>
                <w:rStyle w:val="hotkey-layer"/>
              </w:rPr>
            </w:pPr>
            <w:r>
              <w:rPr>
                <w:rStyle w:val="hotkey-layer"/>
                <w:b/>
              </w:rPr>
              <w:t>αναφορικές</w:t>
            </w:r>
            <w:r w:rsidRPr="00B0088B">
              <w:rPr>
                <w:rStyle w:val="hotkey-layer"/>
                <w:b/>
              </w:rPr>
              <w:t xml:space="preserve"> αντωνυμίες</w:t>
            </w:r>
          </w:p>
          <w:p w14:paraId="5A8B6422" w14:textId="29B4090F" w:rsidR="00BA16AF" w:rsidRPr="00B0088B" w:rsidRDefault="00BA16AF" w:rsidP="00237528">
            <w:pPr>
              <w:jc w:val="both"/>
              <w:rPr>
                <w:bCs/>
                <w:i/>
                <w:iCs/>
              </w:rPr>
            </w:pPr>
            <w:r w:rsidRPr="00B0088B">
              <w:rPr>
                <w:bCs/>
                <w:i/>
                <w:iCs/>
              </w:rPr>
              <w:t>πο</w:t>
            </w:r>
            <w:r>
              <w:rPr>
                <w:bCs/>
                <w:i/>
                <w:iCs/>
              </w:rPr>
              <w:t>υ, ο οποίος-η οποία-το οποίο, όποιος-α-ο, (</w:t>
            </w:r>
            <w:r w:rsidRPr="00BA16AF">
              <w:rPr>
                <w:i/>
              </w:rPr>
              <w:t>ή οποιοσδήποτε, οποιαδήποτε, οποιοδήποτε</w:t>
            </w:r>
            <w:r>
              <w:rPr>
                <w:i/>
              </w:rPr>
              <w:t>), ό,τι (ή οτιδήποτε), όσος-η-ο</w:t>
            </w:r>
          </w:p>
        </w:tc>
        <w:tc>
          <w:tcPr>
            <w:tcW w:w="4261" w:type="dxa"/>
          </w:tcPr>
          <w:p w14:paraId="0B390E67" w14:textId="77777777" w:rsidR="00BA16AF" w:rsidRDefault="00BA16AF" w:rsidP="00237528">
            <w:pPr>
              <w:jc w:val="both"/>
              <w:rPr>
                <w:bCs/>
                <w:i/>
                <w:iCs/>
              </w:rPr>
            </w:pPr>
          </w:p>
          <w:p w14:paraId="2F0F9279" w14:textId="1D3853D1" w:rsidR="00BA16AF" w:rsidRDefault="00BA16AF" w:rsidP="00237528">
            <w:pPr>
              <w:jc w:val="both"/>
              <w:rPr>
                <w:bCs/>
              </w:rPr>
            </w:pPr>
            <w:r w:rsidRPr="00BA16AF">
              <w:rPr>
                <w:bCs/>
                <w:i/>
                <w:iCs/>
              </w:rPr>
              <w:t>Μου έδ</w:t>
            </w:r>
            <w:r>
              <w:rPr>
                <w:bCs/>
                <w:i/>
                <w:iCs/>
              </w:rPr>
              <w:t>ω</w:t>
            </w:r>
            <w:r w:rsidRPr="00BA16AF">
              <w:rPr>
                <w:bCs/>
                <w:i/>
                <w:iCs/>
              </w:rPr>
              <w:t>σε τα χρήματα</w:t>
            </w:r>
            <w:r>
              <w:rPr>
                <w:bCs/>
                <w:i/>
                <w:iCs/>
              </w:rPr>
              <w:t>/</w:t>
            </w:r>
            <w:r w:rsidRPr="00BA16AF">
              <w:rPr>
                <w:bCs/>
                <w:i/>
                <w:iCs/>
              </w:rPr>
              <w:t xml:space="preserve"> </w:t>
            </w:r>
            <w:r w:rsidRPr="00BA16AF">
              <w:rPr>
                <w:bCs/>
                <w:i/>
                <w:iCs/>
                <w:u w:val="single"/>
              </w:rPr>
              <w:t>που</w:t>
            </w:r>
            <w:r w:rsidRPr="00BA16AF">
              <w:rPr>
                <w:bCs/>
                <w:i/>
                <w:iCs/>
              </w:rPr>
              <w:t xml:space="preserve"> χρειαζόμουν</w:t>
            </w:r>
            <w:r>
              <w:rPr>
                <w:bCs/>
              </w:rPr>
              <w:t xml:space="preserve">. </w:t>
            </w:r>
          </w:p>
          <w:p w14:paraId="51069C8A" w14:textId="77777777" w:rsidR="007B14DA" w:rsidRDefault="007B14DA" w:rsidP="00237528">
            <w:pPr>
              <w:jc w:val="both"/>
              <w:rPr>
                <w:bCs/>
                <w:i/>
                <w:iCs/>
              </w:rPr>
            </w:pPr>
          </w:p>
          <w:p w14:paraId="308D6523" w14:textId="7B2B8E7F" w:rsidR="00BA16AF" w:rsidRPr="00BA16AF" w:rsidRDefault="00BA16AF" w:rsidP="00237528">
            <w:pPr>
              <w:jc w:val="both"/>
              <w:rPr>
                <w:bCs/>
                <w:i/>
                <w:iCs/>
              </w:rPr>
            </w:pPr>
            <w:r w:rsidRPr="00BA16AF">
              <w:rPr>
                <w:bCs/>
                <w:i/>
                <w:iCs/>
              </w:rPr>
              <w:t>Του ζήτησα</w:t>
            </w:r>
            <w:r>
              <w:rPr>
                <w:bCs/>
                <w:i/>
                <w:iCs/>
              </w:rPr>
              <w:t>/</w:t>
            </w:r>
            <w:r w:rsidRPr="00BA16AF">
              <w:rPr>
                <w:bCs/>
                <w:i/>
                <w:iCs/>
              </w:rPr>
              <w:t xml:space="preserve"> </w:t>
            </w:r>
            <w:r w:rsidRPr="00BA16AF">
              <w:rPr>
                <w:bCs/>
                <w:i/>
                <w:iCs/>
                <w:u w:val="single"/>
              </w:rPr>
              <w:t>όσα</w:t>
            </w:r>
            <w:r w:rsidRPr="00BA16AF">
              <w:rPr>
                <w:bCs/>
                <w:i/>
                <w:iCs/>
              </w:rPr>
              <w:t xml:space="preserve"> χρήματα χρειαζόμουν.</w:t>
            </w:r>
          </w:p>
        </w:tc>
      </w:tr>
      <w:tr w:rsidR="00BA16AF" w:rsidRPr="00B0088B" w14:paraId="02FCBC9A" w14:textId="77777777" w:rsidTr="00237528">
        <w:tc>
          <w:tcPr>
            <w:tcW w:w="4261" w:type="dxa"/>
          </w:tcPr>
          <w:p w14:paraId="64B28BE0" w14:textId="50A74CAC" w:rsidR="000A281D" w:rsidRDefault="00BA16AF" w:rsidP="000A281D">
            <w:pPr>
              <w:jc w:val="center"/>
              <w:rPr>
                <w:i/>
              </w:rPr>
            </w:pPr>
            <w:r>
              <w:rPr>
                <w:b/>
              </w:rPr>
              <w:t>αναφορικά επιρρήματα</w:t>
            </w:r>
          </w:p>
          <w:p w14:paraId="36AD9601" w14:textId="3DBB32DD" w:rsidR="000A281D" w:rsidRPr="00BA16AF" w:rsidRDefault="000A281D" w:rsidP="000A281D">
            <w:pPr>
              <w:pStyle w:val="a6"/>
              <w:numPr>
                <w:ilvl w:val="0"/>
                <w:numId w:val="4"/>
              </w:numPr>
              <w:jc w:val="both"/>
            </w:pPr>
            <w:r w:rsidRPr="000A281D">
              <w:rPr>
                <w:i/>
              </w:rPr>
              <w:t>όπου, οπουδήποτε, εκεί που</w:t>
            </w:r>
            <w:r w:rsidRPr="000A281D">
              <w:rPr>
                <w:iCs/>
              </w:rPr>
              <w:t xml:space="preserve">: </w:t>
            </w:r>
            <w:r w:rsidRPr="000A281D">
              <w:rPr>
                <w:i/>
              </w:rPr>
              <w:t>δηλώνουν</w:t>
            </w:r>
            <w:r w:rsidRPr="00BA16AF">
              <w:t xml:space="preserve"> </w:t>
            </w:r>
            <w:r w:rsidRPr="000A281D">
              <w:rPr>
                <w:b/>
              </w:rPr>
              <w:t>τόπο</w:t>
            </w:r>
          </w:p>
          <w:p w14:paraId="3C6076B6" w14:textId="77777777" w:rsidR="000A281D" w:rsidRPr="00BA16AF" w:rsidRDefault="000A281D" w:rsidP="000A281D">
            <w:pPr>
              <w:pStyle w:val="a6"/>
              <w:numPr>
                <w:ilvl w:val="0"/>
                <w:numId w:val="4"/>
              </w:numPr>
              <w:jc w:val="both"/>
            </w:pPr>
            <w:r w:rsidRPr="000A281D">
              <w:rPr>
                <w:i/>
              </w:rPr>
              <w:t>όποτε, οποτεδήποτε, τότε που</w:t>
            </w:r>
            <w:r w:rsidRPr="00BA16AF">
              <w:t xml:space="preserve">: δηλώνουν </w:t>
            </w:r>
            <w:r w:rsidRPr="000A281D">
              <w:rPr>
                <w:b/>
              </w:rPr>
              <w:t xml:space="preserve">χρόνο </w:t>
            </w:r>
            <w:r w:rsidRPr="00BA16AF">
              <w:t xml:space="preserve"> </w:t>
            </w:r>
          </w:p>
          <w:p w14:paraId="5BB6EF7E" w14:textId="07FAA417" w:rsidR="000A281D" w:rsidRPr="000A281D" w:rsidRDefault="000A281D" w:rsidP="000A281D">
            <w:pPr>
              <w:pStyle w:val="a6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0A281D">
              <w:rPr>
                <w:i/>
              </w:rPr>
              <w:t>όπως, καθώς</w:t>
            </w:r>
            <w:r w:rsidRPr="00BA16AF">
              <w:t xml:space="preserve">: δηλώνουν </w:t>
            </w:r>
            <w:r w:rsidRPr="000A281D">
              <w:rPr>
                <w:b/>
              </w:rPr>
              <w:t>τρόπο</w:t>
            </w:r>
            <w:r>
              <w:rPr>
                <w:b/>
              </w:rPr>
              <w:t xml:space="preserve">         </w:t>
            </w:r>
          </w:p>
          <w:p w14:paraId="0618063D" w14:textId="419BED8A" w:rsidR="00BA16AF" w:rsidRDefault="000A281D" w:rsidP="00237528">
            <w:pPr>
              <w:pStyle w:val="a6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0A281D">
              <w:rPr>
                <w:i/>
              </w:rPr>
              <w:t>όσο, οσοδήποτε</w:t>
            </w:r>
            <w:r w:rsidRPr="00BA16AF">
              <w:t xml:space="preserve">: δηλώνουν </w:t>
            </w:r>
            <w:r w:rsidRPr="000A281D">
              <w:rPr>
                <w:b/>
              </w:rPr>
              <w:t xml:space="preserve">ποσό </w:t>
            </w:r>
          </w:p>
          <w:p w14:paraId="2046464D" w14:textId="7C0F4770" w:rsidR="00BA16AF" w:rsidRPr="00F111FC" w:rsidRDefault="00BA16AF" w:rsidP="00F111FC">
            <w:pPr>
              <w:ind w:left="360"/>
              <w:jc w:val="both"/>
              <w:rPr>
                <w:bCs/>
              </w:rPr>
            </w:pPr>
          </w:p>
        </w:tc>
        <w:tc>
          <w:tcPr>
            <w:tcW w:w="4261" w:type="dxa"/>
          </w:tcPr>
          <w:p w14:paraId="5ACF2A5C" w14:textId="6B00682A" w:rsidR="000A281D" w:rsidRDefault="000A281D" w:rsidP="00237528">
            <w:pPr>
              <w:jc w:val="both"/>
              <w:rPr>
                <w:bCs/>
                <w:i/>
                <w:iCs/>
              </w:rPr>
            </w:pPr>
          </w:p>
          <w:p w14:paraId="592EFB7E" w14:textId="03B0478F" w:rsidR="000A281D" w:rsidRPr="00F111FC" w:rsidRDefault="000A281D" w:rsidP="00237528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Πηγαίνει/</w:t>
            </w:r>
            <w:r w:rsidRPr="000A281D">
              <w:rPr>
                <w:bCs/>
                <w:i/>
                <w:iCs/>
                <w:u w:val="single"/>
              </w:rPr>
              <w:t>όπου</w:t>
            </w:r>
            <w:r>
              <w:rPr>
                <w:bCs/>
                <w:i/>
                <w:iCs/>
              </w:rPr>
              <w:t xml:space="preserve"> θέλει</w:t>
            </w:r>
            <w:r w:rsidR="00F111FC">
              <w:rPr>
                <w:bCs/>
                <w:i/>
                <w:iCs/>
              </w:rPr>
              <w:t xml:space="preserve">.          </w:t>
            </w:r>
            <w:r w:rsidR="00F111FC" w:rsidRPr="00F111FC">
              <w:rPr>
                <w:b/>
                <w:i/>
                <w:iCs/>
              </w:rPr>
              <w:t xml:space="preserve">          </w:t>
            </w:r>
          </w:p>
          <w:p w14:paraId="25B9398C" w14:textId="7B96E769" w:rsidR="000A281D" w:rsidRPr="00F111FC" w:rsidRDefault="00F111FC" w:rsidP="00237528">
            <w:pPr>
              <w:jc w:val="both"/>
              <w:rPr>
                <w:b/>
                <w:i/>
                <w:iCs/>
              </w:rPr>
            </w:pPr>
            <w:r w:rsidRPr="00F111FC">
              <w:rPr>
                <w:b/>
                <w:i/>
                <w:iCs/>
              </w:rPr>
              <w:t xml:space="preserve">                                         </w:t>
            </w:r>
          </w:p>
          <w:p w14:paraId="02A8B80F" w14:textId="2690FA0F" w:rsidR="000A281D" w:rsidRPr="00F111FC" w:rsidRDefault="000A281D" w:rsidP="00237528">
            <w:pPr>
              <w:jc w:val="both"/>
              <w:rPr>
                <w:b/>
              </w:rPr>
            </w:pPr>
            <w:r w:rsidRPr="00F111FC">
              <w:rPr>
                <w:bCs/>
                <w:i/>
                <w:iCs/>
              </w:rPr>
              <w:t xml:space="preserve">Έρχεται/ </w:t>
            </w:r>
            <w:r w:rsidRPr="00F111FC">
              <w:rPr>
                <w:bCs/>
                <w:i/>
                <w:iCs/>
                <w:u w:val="single"/>
              </w:rPr>
              <w:t>όπο</w:t>
            </w:r>
            <w:r w:rsidR="00F111FC" w:rsidRPr="00F111FC">
              <w:rPr>
                <w:bCs/>
                <w:i/>
                <w:iCs/>
                <w:u w:val="single"/>
              </w:rPr>
              <w:t xml:space="preserve">τε </w:t>
            </w:r>
            <w:r w:rsidRPr="00F111FC">
              <w:rPr>
                <w:bCs/>
                <w:i/>
                <w:iCs/>
              </w:rPr>
              <w:t>θέλει.</w:t>
            </w:r>
            <w:r w:rsidR="00F111FC" w:rsidRPr="00F111FC">
              <w:rPr>
                <w:b/>
                <w:i/>
                <w:iCs/>
              </w:rPr>
              <w:t xml:space="preserve">           </w:t>
            </w:r>
          </w:p>
          <w:p w14:paraId="1ABA898A" w14:textId="77777777" w:rsidR="000A281D" w:rsidRDefault="000A281D" w:rsidP="00237528">
            <w:pPr>
              <w:jc w:val="both"/>
              <w:rPr>
                <w:bCs/>
                <w:i/>
                <w:iCs/>
              </w:rPr>
            </w:pPr>
          </w:p>
          <w:p w14:paraId="0CDC567E" w14:textId="38FEB354" w:rsidR="000A281D" w:rsidRDefault="006972F2" w:rsidP="00237528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Θα γίνουν</w:t>
            </w:r>
            <w:r w:rsidR="000A281D">
              <w:rPr>
                <w:bCs/>
                <w:i/>
                <w:iCs/>
              </w:rPr>
              <w:t>/</w:t>
            </w:r>
            <w:r w:rsidR="000A281D" w:rsidRPr="000A281D">
              <w:rPr>
                <w:bCs/>
                <w:i/>
                <w:iCs/>
                <w:u w:val="single"/>
              </w:rPr>
              <w:t xml:space="preserve">όπως </w:t>
            </w:r>
            <w:r w:rsidR="00F111FC">
              <w:rPr>
                <w:bCs/>
                <w:i/>
                <w:iCs/>
                <w:u w:val="single"/>
              </w:rPr>
              <w:t>θες</w:t>
            </w:r>
            <w:r w:rsidR="000A281D">
              <w:rPr>
                <w:bCs/>
                <w:i/>
                <w:iCs/>
              </w:rPr>
              <w:t>.</w:t>
            </w:r>
          </w:p>
          <w:p w14:paraId="4303C72C" w14:textId="60CE0EE3" w:rsidR="000A281D" w:rsidRPr="00B0088B" w:rsidRDefault="006972F2" w:rsidP="00237528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Τον χρέωσε/ </w:t>
            </w:r>
            <w:r w:rsidRPr="006972F2">
              <w:rPr>
                <w:bCs/>
                <w:i/>
                <w:iCs/>
                <w:u w:val="single"/>
              </w:rPr>
              <w:t>όσο</w:t>
            </w:r>
            <w:r>
              <w:rPr>
                <w:bCs/>
                <w:i/>
                <w:iCs/>
              </w:rPr>
              <w:t xml:space="preserve"> ήθελε.</w:t>
            </w:r>
          </w:p>
        </w:tc>
      </w:tr>
      <w:bookmarkEnd w:id="0"/>
    </w:tbl>
    <w:p w14:paraId="59A14B6A" w14:textId="77777777" w:rsidR="00F8565E" w:rsidRDefault="00F8565E" w:rsidP="00F8565E">
      <w:pPr>
        <w:jc w:val="center"/>
        <w:rPr>
          <w:b/>
          <w:bCs/>
        </w:rPr>
      </w:pPr>
    </w:p>
    <w:p w14:paraId="6E5E077A" w14:textId="1C65AA48" w:rsidR="00BA16AF" w:rsidRPr="00F8565E" w:rsidRDefault="009905AD" w:rsidP="00F8565E">
      <w:pPr>
        <w:jc w:val="center"/>
        <w:rPr>
          <w:b/>
          <w:bCs/>
        </w:rPr>
      </w:pPr>
      <w:bookmarkStart w:id="1" w:name="_Hlk194355531"/>
      <w:r>
        <w:rPr>
          <w:b/>
          <w:bCs/>
        </w:rPr>
        <w:t>α</w:t>
      </w:r>
      <w:r w:rsidR="00F8565E" w:rsidRPr="00F8565E">
        <w:rPr>
          <w:b/>
          <w:bCs/>
        </w:rPr>
        <w:t>ναφορικές ονοματικές προτάσεις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1"/>
        <w:gridCol w:w="5347"/>
      </w:tblGrid>
      <w:tr w:rsidR="00F8565E" w:rsidRPr="00F8565E" w14:paraId="15D2259D" w14:textId="77777777" w:rsidTr="00F8565E">
        <w:tc>
          <w:tcPr>
            <w:tcW w:w="2841" w:type="dxa"/>
          </w:tcPr>
          <w:p w14:paraId="29097991" w14:textId="608B55F4" w:rsidR="00F8565E" w:rsidRPr="00F8565E" w:rsidRDefault="00F8565E" w:rsidP="00F85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τρόπος</w:t>
            </w:r>
            <w:r w:rsidRPr="00F8565E">
              <w:rPr>
                <w:b/>
                <w:bCs/>
              </w:rPr>
              <w:t xml:space="preserve"> εισαγωγής</w:t>
            </w:r>
          </w:p>
        </w:tc>
        <w:tc>
          <w:tcPr>
            <w:tcW w:w="5347" w:type="dxa"/>
          </w:tcPr>
          <w:p w14:paraId="6B898577" w14:textId="6215F505" w:rsidR="00F8565E" w:rsidRPr="00F8565E" w:rsidRDefault="007B14DA" w:rsidP="00F85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</w:t>
            </w:r>
            <w:r w:rsidR="00F8565E" w:rsidRPr="00F8565E">
              <w:rPr>
                <w:b/>
                <w:bCs/>
              </w:rPr>
              <w:t>υντακτικός ρόλος</w:t>
            </w:r>
          </w:p>
        </w:tc>
      </w:tr>
      <w:tr w:rsidR="00F8565E" w:rsidRPr="00490ED4" w14:paraId="3F78E4A6" w14:textId="77777777" w:rsidTr="00F8565E">
        <w:tc>
          <w:tcPr>
            <w:tcW w:w="2841" w:type="dxa"/>
          </w:tcPr>
          <w:p w14:paraId="3BF357A3" w14:textId="77777777" w:rsidR="00F8565E" w:rsidRDefault="00F8565E" w:rsidP="00237528">
            <w:pPr>
              <w:jc w:val="both"/>
              <w:rPr>
                <w:b/>
                <w:bCs/>
              </w:rPr>
            </w:pPr>
          </w:p>
          <w:p w14:paraId="2314BD42" w14:textId="77777777" w:rsidR="00F8565E" w:rsidRDefault="00F8565E" w:rsidP="00237528">
            <w:pPr>
              <w:jc w:val="both"/>
              <w:rPr>
                <w:b/>
                <w:bCs/>
              </w:rPr>
            </w:pPr>
          </w:p>
          <w:p w14:paraId="2EE9CD23" w14:textId="77777777" w:rsidR="00F8565E" w:rsidRDefault="00F8565E" w:rsidP="00237528">
            <w:pPr>
              <w:jc w:val="both"/>
              <w:rPr>
                <w:b/>
                <w:bCs/>
              </w:rPr>
            </w:pPr>
          </w:p>
          <w:p w14:paraId="39F9A36B" w14:textId="6DAD5D86" w:rsidR="00F8565E" w:rsidRPr="00F8565E" w:rsidRDefault="00F8565E" w:rsidP="00237528">
            <w:pPr>
              <w:jc w:val="both"/>
              <w:rPr>
                <w:b/>
                <w:bCs/>
              </w:rPr>
            </w:pPr>
            <w:r w:rsidRPr="00F8565E">
              <w:rPr>
                <w:b/>
                <w:bCs/>
              </w:rPr>
              <w:t>αναφορικές αντωνυμίες:</w:t>
            </w:r>
          </w:p>
          <w:p w14:paraId="38FF203B" w14:textId="4E5532C1" w:rsidR="00F8565E" w:rsidRDefault="00F8565E" w:rsidP="00237528">
            <w:pPr>
              <w:jc w:val="both"/>
            </w:pPr>
            <w:r w:rsidRPr="00B0088B">
              <w:rPr>
                <w:bCs/>
                <w:i/>
                <w:iCs/>
              </w:rPr>
              <w:t>πο</w:t>
            </w:r>
            <w:r>
              <w:rPr>
                <w:bCs/>
                <w:i/>
                <w:iCs/>
              </w:rPr>
              <w:t>υ, ο οποίος-η οποία-το οποίο, όποιος-α-ο, (</w:t>
            </w:r>
            <w:r w:rsidRPr="00BA16AF">
              <w:rPr>
                <w:i/>
              </w:rPr>
              <w:t>ή οποιοσδήποτε, οποιαδήποτε, οποιοδήποτε</w:t>
            </w:r>
            <w:r>
              <w:rPr>
                <w:i/>
              </w:rPr>
              <w:t>), ό,τι (ή οτιδήποτε), όσος-η-ο</w:t>
            </w:r>
          </w:p>
          <w:p w14:paraId="2E84418A" w14:textId="77777777" w:rsidR="00F8565E" w:rsidRDefault="00F8565E" w:rsidP="00237528">
            <w:pPr>
              <w:jc w:val="both"/>
            </w:pPr>
          </w:p>
          <w:p w14:paraId="4603984C" w14:textId="77777777" w:rsidR="00F8565E" w:rsidRDefault="00F8565E" w:rsidP="00F8565E">
            <w:pPr>
              <w:jc w:val="both"/>
            </w:pPr>
          </w:p>
        </w:tc>
        <w:tc>
          <w:tcPr>
            <w:tcW w:w="5347" w:type="dxa"/>
          </w:tcPr>
          <w:p w14:paraId="12F66FE8" w14:textId="1F1C4D8C" w:rsidR="00F8565E" w:rsidRPr="00490ED4" w:rsidRDefault="00F8565E" w:rsidP="00237528">
            <w:pPr>
              <w:jc w:val="both"/>
              <w:rPr>
                <w:b/>
              </w:rPr>
            </w:pPr>
            <w:r w:rsidRPr="00100552">
              <w:rPr>
                <w:bCs/>
              </w:rPr>
              <w:t>1.</w:t>
            </w:r>
            <w:r>
              <w:rPr>
                <w:b/>
              </w:rPr>
              <w:t xml:space="preserve">Υποκείμενο </w:t>
            </w:r>
          </w:p>
          <w:p w14:paraId="132FD806" w14:textId="7AFA3E69" w:rsidR="00F8565E" w:rsidRPr="00F8565E" w:rsidRDefault="00F8565E" w:rsidP="00237528">
            <w:pPr>
              <w:jc w:val="both"/>
              <w:rPr>
                <w:i/>
              </w:rPr>
            </w:pPr>
            <w:r>
              <w:rPr>
                <w:i/>
                <w:u w:val="single"/>
              </w:rPr>
              <w:t>Όποιος βιάζετα</w:t>
            </w:r>
            <w:r w:rsidR="00F111FC">
              <w:rPr>
                <w:i/>
                <w:u w:val="single"/>
              </w:rPr>
              <w:t>ι,/</w:t>
            </w:r>
            <w:r>
              <w:rPr>
                <w:i/>
              </w:rPr>
              <w:t xml:space="preserve"> σκοντάφτει. </w:t>
            </w:r>
          </w:p>
          <w:p w14:paraId="2D7F0F42" w14:textId="77777777" w:rsidR="00F8565E" w:rsidRDefault="00F8565E" w:rsidP="00237528">
            <w:pPr>
              <w:jc w:val="both"/>
              <w:rPr>
                <w:iCs/>
                <w:u w:val="single"/>
              </w:rPr>
            </w:pPr>
          </w:p>
          <w:p w14:paraId="7E792FD7" w14:textId="77777777" w:rsidR="00F8565E" w:rsidRDefault="00F8565E" w:rsidP="00237528">
            <w:pPr>
              <w:jc w:val="both"/>
              <w:rPr>
                <w:b/>
              </w:rPr>
            </w:pPr>
            <w:r w:rsidRPr="00100552">
              <w:rPr>
                <w:bCs/>
              </w:rPr>
              <w:t>2</w:t>
            </w:r>
            <w:r w:rsidRPr="00A04F2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490ED4">
              <w:rPr>
                <w:b/>
              </w:rPr>
              <w:t xml:space="preserve">Αντικείμενο </w:t>
            </w:r>
          </w:p>
          <w:p w14:paraId="44089BDD" w14:textId="61A691C6" w:rsidR="00F8565E" w:rsidRPr="00F8565E" w:rsidRDefault="00F8565E" w:rsidP="00237528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Γράψε/</w:t>
            </w:r>
            <w:r w:rsidRPr="00F8565E">
              <w:rPr>
                <w:bCs/>
                <w:i/>
                <w:iCs/>
              </w:rPr>
              <w:t xml:space="preserve"> </w:t>
            </w:r>
            <w:r w:rsidRPr="00F8565E">
              <w:rPr>
                <w:bCs/>
                <w:i/>
                <w:iCs/>
                <w:u w:val="single"/>
              </w:rPr>
              <w:t>ό,τι</w:t>
            </w:r>
            <w:r w:rsidRPr="00F8565E">
              <w:rPr>
                <w:bCs/>
                <w:i/>
                <w:iCs/>
              </w:rPr>
              <w:t xml:space="preserve"> θες.</w:t>
            </w:r>
          </w:p>
          <w:p w14:paraId="56A4BA6B" w14:textId="77777777" w:rsidR="00F8565E" w:rsidRDefault="00F8565E" w:rsidP="00237528">
            <w:pPr>
              <w:jc w:val="both"/>
              <w:rPr>
                <w:b/>
              </w:rPr>
            </w:pPr>
          </w:p>
          <w:p w14:paraId="71E96575" w14:textId="77777777" w:rsidR="00F8565E" w:rsidRDefault="00F8565E" w:rsidP="00F8565E">
            <w:pPr>
              <w:jc w:val="both"/>
              <w:rPr>
                <w:b/>
              </w:rPr>
            </w:pPr>
            <w:r w:rsidRPr="00100552">
              <w:rPr>
                <w:bCs/>
              </w:rPr>
              <w:t>3.</w:t>
            </w:r>
            <w:r>
              <w:rPr>
                <w:b/>
              </w:rPr>
              <w:t>κατηγορούμενο</w:t>
            </w:r>
          </w:p>
          <w:p w14:paraId="4DF7F810" w14:textId="77777777" w:rsidR="00F8565E" w:rsidRDefault="00F8565E" w:rsidP="00F8565E">
            <w:pPr>
              <w:jc w:val="both"/>
              <w:rPr>
                <w:bCs/>
                <w:i/>
                <w:iCs/>
              </w:rPr>
            </w:pPr>
            <w:r w:rsidRPr="00F8565E">
              <w:rPr>
                <w:bCs/>
                <w:i/>
                <w:iCs/>
              </w:rPr>
              <w:t xml:space="preserve">Θα γίνεις/ </w:t>
            </w:r>
            <w:r w:rsidRPr="00F8565E">
              <w:rPr>
                <w:bCs/>
                <w:i/>
                <w:iCs/>
                <w:u w:val="single"/>
              </w:rPr>
              <w:t>ό,τι</w:t>
            </w:r>
            <w:r w:rsidRPr="00F8565E">
              <w:rPr>
                <w:bCs/>
                <w:i/>
                <w:iCs/>
              </w:rPr>
              <w:t xml:space="preserve"> θέλεις.</w:t>
            </w:r>
          </w:p>
          <w:p w14:paraId="04C7F3DC" w14:textId="77777777" w:rsidR="00F8565E" w:rsidRDefault="00F8565E" w:rsidP="00F8565E">
            <w:pPr>
              <w:jc w:val="both"/>
              <w:rPr>
                <w:bCs/>
              </w:rPr>
            </w:pPr>
          </w:p>
          <w:p w14:paraId="38D0BC35" w14:textId="27F70EFC" w:rsidR="00F8565E" w:rsidRPr="00100552" w:rsidRDefault="00F8565E" w:rsidP="00100552">
            <w:pPr>
              <w:jc w:val="both"/>
              <w:rPr>
                <w:b/>
              </w:rPr>
            </w:pPr>
            <w:r>
              <w:rPr>
                <w:bCs/>
              </w:rPr>
              <w:t>4.</w:t>
            </w:r>
            <w:r w:rsidR="00100552">
              <w:rPr>
                <w:bCs/>
              </w:rPr>
              <w:t xml:space="preserve"> </w:t>
            </w:r>
            <w:r w:rsidR="00100552" w:rsidRPr="00100552">
              <w:rPr>
                <w:b/>
              </w:rPr>
              <w:t>επιθετικός προσδιορισμός</w:t>
            </w:r>
          </w:p>
          <w:p w14:paraId="13A6065F" w14:textId="77777777" w:rsidR="00100552" w:rsidRDefault="00100552" w:rsidP="00100552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π.χ</w:t>
            </w:r>
            <w:proofErr w:type="spellEnd"/>
            <w:r>
              <w:rPr>
                <w:bCs/>
              </w:rPr>
              <w:t xml:space="preserve"> </w:t>
            </w:r>
            <w:r w:rsidRPr="00100552">
              <w:rPr>
                <w:bCs/>
                <w:i/>
                <w:iCs/>
              </w:rPr>
              <w:t>Πέταξα τα φρούτα</w:t>
            </w:r>
            <w:r>
              <w:rPr>
                <w:bCs/>
                <w:i/>
                <w:iCs/>
              </w:rPr>
              <w:t>/</w:t>
            </w:r>
            <w:r w:rsidRPr="00100552">
              <w:rPr>
                <w:bCs/>
                <w:i/>
                <w:iCs/>
              </w:rPr>
              <w:t xml:space="preserve"> </w:t>
            </w:r>
            <w:r w:rsidRPr="00100552">
              <w:rPr>
                <w:bCs/>
                <w:i/>
                <w:iCs/>
                <w:u w:val="single"/>
              </w:rPr>
              <w:t>που</w:t>
            </w:r>
            <w:r w:rsidRPr="00100552">
              <w:rPr>
                <w:bCs/>
                <w:i/>
                <w:iCs/>
              </w:rPr>
              <w:t xml:space="preserve"> χάλασαν.</w:t>
            </w:r>
            <w:r>
              <w:rPr>
                <w:bCs/>
              </w:rPr>
              <w:t xml:space="preserve"> (=τα χαλασμένα φρούτα)</w:t>
            </w:r>
          </w:p>
          <w:p w14:paraId="658FDCDA" w14:textId="77777777" w:rsidR="00100552" w:rsidRDefault="00100552" w:rsidP="00100552">
            <w:pPr>
              <w:jc w:val="both"/>
              <w:rPr>
                <w:bCs/>
              </w:rPr>
            </w:pPr>
            <w:r w:rsidRPr="00100552">
              <w:rPr>
                <w:bCs/>
              </w:rPr>
              <w:t xml:space="preserve"> </w:t>
            </w:r>
          </w:p>
          <w:p w14:paraId="34653972" w14:textId="77777777" w:rsidR="00100552" w:rsidRPr="00100552" w:rsidRDefault="00100552" w:rsidP="00100552">
            <w:pPr>
              <w:jc w:val="both"/>
              <w:rPr>
                <w:b/>
              </w:rPr>
            </w:pPr>
            <w:r>
              <w:rPr>
                <w:bCs/>
              </w:rPr>
              <w:t xml:space="preserve">5. </w:t>
            </w:r>
            <w:r w:rsidRPr="00100552">
              <w:rPr>
                <w:b/>
              </w:rPr>
              <w:t>γενική υποκειμενική/κτητική</w:t>
            </w:r>
          </w:p>
          <w:p w14:paraId="7A0C2874" w14:textId="7BB79548" w:rsidR="00100552" w:rsidRPr="00100552" w:rsidRDefault="00100552" w:rsidP="00100552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π.χ</w:t>
            </w:r>
            <w:proofErr w:type="spellEnd"/>
            <w:r>
              <w:rPr>
                <w:bCs/>
              </w:rPr>
              <w:t xml:space="preserve"> </w:t>
            </w:r>
            <w:r w:rsidRPr="00FE7386">
              <w:rPr>
                <w:bCs/>
                <w:i/>
                <w:iCs/>
              </w:rPr>
              <w:t xml:space="preserve">Μην ξεχνάς τις συμβουλές/ </w:t>
            </w:r>
            <w:r w:rsidRPr="00FE7386">
              <w:rPr>
                <w:bCs/>
                <w:i/>
                <w:iCs/>
                <w:u w:val="single"/>
              </w:rPr>
              <w:t>όποιων</w:t>
            </w:r>
            <w:r w:rsidRPr="00FE7386">
              <w:rPr>
                <w:bCs/>
                <w:i/>
                <w:iCs/>
              </w:rPr>
              <w:t xml:space="preserve"> σε αγαπούν</w:t>
            </w:r>
            <w:r>
              <w:rPr>
                <w:bCs/>
              </w:rPr>
              <w:t>.</w:t>
            </w:r>
          </w:p>
        </w:tc>
      </w:tr>
      <w:bookmarkEnd w:id="1"/>
    </w:tbl>
    <w:p w14:paraId="1FF5B513" w14:textId="77777777" w:rsidR="003C7ADC" w:rsidRPr="00BA16AF" w:rsidRDefault="003C7ADC" w:rsidP="003C7ADC">
      <w:pPr>
        <w:jc w:val="both"/>
      </w:pPr>
    </w:p>
    <w:p w14:paraId="4FEC3200" w14:textId="3C730EDC" w:rsidR="00FE7386" w:rsidRPr="00F8565E" w:rsidRDefault="00FE7386" w:rsidP="00FE7386">
      <w:pPr>
        <w:jc w:val="center"/>
        <w:rPr>
          <w:b/>
          <w:bCs/>
        </w:rPr>
      </w:pPr>
      <w:r w:rsidRPr="00F8565E">
        <w:rPr>
          <w:b/>
          <w:bCs/>
        </w:rPr>
        <w:t xml:space="preserve">Αναφορικές </w:t>
      </w:r>
      <w:r>
        <w:rPr>
          <w:b/>
          <w:bCs/>
        </w:rPr>
        <w:t>επιρρηματικές</w:t>
      </w:r>
      <w:r w:rsidRPr="00F8565E">
        <w:rPr>
          <w:b/>
          <w:bCs/>
        </w:rPr>
        <w:t xml:space="preserve"> προτάσεις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1"/>
        <w:gridCol w:w="5347"/>
      </w:tblGrid>
      <w:tr w:rsidR="00FE7386" w:rsidRPr="00F8565E" w14:paraId="30498F28" w14:textId="77777777" w:rsidTr="00237528">
        <w:tc>
          <w:tcPr>
            <w:tcW w:w="2841" w:type="dxa"/>
          </w:tcPr>
          <w:p w14:paraId="334709AF" w14:textId="77777777" w:rsidR="00FE7386" w:rsidRPr="00F8565E" w:rsidRDefault="00FE7386" w:rsidP="002375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τρόπος</w:t>
            </w:r>
            <w:r w:rsidRPr="00F8565E">
              <w:rPr>
                <w:b/>
                <w:bCs/>
              </w:rPr>
              <w:t xml:space="preserve"> εισαγωγής</w:t>
            </w:r>
          </w:p>
        </w:tc>
        <w:tc>
          <w:tcPr>
            <w:tcW w:w="5347" w:type="dxa"/>
          </w:tcPr>
          <w:p w14:paraId="474B56B1" w14:textId="797AE837" w:rsidR="00FE7386" w:rsidRPr="00F8565E" w:rsidRDefault="007B14DA" w:rsidP="002375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</w:t>
            </w:r>
            <w:r w:rsidR="00FE7386" w:rsidRPr="00F8565E">
              <w:rPr>
                <w:b/>
                <w:bCs/>
              </w:rPr>
              <w:t>υντακτικός ρόλος</w:t>
            </w:r>
          </w:p>
        </w:tc>
      </w:tr>
      <w:tr w:rsidR="00FE7386" w:rsidRPr="00490ED4" w14:paraId="10E7ECA0" w14:textId="77777777" w:rsidTr="00237528">
        <w:tc>
          <w:tcPr>
            <w:tcW w:w="2841" w:type="dxa"/>
          </w:tcPr>
          <w:p w14:paraId="1105B69E" w14:textId="77777777" w:rsidR="00FE7386" w:rsidRDefault="00FE7386" w:rsidP="00237528">
            <w:pPr>
              <w:jc w:val="both"/>
              <w:rPr>
                <w:b/>
                <w:bCs/>
              </w:rPr>
            </w:pPr>
          </w:p>
          <w:p w14:paraId="46F875FF" w14:textId="77777777" w:rsidR="00F111FC" w:rsidRDefault="00F111FC" w:rsidP="00237528">
            <w:pPr>
              <w:jc w:val="both"/>
              <w:rPr>
                <w:b/>
                <w:bCs/>
              </w:rPr>
            </w:pPr>
          </w:p>
          <w:p w14:paraId="3239870C" w14:textId="6D3936CE" w:rsidR="00FE7386" w:rsidRDefault="00FE7386" w:rsidP="00237528">
            <w:pPr>
              <w:jc w:val="both"/>
            </w:pPr>
            <w:r>
              <w:rPr>
                <w:b/>
                <w:bCs/>
              </w:rPr>
              <w:t>αναφορικά επιρρήματα:</w:t>
            </w:r>
            <w:r w:rsidRPr="00BA16AF">
              <w:rPr>
                <w:i/>
              </w:rPr>
              <w:t xml:space="preserve"> </w:t>
            </w:r>
          </w:p>
          <w:p w14:paraId="63FE9ADE" w14:textId="081B8AE9" w:rsidR="00FE7386" w:rsidRDefault="00FE7386" w:rsidP="00237528">
            <w:pPr>
              <w:jc w:val="both"/>
            </w:pPr>
            <w:r w:rsidRPr="00FE7386">
              <w:rPr>
                <w:i/>
                <w:iCs/>
              </w:rPr>
              <w:t>όπου, όπως,</w:t>
            </w:r>
            <w:r w:rsidR="00F111FC">
              <w:rPr>
                <w:i/>
                <w:iCs/>
              </w:rPr>
              <w:t xml:space="preserve"> όποτε</w:t>
            </w:r>
            <w:r w:rsidRPr="00FE7386">
              <w:rPr>
                <w:i/>
                <w:iCs/>
              </w:rPr>
              <w:t xml:space="preserve"> οπουδήποτε, όσο </w:t>
            </w:r>
            <w:r>
              <w:t>κτλ.</w:t>
            </w:r>
          </w:p>
          <w:p w14:paraId="398829BD" w14:textId="77777777" w:rsidR="00FE7386" w:rsidRDefault="00FE7386" w:rsidP="00237528">
            <w:pPr>
              <w:jc w:val="both"/>
            </w:pPr>
          </w:p>
        </w:tc>
        <w:tc>
          <w:tcPr>
            <w:tcW w:w="5347" w:type="dxa"/>
          </w:tcPr>
          <w:p w14:paraId="4922D57F" w14:textId="77777777" w:rsidR="00F95BC7" w:rsidRDefault="00FE7386" w:rsidP="00F95BC7">
            <w:pPr>
              <w:jc w:val="both"/>
              <w:rPr>
                <w:b/>
              </w:rPr>
            </w:pPr>
            <w:r>
              <w:rPr>
                <w:b/>
              </w:rPr>
              <w:t>ε</w:t>
            </w:r>
            <w:r w:rsidRPr="00FE7386">
              <w:rPr>
                <w:b/>
              </w:rPr>
              <w:t>πιρρηματικ</w:t>
            </w:r>
            <w:r w:rsidR="00F95BC7">
              <w:rPr>
                <w:b/>
              </w:rPr>
              <w:t>οί</w:t>
            </w:r>
            <w:r w:rsidRPr="00FE7386">
              <w:rPr>
                <w:b/>
              </w:rPr>
              <w:t xml:space="preserve"> προσδιορισμ</w:t>
            </w:r>
            <w:r w:rsidR="00F95BC7">
              <w:rPr>
                <w:b/>
              </w:rPr>
              <w:t>οί</w:t>
            </w:r>
            <w:r w:rsidRPr="00FE7386">
              <w:rPr>
                <w:b/>
              </w:rPr>
              <w:t xml:space="preserve"> </w:t>
            </w:r>
          </w:p>
          <w:p w14:paraId="4C9056F0" w14:textId="46AD0951" w:rsidR="00F95BC7" w:rsidRDefault="00F95BC7" w:rsidP="00F95BC7">
            <w:pPr>
              <w:jc w:val="both"/>
              <w:rPr>
                <w:b/>
              </w:rPr>
            </w:pPr>
            <w:r w:rsidRPr="00720930">
              <w:rPr>
                <w:bCs/>
              </w:rPr>
              <w:t>1</w:t>
            </w:r>
            <w:r w:rsidR="00720930">
              <w:rPr>
                <w:bCs/>
              </w:rPr>
              <w:t xml:space="preserve">. </w:t>
            </w:r>
            <w:r w:rsidR="00FE7386" w:rsidRPr="00FE7386">
              <w:rPr>
                <w:b/>
              </w:rPr>
              <w:t>του τόπου</w:t>
            </w:r>
            <w:r>
              <w:rPr>
                <w:b/>
              </w:rPr>
              <w:t xml:space="preserve"> </w:t>
            </w:r>
          </w:p>
          <w:p w14:paraId="539EF571" w14:textId="305F2161" w:rsidR="00FE7386" w:rsidRPr="00F95BC7" w:rsidRDefault="00FE7386" w:rsidP="00F95BC7">
            <w:pPr>
              <w:jc w:val="both"/>
              <w:rPr>
                <w:b/>
              </w:rPr>
            </w:pPr>
            <w:proofErr w:type="spellStart"/>
            <w:r w:rsidRPr="00F95BC7">
              <w:rPr>
                <w:bCs/>
              </w:rPr>
              <w:t>π.χ</w:t>
            </w:r>
            <w:proofErr w:type="spellEnd"/>
            <w:r w:rsidRPr="00F95BC7">
              <w:rPr>
                <w:bCs/>
              </w:rPr>
              <w:t xml:space="preserve"> </w:t>
            </w:r>
            <w:r w:rsidRPr="00F95BC7">
              <w:rPr>
                <w:bCs/>
                <w:i/>
                <w:iCs/>
              </w:rPr>
              <w:t xml:space="preserve">Κάθισε/ </w:t>
            </w:r>
            <w:r w:rsidRPr="00F95BC7">
              <w:rPr>
                <w:bCs/>
                <w:i/>
                <w:iCs/>
                <w:u w:val="single"/>
              </w:rPr>
              <w:t>όπου</w:t>
            </w:r>
            <w:r w:rsidRPr="00F95BC7">
              <w:rPr>
                <w:bCs/>
                <w:i/>
                <w:iCs/>
              </w:rPr>
              <w:t xml:space="preserve"> θέλεις.</w:t>
            </w:r>
          </w:p>
          <w:p w14:paraId="2199F7FB" w14:textId="44A95CEF" w:rsidR="00FE7386" w:rsidRDefault="00FE7386" w:rsidP="00FE7386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Pr="007B14DA">
              <w:rPr>
                <w:b/>
              </w:rPr>
              <w:t xml:space="preserve"> του τρόπου</w:t>
            </w:r>
          </w:p>
          <w:p w14:paraId="41379590" w14:textId="21D4A167" w:rsidR="00FE7386" w:rsidRDefault="00FE7386" w:rsidP="00FE7386">
            <w:pPr>
              <w:jc w:val="both"/>
              <w:rPr>
                <w:bCs/>
                <w:i/>
                <w:iCs/>
              </w:rPr>
            </w:pPr>
            <w:proofErr w:type="spellStart"/>
            <w:r>
              <w:rPr>
                <w:bCs/>
              </w:rPr>
              <w:t>π.χ</w:t>
            </w:r>
            <w:proofErr w:type="spellEnd"/>
            <w:r>
              <w:rPr>
                <w:bCs/>
              </w:rPr>
              <w:t xml:space="preserve"> </w:t>
            </w:r>
            <w:r w:rsidRPr="00FE7386">
              <w:rPr>
                <w:bCs/>
                <w:i/>
                <w:iCs/>
                <w:u w:val="single"/>
              </w:rPr>
              <w:t>Όπως</w:t>
            </w:r>
            <w:r w:rsidRPr="00FE7386">
              <w:rPr>
                <w:bCs/>
                <w:i/>
                <w:iCs/>
              </w:rPr>
              <w:t xml:space="preserve"> στρώσεις</w:t>
            </w:r>
            <w:r w:rsidR="009905AD">
              <w:rPr>
                <w:bCs/>
                <w:i/>
                <w:iCs/>
              </w:rPr>
              <w:t>,</w:t>
            </w:r>
            <w:r>
              <w:rPr>
                <w:bCs/>
                <w:i/>
                <w:iCs/>
              </w:rPr>
              <w:t>/</w:t>
            </w:r>
            <w:r w:rsidRPr="00FE7386">
              <w:rPr>
                <w:bCs/>
                <w:i/>
                <w:iCs/>
              </w:rPr>
              <w:t xml:space="preserve"> θα κοιμηθείς.</w:t>
            </w:r>
          </w:p>
          <w:p w14:paraId="35C351E4" w14:textId="77777777" w:rsidR="00F111FC" w:rsidRDefault="00FE7386" w:rsidP="00FE7386">
            <w:pPr>
              <w:jc w:val="both"/>
              <w:rPr>
                <w:b/>
              </w:rPr>
            </w:pPr>
            <w:r>
              <w:rPr>
                <w:bCs/>
              </w:rPr>
              <w:t xml:space="preserve">3. </w:t>
            </w:r>
            <w:r w:rsidRPr="007B14DA">
              <w:rPr>
                <w:b/>
              </w:rPr>
              <w:t xml:space="preserve"> του ποσού</w:t>
            </w:r>
            <w:r w:rsidR="00F95BC7">
              <w:rPr>
                <w:b/>
              </w:rPr>
              <w:t xml:space="preserve"> </w:t>
            </w:r>
          </w:p>
          <w:p w14:paraId="0C3CFD28" w14:textId="23ACC30B" w:rsidR="00FE7386" w:rsidRPr="00F95BC7" w:rsidRDefault="00FE7386" w:rsidP="00FE7386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π.χ</w:t>
            </w:r>
            <w:proofErr w:type="spellEnd"/>
            <w:r>
              <w:rPr>
                <w:bCs/>
              </w:rPr>
              <w:t xml:space="preserve"> </w:t>
            </w:r>
            <w:r w:rsidRPr="00FE7386">
              <w:rPr>
                <w:bCs/>
                <w:i/>
                <w:iCs/>
              </w:rPr>
              <w:t>Φώναζε</w:t>
            </w:r>
            <w:r>
              <w:rPr>
                <w:bCs/>
                <w:i/>
                <w:iCs/>
              </w:rPr>
              <w:t>/</w:t>
            </w:r>
            <w:r w:rsidRPr="00FE7386">
              <w:rPr>
                <w:bCs/>
                <w:i/>
                <w:iCs/>
              </w:rPr>
              <w:t xml:space="preserve"> </w:t>
            </w:r>
            <w:r w:rsidRPr="00FE7386">
              <w:rPr>
                <w:bCs/>
                <w:i/>
                <w:iCs/>
                <w:u w:val="single"/>
              </w:rPr>
              <w:t>όσο</w:t>
            </w:r>
            <w:r w:rsidRPr="00FE7386">
              <w:rPr>
                <w:bCs/>
                <w:i/>
                <w:iCs/>
              </w:rPr>
              <w:t xml:space="preserve"> θες.</w:t>
            </w:r>
          </w:p>
          <w:p w14:paraId="2BCFC5ED" w14:textId="212969F4" w:rsidR="00FE7386" w:rsidRDefault="00F95BC7" w:rsidP="00237528">
            <w:pPr>
              <w:jc w:val="both"/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F95BC7">
              <w:rPr>
                <w:b/>
              </w:rPr>
              <w:t>του χρόνου</w:t>
            </w:r>
          </w:p>
          <w:p w14:paraId="0952AFBD" w14:textId="72AD2A06" w:rsidR="00F95BC7" w:rsidRDefault="00F95BC7" w:rsidP="00237528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π.χ</w:t>
            </w:r>
            <w:proofErr w:type="spellEnd"/>
            <w:r>
              <w:rPr>
                <w:bCs/>
              </w:rPr>
              <w:t xml:space="preserve"> </w:t>
            </w:r>
            <w:r w:rsidRPr="00F95BC7">
              <w:rPr>
                <w:bCs/>
                <w:i/>
                <w:iCs/>
              </w:rPr>
              <w:t xml:space="preserve">Θα έρχεσαι/ </w:t>
            </w:r>
            <w:r w:rsidRPr="00F95BC7">
              <w:rPr>
                <w:bCs/>
                <w:i/>
                <w:iCs/>
                <w:u w:val="single"/>
              </w:rPr>
              <w:t xml:space="preserve">όποτε </w:t>
            </w:r>
            <w:r w:rsidRPr="00F95BC7">
              <w:rPr>
                <w:bCs/>
                <w:i/>
                <w:iCs/>
              </w:rPr>
              <w:t>σε καλώ.</w:t>
            </w:r>
            <w:r>
              <w:rPr>
                <w:bCs/>
              </w:rPr>
              <w:t xml:space="preserve"> (=όποια στιγμή)</w:t>
            </w:r>
          </w:p>
          <w:p w14:paraId="1EFA6834" w14:textId="46FD464D" w:rsidR="00720930" w:rsidRDefault="00720930" w:rsidP="00237528">
            <w:pPr>
              <w:jc w:val="both"/>
              <w:rPr>
                <w:bCs/>
              </w:rPr>
            </w:pPr>
          </w:p>
          <w:p w14:paraId="1CD14F05" w14:textId="077C4F5D" w:rsidR="00F95BC7" w:rsidRPr="00F95BC7" w:rsidRDefault="00720930" w:rsidP="00237528">
            <w:pPr>
              <w:jc w:val="both"/>
              <w:rPr>
                <w:b/>
              </w:rPr>
            </w:pPr>
            <w:r>
              <w:rPr>
                <w:bCs/>
              </w:rPr>
              <w:lastRenderedPageBreak/>
              <w:t>5</w:t>
            </w:r>
            <w:r w:rsidR="00F95BC7">
              <w:rPr>
                <w:bCs/>
              </w:rPr>
              <w:t xml:space="preserve">. </w:t>
            </w:r>
            <w:r w:rsidR="00F95BC7" w:rsidRPr="00F95BC7">
              <w:rPr>
                <w:b/>
              </w:rPr>
              <w:t>της εναντίωσης</w:t>
            </w:r>
          </w:p>
          <w:p w14:paraId="0A2406DB" w14:textId="14A75318" w:rsidR="00F95BC7" w:rsidRDefault="00F95BC7" w:rsidP="00237528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π.χ</w:t>
            </w:r>
            <w:proofErr w:type="spellEnd"/>
            <w:r>
              <w:rPr>
                <w:bCs/>
              </w:rPr>
              <w:t xml:space="preserve"> </w:t>
            </w:r>
            <w:r w:rsidRPr="00F95BC7">
              <w:rPr>
                <w:bCs/>
                <w:i/>
                <w:iCs/>
                <w:u w:val="single"/>
              </w:rPr>
              <w:t xml:space="preserve">Όσο </w:t>
            </w:r>
            <w:r w:rsidRPr="00F95BC7">
              <w:rPr>
                <w:bCs/>
                <w:i/>
                <w:iCs/>
              </w:rPr>
              <w:t>και αν προσπάθησα</w:t>
            </w:r>
            <w:r>
              <w:rPr>
                <w:bCs/>
                <w:i/>
                <w:iCs/>
              </w:rPr>
              <w:t>/</w:t>
            </w:r>
            <w:r w:rsidRPr="00F95BC7">
              <w:rPr>
                <w:bCs/>
                <w:i/>
                <w:iCs/>
              </w:rPr>
              <w:t xml:space="preserve"> δεν τα κατάφερα</w:t>
            </w:r>
            <w:r>
              <w:rPr>
                <w:bCs/>
              </w:rPr>
              <w:t>.</w:t>
            </w:r>
          </w:p>
          <w:p w14:paraId="07485E57" w14:textId="77777777" w:rsidR="00F95BC7" w:rsidRDefault="00F95BC7" w:rsidP="00237528">
            <w:pPr>
              <w:jc w:val="both"/>
              <w:rPr>
                <w:bCs/>
              </w:rPr>
            </w:pPr>
          </w:p>
          <w:p w14:paraId="0DF15FD2" w14:textId="627C524D" w:rsidR="00F95BC7" w:rsidRPr="00F95BC7" w:rsidRDefault="00F95BC7" w:rsidP="00237528">
            <w:pPr>
              <w:jc w:val="both"/>
              <w:rPr>
                <w:b/>
              </w:rPr>
            </w:pPr>
            <w:r>
              <w:rPr>
                <w:bCs/>
              </w:rPr>
              <w:t xml:space="preserve">6. </w:t>
            </w:r>
            <w:r w:rsidRPr="00F95BC7">
              <w:rPr>
                <w:b/>
              </w:rPr>
              <w:t>της παρομοίωσης</w:t>
            </w:r>
          </w:p>
          <w:p w14:paraId="605582E4" w14:textId="7F052868" w:rsidR="00F95BC7" w:rsidRPr="00F95BC7" w:rsidRDefault="00F95BC7" w:rsidP="00237528">
            <w:pPr>
              <w:jc w:val="both"/>
              <w:rPr>
                <w:bCs/>
                <w:i/>
                <w:iCs/>
              </w:rPr>
            </w:pPr>
            <w:proofErr w:type="spellStart"/>
            <w:r>
              <w:rPr>
                <w:bCs/>
              </w:rPr>
              <w:t>π.χ</w:t>
            </w:r>
            <w:proofErr w:type="spellEnd"/>
            <w:r>
              <w:rPr>
                <w:bCs/>
              </w:rPr>
              <w:t xml:space="preserve"> </w:t>
            </w:r>
            <w:r w:rsidRPr="00F95BC7">
              <w:rPr>
                <w:bCs/>
                <w:i/>
                <w:iCs/>
              </w:rPr>
              <w:t xml:space="preserve">Του στάθηκε/ </w:t>
            </w:r>
            <w:r w:rsidRPr="00F95BC7">
              <w:rPr>
                <w:bCs/>
                <w:i/>
                <w:iCs/>
                <w:u w:val="single"/>
              </w:rPr>
              <w:t>όπως</w:t>
            </w:r>
            <w:r w:rsidRPr="00F95BC7">
              <w:rPr>
                <w:bCs/>
                <w:i/>
                <w:iCs/>
              </w:rPr>
              <w:t xml:space="preserve"> ένας πατέρας στέκεται στο παιδί του.</w:t>
            </w:r>
          </w:p>
          <w:p w14:paraId="6AF358EC" w14:textId="77777777" w:rsidR="00F95BC7" w:rsidRPr="00F95BC7" w:rsidRDefault="00F95BC7" w:rsidP="00237528">
            <w:pPr>
              <w:jc w:val="both"/>
              <w:rPr>
                <w:bCs/>
              </w:rPr>
            </w:pPr>
          </w:p>
          <w:p w14:paraId="6EDC34F1" w14:textId="2F98E90A" w:rsidR="00FE7386" w:rsidRPr="00100552" w:rsidRDefault="00FE7386" w:rsidP="00237528">
            <w:pPr>
              <w:jc w:val="both"/>
              <w:rPr>
                <w:bCs/>
              </w:rPr>
            </w:pPr>
          </w:p>
        </w:tc>
      </w:tr>
    </w:tbl>
    <w:p w14:paraId="784C222F" w14:textId="77777777" w:rsidR="003C7ADC" w:rsidRDefault="003C7ADC" w:rsidP="003C7ADC">
      <w:pPr>
        <w:jc w:val="both"/>
      </w:pPr>
    </w:p>
    <w:p w14:paraId="60C6ABAD" w14:textId="77777777" w:rsidR="00F95BC7" w:rsidRDefault="00F95BC7" w:rsidP="00F95BC7">
      <w:pPr>
        <w:jc w:val="center"/>
        <w:rPr>
          <w:b/>
          <w:bCs/>
        </w:rPr>
      </w:pPr>
      <w:r w:rsidRPr="00F95BC7">
        <w:rPr>
          <w:b/>
          <w:bCs/>
        </w:rPr>
        <w:t>Άσκηση</w:t>
      </w:r>
    </w:p>
    <w:p w14:paraId="0129A9DC" w14:textId="42676B57" w:rsidR="00F95BC7" w:rsidRDefault="00F95BC7" w:rsidP="00F95BC7">
      <w:pPr>
        <w:jc w:val="both"/>
        <w:rPr>
          <w:b/>
          <w:bCs/>
        </w:rPr>
      </w:pPr>
      <w:r>
        <w:t xml:space="preserve">Να χωρίσετε προτάσεις, εντοπίσετε τις αναφορικές, να τις χαρακτηρίσετε </w:t>
      </w:r>
      <w:r w:rsidR="00F111FC">
        <w:t>(</w:t>
      </w:r>
      <w:r>
        <w:t>ονοματικές</w:t>
      </w:r>
      <w:r w:rsidR="00F111FC">
        <w:t>-</w:t>
      </w:r>
      <w:r>
        <w:t>επιρρηματικές</w:t>
      </w:r>
      <w:r w:rsidR="00F111FC">
        <w:t>)</w:t>
      </w:r>
      <w:r>
        <w:t xml:space="preserve"> και να σημειώσετε τον συντακτικό τους ρόλο.</w:t>
      </w:r>
    </w:p>
    <w:p w14:paraId="20297AA5" w14:textId="77777777" w:rsidR="00F95BC7" w:rsidRDefault="00F95BC7" w:rsidP="00F95BC7">
      <w:pPr>
        <w:jc w:val="both"/>
        <w:rPr>
          <w:b/>
          <w:bCs/>
        </w:rPr>
      </w:pPr>
    </w:p>
    <w:p w14:paraId="1CAC77DB" w14:textId="6C387586" w:rsidR="00F95BC7" w:rsidRPr="009905AD" w:rsidRDefault="00F95BC7" w:rsidP="00F95BC7">
      <w:pPr>
        <w:jc w:val="both"/>
      </w:pPr>
      <w:r w:rsidRPr="00F95BC7">
        <w:t>1</w:t>
      </w:r>
      <w:r w:rsidRPr="009905AD">
        <w:t>.Πάμε όπου θέλεις.</w:t>
      </w:r>
    </w:p>
    <w:p w14:paraId="1F7EDE88" w14:textId="666B8BE5" w:rsidR="00F95BC7" w:rsidRPr="009905AD" w:rsidRDefault="00F95BC7" w:rsidP="00F95BC7">
      <w:pPr>
        <w:jc w:val="both"/>
      </w:pPr>
      <w:r w:rsidRPr="009905AD">
        <w:t>………………………………………………………………………………………….2. Όσοι θέλουν μπορούν να</w:t>
      </w:r>
      <w:r w:rsidR="009905AD" w:rsidRPr="009905AD">
        <w:t xml:space="preserve"> φύγουν.</w:t>
      </w:r>
    </w:p>
    <w:p w14:paraId="7A329503" w14:textId="77777777" w:rsidR="00F95BC7" w:rsidRPr="009905AD" w:rsidRDefault="00F95BC7" w:rsidP="00F95BC7">
      <w:pPr>
        <w:jc w:val="both"/>
      </w:pPr>
      <w:r w:rsidRPr="009905AD">
        <w:t>…………………………………………………………………………………………</w:t>
      </w:r>
    </w:p>
    <w:p w14:paraId="612BD64E" w14:textId="5F103DAB" w:rsidR="00F95BC7" w:rsidRPr="009905AD" w:rsidRDefault="00F95BC7" w:rsidP="00F95BC7">
      <w:pPr>
        <w:jc w:val="both"/>
      </w:pPr>
      <w:r w:rsidRPr="009905AD">
        <w:t>3. Τα πράγματα δεν πήγαν όπως τα περίμενα.</w:t>
      </w:r>
    </w:p>
    <w:p w14:paraId="69C95270" w14:textId="5BEEFFE6" w:rsidR="00F95BC7" w:rsidRPr="009905AD" w:rsidRDefault="00F95BC7" w:rsidP="001B34EF">
      <w:pPr>
        <w:jc w:val="both"/>
      </w:pPr>
      <w:r w:rsidRPr="009905AD">
        <w:t>…………………………………………………………………………………………..</w:t>
      </w:r>
    </w:p>
    <w:p w14:paraId="580D6E09" w14:textId="4FA89E20" w:rsidR="001B34EF" w:rsidRPr="009905AD" w:rsidRDefault="001B34EF" w:rsidP="001B34EF">
      <w:pPr>
        <w:jc w:val="both"/>
      </w:pPr>
      <w:r w:rsidRPr="009905AD">
        <w:t>4. Όποιος δεν έρθει, ας με ενημερώσει.</w:t>
      </w:r>
    </w:p>
    <w:p w14:paraId="3D691C3A" w14:textId="34E879F0" w:rsidR="00F95BC7" w:rsidRDefault="001B34EF" w:rsidP="001B34EF">
      <w:pPr>
        <w:jc w:val="both"/>
        <w:rPr>
          <w:color w:val="222222"/>
        </w:rPr>
      </w:pPr>
      <w:r w:rsidRPr="009905AD">
        <w:t xml:space="preserve">…………………………………………………………………………………………..5. </w:t>
      </w:r>
      <w:r w:rsidR="00F95BC7" w:rsidRPr="009905AD">
        <w:t>Προσπαθήσαμε όσο μπορούσαμε</w:t>
      </w:r>
      <w:r w:rsidR="00F111FC">
        <w:rPr>
          <w:color w:val="222222"/>
        </w:rPr>
        <w:t>.</w:t>
      </w:r>
    </w:p>
    <w:p w14:paraId="1B776271" w14:textId="5CD4F63B" w:rsidR="001B34EF" w:rsidRDefault="001B34EF" w:rsidP="001B34EF">
      <w:pPr>
        <w:jc w:val="both"/>
      </w:pPr>
      <w:r w:rsidRPr="001B34EF">
        <w:t>………………………………………………………………………………………….</w:t>
      </w:r>
    </w:p>
    <w:p w14:paraId="2938981A" w14:textId="6023B5E3" w:rsidR="001B34EF" w:rsidRDefault="001B34EF" w:rsidP="001B34EF">
      <w:pPr>
        <w:jc w:val="both"/>
      </w:pPr>
      <w:r>
        <w:t>6. Θα κάνω ό,τι μου ζητήσεις.</w:t>
      </w:r>
    </w:p>
    <w:p w14:paraId="58C50B12" w14:textId="60C53849" w:rsidR="001B34EF" w:rsidRDefault="001B34EF" w:rsidP="001B34EF">
      <w:pPr>
        <w:jc w:val="both"/>
      </w:pPr>
      <w:r>
        <w:t>…………………………………………………………………………………………</w:t>
      </w:r>
    </w:p>
    <w:p w14:paraId="0EB45F5A" w14:textId="483D0D4A" w:rsidR="001B34EF" w:rsidRDefault="001B34EF" w:rsidP="001B34EF">
      <w:pPr>
        <w:jc w:val="both"/>
      </w:pPr>
      <w:r>
        <w:t>7. Έδωσα τα ρούχα που δε μου κάνουν.</w:t>
      </w:r>
    </w:p>
    <w:p w14:paraId="7F61A019" w14:textId="7D4C3FE3" w:rsidR="001B34EF" w:rsidRDefault="001B34EF" w:rsidP="001B34EF">
      <w:pPr>
        <w:jc w:val="both"/>
      </w:pPr>
      <w:r>
        <w:t>…………………………………………………………………………………………</w:t>
      </w:r>
    </w:p>
    <w:p w14:paraId="20A0EEFA" w14:textId="2A74309F" w:rsidR="001B34EF" w:rsidRDefault="001B34EF" w:rsidP="001B34EF">
      <w:pPr>
        <w:jc w:val="both"/>
      </w:pPr>
      <w:r>
        <w:t>8. Όσο και αν το θέλω, δεν μπορώ να έρθω.</w:t>
      </w:r>
    </w:p>
    <w:p w14:paraId="349174A1" w14:textId="4A878092" w:rsidR="00F95BC7" w:rsidRPr="001B34EF" w:rsidRDefault="001B34EF" w:rsidP="001B34EF">
      <w:pPr>
        <w:jc w:val="both"/>
      </w:pPr>
      <w:r>
        <w:t>…………………………………………………………………………………………..</w:t>
      </w:r>
    </w:p>
    <w:p w14:paraId="70841492" w14:textId="4DEB25F6" w:rsidR="001B34EF" w:rsidRPr="009905AD" w:rsidRDefault="001B34EF" w:rsidP="003C7ADC">
      <w:pPr>
        <w:jc w:val="both"/>
      </w:pPr>
      <w:r w:rsidRPr="009905AD">
        <w:t>9. Στην εποχή μας είσαι ό,τι δηλώσεις.</w:t>
      </w:r>
    </w:p>
    <w:p w14:paraId="3FFA4E08" w14:textId="224AA857" w:rsidR="001B34EF" w:rsidRPr="009905AD" w:rsidRDefault="001B34EF" w:rsidP="003C7ADC">
      <w:pPr>
        <w:jc w:val="both"/>
      </w:pPr>
      <w:r w:rsidRPr="009905AD">
        <w:t>…………………………………………………………………………………………..</w:t>
      </w:r>
    </w:p>
    <w:p w14:paraId="2C229A01" w14:textId="3847BE3C" w:rsidR="001B34EF" w:rsidRPr="009905AD" w:rsidRDefault="001B34EF" w:rsidP="003C7ADC">
      <w:pPr>
        <w:jc w:val="both"/>
      </w:pPr>
      <w:r w:rsidRPr="009905AD">
        <w:t xml:space="preserve">10. </w:t>
      </w:r>
      <w:r w:rsidR="00F111FC" w:rsidRPr="009905AD">
        <w:t>Έλα, όποτε θελήσεις.</w:t>
      </w:r>
    </w:p>
    <w:p w14:paraId="6F57C2E3" w14:textId="628F3AF6" w:rsidR="001B34EF" w:rsidRDefault="001B34EF" w:rsidP="003C7ADC">
      <w:pPr>
        <w:jc w:val="both"/>
        <w:rPr>
          <w:color w:val="222222"/>
        </w:rPr>
      </w:pPr>
      <w:r w:rsidRPr="009905AD">
        <w:t>………………………………………………………………………………………….</w:t>
      </w:r>
    </w:p>
    <w:p w14:paraId="48D04BA9" w14:textId="77777777" w:rsidR="001B34EF" w:rsidRDefault="001B34EF" w:rsidP="003C7ADC">
      <w:pPr>
        <w:jc w:val="both"/>
        <w:rPr>
          <w:color w:val="222222"/>
        </w:rPr>
      </w:pPr>
    </w:p>
    <w:p w14:paraId="4D16A70B" w14:textId="77777777" w:rsidR="00D719E8" w:rsidRPr="0094300E" w:rsidRDefault="00D719E8" w:rsidP="0094300E">
      <w:pPr>
        <w:jc w:val="both"/>
      </w:pPr>
    </w:p>
    <w:sectPr w:rsidR="00D719E8" w:rsidRPr="0094300E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A93C6" w14:textId="77777777" w:rsidR="003650F2" w:rsidRDefault="003650F2" w:rsidP="00F968E8">
      <w:r>
        <w:separator/>
      </w:r>
    </w:p>
  </w:endnote>
  <w:endnote w:type="continuationSeparator" w:id="0">
    <w:p w14:paraId="143B4504" w14:textId="77777777" w:rsidR="003650F2" w:rsidRDefault="003650F2" w:rsidP="00F9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0329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653FCC" w14:textId="77777777" w:rsidR="00F968E8" w:rsidRDefault="00F968E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6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4D19F9" w14:textId="77777777" w:rsidR="00F968E8" w:rsidRDefault="00F968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589FF" w14:textId="77777777" w:rsidR="003650F2" w:rsidRDefault="003650F2" w:rsidP="00F968E8">
      <w:r>
        <w:separator/>
      </w:r>
    </w:p>
  </w:footnote>
  <w:footnote w:type="continuationSeparator" w:id="0">
    <w:p w14:paraId="2B1EBA1B" w14:textId="77777777" w:rsidR="003650F2" w:rsidRDefault="003650F2" w:rsidP="00F96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32843"/>
    <w:multiLevelType w:val="hybridMultilevel"/>
    <w:tmpl w:val="31200F04"/>
    <w:lvl w:ilvl="0" w:tplc="0408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" w15:restartNumberingAfterBreak="0">
    <w:nsid w:val="1DE20F67"/>
    <w:multiLevelType w:val="hybridMultilevel"/>
    <w:tmpl w:val="215418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57CE8"/>
    <w:multiLevelType w:val="multilevel"/>
    <w:tmpl w:val="2470209A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entative="1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entative="1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entative="1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entative="1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entative="1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entative="1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3" w15:restartNumberingAfterBreak="0">
    <w:nsid w:val="3395214E"/>
    <w:multiLevelType w:val="hybridMultilevel"/>
    <w:tmpl w:val="5D66A1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B0F51"/>
    <w:multiLevelType w:val="multilevel"/>
    <w:tmpl w:val="7918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8C6C8A"/>
    <w:multiLevelType w:val="hybridMultilevel"/>
    <w:tmpl w:val="EC307D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66B27"/>
    <w:multiLevelType w:val="hybridMultilevel"/>
    <w:tmpl w:val="097AF2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56283"/>
    <w:multiLevelType w:val="hybridMultilevel"/>
    <w:tmpl w:val="006CA78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9A7BF5"/>
    <w:multiLevelType w:val="hybridMultilevel"/>
    <w:tmpl w:val="4CB405A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A547E"/>
    <w:multiLevelType w:val="hybridMultilevel"/>
    <w:tmpl w:val="B4ACB6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106689">
    <w:abstractNumId w:val="0"/>
  </w:num>
  <w:num w:numId="2" w16cid:durableId="675301019">
    <w:abstractNumId w:val="7"/>
  </w:num>
  <w:num w:numId="3" w16cid:durableId="1062557674">
    <w:abstractNumId w:val="8"/>
  </w:num>
  <w:num w:numId="4" w16cid:durableId="1700280919">
    <w:abstractNumId w:val="5"/>
  </w:num>
  <w:num w:numId="5" w16cid:durableId="307053993">
    <w:abstractNumId w:val="3"/>
  </w:num>
  <w:num w:numId="6" w16cid:durableId="252664636">
    <w:abstractNumId w:val="9"/>
  </w:num>
  <w:num w:numId="7" w16cid:durableId="915480103">
    <w:abstractNumId w:val="6"/>
  </w:num>
  <w:num w:numId="8" w16cid:durableId="346180816">
    <w:abstractNumId w:val="1"/>
  </w:num>
  <w:num w:numId="9" w16cid:durableId="368069417">
    <w:abstractNumId w:val="4"/>
  </w:num>
  <w:num w:numId="10" w16cid:durableId="69237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ADC"/>
    <w:rsid w:val="000A281D"/>
    <w:rsid w:val="000E43CA"/>
    <w:rsid w:val="00100552"/>
    <w:rsid w:val="001663CD"/>
    <w:rsid w:val="001B34EF"/>
    <w:rsid w:val="001B7AF7"/>
    <w:rsid w:val="001D145B"/>
    <w:rsid w:val="00267E17"/>
    <w:rsid w:val="002A433A"/>
    <w:rsid w:val="003650F2"/>
    <w:rsid w:val="003C7ADC"/>
    <w:rsid w:val="00434693"/>
    <w:rsid w:val="004A09E9"/>
    <w:rsid w:val="00514237"/>
    <w:rsid w:val="006972F2"/>
    <w:rsid w:val="00705AF0"/>
    <w:rsid w:val="00720930"/>
    <w:rsid w:val="007B14DA"/>
    <w:rsid w:val="008A487F"/>
    <w:rsid w:val="0094300E"/>
    <w:rsid w:val="009905AD"/>
    <w:rsid w:val="00A8102A"/>
    <w:rsid w:val="00AF360E"/>
    <w:rsid w:val="00BA16AF"/>
    <w:rsid w:val="00C04469"/>
    <w:rsid w:val="00C05C5F"/>
    <w:rsid w:val="00D63EBA"/>
    <w:rsid w:val="00D719E8"/>
    <w:rsid w:val="00DF7C73"/>
    <w:rsid w:val="00F111FC"/>
    <w:rsid w:val="00F8565E"/>
    <w:rsid w:val="00F95BC7"/>
    <w:rsid w:val="00F968E8"/>
    <w:rsid w:val="00FC407F"/>
    <w:rsid w:val="00FE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87DF2"/>
  <w15:docId w15:val="{1E89EDDC-297B-41C9-85AC-DA99801E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68E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F968E8"/>
    <w:rPr>
      <w:sz w:val="24"/>
      <w:szCs w:val="24"/>
    </w:rPr>
  </w:style>
  <w:style w:type="paragraph" w:styleId="a4">
    <w:name w:val="footer"/>
    <w:basedOn w:val="a"/>
    <w:link w:val="Char0"/>
    <w:uiPriority w:val="99"/>
    <w:rsid w:val="00F968E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968E8"/>
    <w:rPr>
      <w:sz w:val="24"/>
      <w:szCs w:val="24"/>
    </w:rPr>
  </w:style>
  <w:style w:type="table" w:styleId="a5">
    <w:name w:val="Table Grid"/>
    <w:basedOn w:val="a1"/>
    <w:rsid w:val="00BA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otkey-layer">
    <w:name w:val="hotkey-layer"/>
    <w:basedOn w:val="a0"/>
    <w:rsid w:val="00BA16AF"/>
  </w:style>
  <w:style w:type="paragraph" w:styleId="a6">
    <w:name w:val="List Paragraph"/>
    <w:basedOn w:val="a"/>
    <w:uiPriority w:val="34"/>
    <w:qFormat/>
    <w:rsid w:val="00BA16AF"/>
    <w:pPr>
      <w:ind w:left="720"/>
      <w:contextualSpacing/>
    </w:pPr>
  </w:style>
  <w:style w:type="character" w:styleId="a7">
    <w:name w:val="Strong"/>
    <w:basedOn w:val="a0"/>
    <w:uiPriority w:val="22"/>
    <w:qFormat/>
    <w:rsid w:val="00F95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FCA78-CA07-41A7-8818-E4CA6505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Στέλλα πάτση</cp:lastModifiedBy>
  <cp:revision>7</cp:revision>
  <dcterms:created xsi:type="dcterms:W3CDTF">2020-06-09T17:56:00Z</dcterms:created>
  <dcterms:modified xsi:type="dcterms:W3CDTF">2025-05-06T14:28:00Z</dcterms:modified>
</cp:coreProperties>
</file>