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2" w:rsidRPr="003A1903" w:rsidRDefault="0085798B" w:rsidP="00692D2B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1903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3A1903">
        <w:rPr>
          <w:rFonts w:cstheme="minorHAnsi"/>
          <w:b/>
          <w:bCs/>
          <w:sz w:val="28"/>
          <w:szCs w:val="28"/>
        </w:rPr>
        <w:t xml:space="preserve"> </w:t>
      </w:r>
      <w:r w:rsidR="00885F9D" w:rsidRPr="003A1903">
        <w:rPr>
          <w:rFonts w:cstheme="minorHAnsi"/>
          <w:b/>
          <w:bCs/>
          <w:sz w:val="28"/>
          <w:szCs w:val="28"/>
        </w:rPr>
        <w:t>4</w:t>
      </w:r>
      <w:r w:rsidRPr="003A1903">
        <w:rPr>
          <w:rFonts w:cstheme="minorHAnsi"/>
          <w:b/>
          <w:bCs/>
          <w:sz w:val="28"/>
          <w:szCs w:val="28"/>
        </w:rPr>
        <w:t xml:space="preserve">: </w:t>
      </w:r>
      <w:r w:rsidR="00885F9D" w:rsidRPr="003A1903">
        <w:rPr>
          <w:rFonts w:cstheme="minorHAnsi"/>
          <w:b/>
          <w:bCs/>
          <w:sz w:val="28"/>
          <w:szCs w:val="28"/>
        </w:rPr>
        <w:t>ΕΙΔΗ ΕΡΕΥΝΑΣ</w:t>
      </w:r>
      <w:r w:rsidR="00692D2B">
        <w:rPr>
          <w:rFonts w:cstheme="minorHAnsi"/>
          <w:b/>
          <w:bCs/>
          <w:sz w:val="28"/>
          <w:szCs w:val="28"/>
        </w:rPr>
        <w:t xml:space="preserve"> </w:t>
      </w:r>
    </w:p>
    <w:p w:rsidR="006A6707" w:rsidRDefault="006A6707" w:rsidP="00692D2B">
      <w:pPr>
        <w:spacing w:after="0" w:line="360" w:lineRule="auto"/>
        <w:rPr>
          <w:rFonts w:cstheme="minorHAnsi"/>
        </w:rPr>
      </w:pPr>
    </w:p>
    <w:p w:rsidR="006A6707" w:rsidRDefault="006A6707" w:rsidP="00692D2B">
      <w:pPr>
        <w:spacing w:after="0" w:line="360" w:lineRule="auto"/>
        <w:rPr>
          <w:rFonts w:cstheme="minorHAnsi"/>
        </w:rPr>
      </w:pPr>
      <w:r>
        <w:rPr>
          <w:rFonts w:cstheme="minorHAnsi"/>
        </w:rPr>
        <w:t>Ονοματεπώνυμο</w:t>
      </w:r>
      <w:r w:rsidR="009322BD">
        <w:rPr>
          <w:rFonts w:cstheme="minorHAnsi"/>
        </w:rPr>
        <w:t xml:space="preserve"> μαθητή/μαθήτριας</w:t>
      </w:r>
      <w:r>
        <w:rPr>
          <w:rFonts w:cstheme="minorHAnsi"/>
        </w:rPr>
        <w:t>:</w:t>
      </w:r>
    </w:p>
    <w:p w:rsidR="006A6707" w:rsidRDefault="006A6707" w:rsidP="00692D2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Ημερομηνία: </w:t>
      </w:r>
    </w:p>
    <w:p w:rsidR="006A6707" w:rsidRPr="003D72C0" w:rsidRDefault="006A6707" w:rsidP="00692D2B">
      <w:pPr>
        <w:spacing w:after="0" w:line="360" w:lineRule="auto"/>
        <w:rPr>
          <w:rFonts w:cstheme="minorHAnsi"/>
          <w:sz w:val="24"/>
          <w:szCs w:val="24"/>
        </w:rPr>
      </w:pPr>
    </w:p>
    <w:p w:rsidR="00474E0A" w:rsidRPr="003D72C0" w:rsidRDefault="00474E0A" w:rsidP="00692D2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A1903" w:rsidRPr="003D72C0" w:rsidRDefault="00692D2B" w:rsidP="00692D2B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3D72C0">
        <w:rPr>
          <w:rFonts w:cstheme="minorHAnsi"/>
          <w:b/>
          <w:bCs/>
          <w:color w:val="000000" w:themeColor="text1"/>
          <w:sz w:val="24"/>
          <w:szCs w:val="24"/>
        </w:rPr>
        <w:t xml:space="preserve">Εργασία: </w:t>
      </w:r>
      <w:r w:rsidR="003A1903" w:rsidRPr="003D72C0">
        <w:rPr>
          <w:rFonts w:cstheme="minorHAnsi"/>
          <w:b/>
          <w:bCs/>
          <w:color w:val="000000" w:themeColor="text1"/>
          <w:sz w:val="24"/>
          <w:szCs w:val="24"/>
        </w:rPr>
        <w:t>Από  τους αναγραφόμενους τίτλους ερευνών να αναγνωρίσετε σε ποιο είδος έρευνας ανήκουν</w:t>
      </w:r>
      <w:r w:rsidR="00097049" w:rsidRPr="003D72C0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3A1903" w:rsidRPr="003D72C0">
        <w:rPr>
          <w:rFonts w:cstheme="minorHAnsi"/>
          <w:b/>
          <w:bCs/>
          <w:color w:val="000000" w:themeColor="text1"/>
          <w:sz w:val="24"/>
          <w:szCs w:val="24"/>
        </w:rPr>
        <w:t>α. Πειραματική</w:t>
      </w:r>
      <w:r w:rsidR="00097049" w:rsidRPr="003D72C0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3A1903" w:rsidRPr="003D72C0">
        <w:rPr>
          <w:rFonts w:cstheme="minorHAnsi"/>
          <w:b/>
          <w:bCs/>
          <w:color w:val="000000" w:themeColor="text1"/>
          <w:sz w:val="24"/>
          <w:szCs w:val="24"/>
        </w:rPr>
        <w:t xml:space="preserve"> β. Περιγραφική </w:t>
      </w:r>
      <w:r w:rsidR="00097049" w:rsidRPr="003D72C0">
        <w:rPr>
          <w:rFonts w:cstheme="minorHAnsi"/>
          <w:b/>
          <w:bCs/>
          <w:color w:val="000000" w:themeColor="text1"/>
          <w:sz w:val="24"/>
          <w:szCs w:val="24"/>
        </w:rPr>
        <w:t>ή</w:t>
      </w:r>
      <w:r w:rsidR="003A1903" w:rsidRPr="003D72C0">
        <w:rPr>
          <w:rFonts w:cstheme="minorHAnsi"/>
          <w:b/>
          <w:bCs/>
          <w:color w:val="000000" w:themeColor="text1"/>
          <w:sz w:val="24"/>
          <w:szCs w:val="24"/>
        </w:rPr>
        <w:t xml:space="preserve"> γ. Δημοσκόπηση. 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Ποια είναι η επίδραση του φορτίου στο μέσον μιας ξύλινης δοκού κυκλικής διατομής στο βέλος κάμψης 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της.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Ποιος είναι ο βαθμός σύνδεσης της αυτοεκτίμησης με την κοινωνικότητα του ατόμου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Ποια δομικά υλικά χρησιμοποιούν συνηθέστερα οι άνθρωποι στην διακόσμηση του σπιτιού 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τους.</w:t>
      </w:r>
    </w:p>
    <w:p w:rsidR="00D04B22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Ποια είναι η κινηματογραφική διασκέδαση των εφήβων </w:t>
      </w:r>
      <w:r w:rsidR="000F034C" w:rsidRPr="003D72C0">
        <w:rPr>
          <w:rFonts w:cstheme="minorHAnsi"/>
          <w:color w:val="000000" w:themeColor="text1"/>
          <w:sz w:val="24"/>
          <w:szCs w:val="24"/>
        </w:rPr>
        <w:t>ηλικίας</w:t>
      </w:r>
      <w:r w:rsidRPr="003D72C0">
        <w:rPr>
          <w:rFonts w:cstheme="minorHAnsi"/>
          <w:color w:val="000000" w:themeColor="text1"/>
          <w:sz w:val="24"/>
          <w:szCs w:val="24"/>
        </w:rPr>
        <w:t xml:space="preserve"> 12-15 ετών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Πώς επιδρά η συσκευασία  στη συντήρηση των γαλακτοκομικών προϊόντων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Πώς σχετίζεται το βάθος σποράς της τριανταφυλλιάς με την ανάπτυξη 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της.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Ποια είναι η αντοχή δοκιμίων τσιμέντου σε θλίψη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Μελέτη της </w:t>
      </w:r>
      <w:r w:rsidR="000F034C" w:rsidRPr="003D72C0">
        <w:rPr>
          <w:rFonts w:cstheme="minorHAnsi"/>
          <w:color w:val="000000" w:themeColor="text1"/>
          <w:sz w:val="24"/>
          <w:szCs w:val="24"/>
        </w:rPr>
        <w:t>επίπτωσης</w:t>
      </w:r>
      <w:r w:rsidRPr="003D72C0">
        <w:rPr>
          <w:rFonts w:cstheme="minorHAnsi"/>
          <w:color w:val="000000" w:themeColor="text1"/>
          <w:sz w:val="24"/>
          <w:szCs w:val="24"/>
        </w:rPr>
        <w:t xml:space="preserve"> της κοινωνικής προέλευσης στην επίδοση των μαθητών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Ποιος είναι ο χρόνος άθλησης των νέων στη σημερινή εποχή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Η ενασχόληση των νέων με τον αθλητισμό ανάλογα με το φύλο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 xml:space="preserve">Μελέτη του χρόνου διάλυσης της ζάχαρης σε νερό ανάλογα με τη </w:t>
      </w:r>
      <w:r w:rsidR="000F034C" w:rsidRPr="003D72C0">
        <w:rPr>
          <w:rFonts w:cstheme="minorHAnsi"/>
          <w:color w:val="000000" w:themeColor="text1"/>
          <w:sz w:val="24"/>
          <w:szCs w:val="24"/>
        </w:rPr>
        <w:t>θερμοκρασία</w:t>
      </w:r>
      <w:r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0F034C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Διερεύνηση της επίδρασης της θερμοκρασίας στη συντήρηση των τροφίμων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Ποια είναι η επίδραση της διαφήμισης στην προώθηση των τροφίμων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Ποιοι παράγοντες επιδρούν στην επιλογή αγοράς αυτοκινήτου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Πώς σχετίζεται το άγχος με την επίδοση των μαθητών στα μαθήματα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3A1903" w:rsidRPr="003D72C0" w:rsidRDefault="003A1903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Ποια είναι η σχέση της αρτηριακής πίεσης με την στάση του ανθρώπινου σώματος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D04B22" w:rsidRPr="003D72C0" w:rsidRDefault="00D04B22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Ποιες είναι οι απόψεις των μαθητών για τα κινητά τηλέφωνα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Διερεύνηση της σχέση</w:t>
      </w:r>
      <w:r w:rsidR="00BC4663" w:rsidRPr="003D72C0">
        <w:rPr>
          <w:rFonts w:cstheme="minorHAnsi"/>
          <w:color w:val="000000" w:themeColor="text1"/>
          <w:sz w:val="24"/>
          <w:szCs w:val="24"/>
        </w:rPr>
        <w:t>ς</w:t>
      </w:r>
      <w:r w:rsidRPr="003D72C0">
        <w:rPr>
          <w:rFonts w:cstheme="minorHAnsi"/>
          <w:color w:val="000000" w:themeColor="text1"/>
          <w:sz w:val="24"/>
          <w:szCs w:val="24"/>
        </w:rPr>
        <w:t xml:space="preserve"> ανάμεσα στη συνήθεια του καπνίσματος και στον καρκίνο των πνευμόνων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p w:rsidR="002A60A5" w:rsidRPr="003D72C0" w:rsidRDefault="002A60A5" w:rsidP="00692D2B">
      <w:pPr>
        <w:pStyle w:val="a3"/>
        <w:numPr>
          <w:ilvl w:val="0"/>
          <w:numId w:val="8"/>
        </w:numPr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3D72C0">
        <w:rPr>
          <w:rFonts w:cstheme="minorHAnsi"/>
          <w:sz w:val="24"/>
          <w:szCs w:val="24"/>
        </w:rPr>
        <w:t>Η ενασχόληση των νέων με τον αθλητισμό ανάλογα με το φύλο</w:t>
      </w:r>
      <w:r w:rsidR="00C251E5" w:rsidRPr="003D72C0">
        <w:rPr>
          <w:rFonts w:cstheme="minorHAnsi"/>
          <w:sz w:val="24"/>
          <w:szCs w:val="24"/>
        </w:rPr>
        <w:t>.</w:t>
      </w:r>
    </w:p>
    <w:p w:rsidR="00580C4F" w:rsidRPr="003D72C0" w:rsidRDefault="002A60A5" w:rsidP="003A19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3D72C0">
        <w:rPr>
          <w:rFonts w:cstheme="minorHAnsi"/>
          <w:color w:val="000000" w:themeColor="text1"/>
          <w:sz w:val="24"/>
          <w:szCs w:val="24"/>
        </w:rPr>
        <w:t>Η διερεύνηση της ανάπτυξης του φυτού ανάλογα με την ποιότητα του νερού</w:t>
      </w:r>
      <w:r w:rsidR="00C251E5" w:rsidRPr="003D72C0">
        <w:rPr>
          <w:rFonts w:cstheme="minorHAnsi"/>
          <w:color w:val="000000" w:themeColor="text1"/>
          <w:sz w:val="24"/>
          <w:szCs w:val="24"/>
        </w:rPr>
        <w:t>.</w:t>
      </w:r>
    </w:p>
    <w:sectPr w:rsidR="00580C4F" w:rsidRPr="003D72C0" w:rsidSect="0085798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B7" w:rsidRDefault="00426BB7" w:rsidP="00580C4F">
      <w:pPr>
        <w:spacing w:after="0" w:line="240" w:lineRule="auto"/>
      </w:pPr>
      <w:r>
        <w:separator/>
      </w:r>
    </w:p>
  </w:endnote>
  <w:endnote w:type="continuationSeparator" w:id="0">
    <w:p w:rsidR="00426BB7" w:rsidRDefault="00426BB7" w:rsidP="005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42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0C4F" w:rsidRDefault="00320066">
        <w:pPr>
          <w:pStyle w:val="a7"/>
          <w:jc w:val="center"/>
        </w:pPr>
        <w:r>
          <w:fldChar w:fldCharType="begin"/>
        </w:r>
        <w:r w:rsidR="00580C4F">
          <w:instrText xml:space="preserve"> PAGE   \* MERGEFORMAT </w:instrText>
        </w:r>
        <w:r>
          <w:fldChar w:fldCharType="separate"/>
        </w:r>
        <w:r w:rsidR="003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C4F" w:rsidRDefault="00580C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B7" w:rsidRDefault="00426BB7" w:rsidP="00580C4F">
      <w:pPr>
        <w:spacing w:after="0" w:line="240" w:lineRule="auto"/>
      </w:pPr>
      <w:r>
        <w:separator/>
      </w:r>
    </w:p>
  </w:footnote>
  <w:footnote w:type="continuationSeparator" w:id="0">
    <w:p w:rsidR="00426BB7" w:rsidRDefault="00426BB7" w:rsidP="0058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884"/>
    <w:multiLevelType w:val="hybridMultilevel"/>
    <w:tmpl w:val="8070E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C081B"/>
    <w:multiLevelType w:val="hybridMultilevel"/>
    <w:tmpl w:val="43BCE6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D6106"/>
    <w:multiLevelType w:val="hybridMultilevel"/>
    <w:tmpl w:val="3C84F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2421"/>
    <w:multiLevelType w:val="hybridMultilevel"/>
    <w:tmpl w:val="68C0E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229"/>
    <w:rsid w:val="0009184F"/>
    <w:rsid w:val="00097049"/>
    <w:rsid w:val="000B4334"/>
    <w:rsid w:val="000F034C"/>
    <w:rsid w:val="000F5973"/>
    <w:rsid w:val="000F7FBE"/>
    <w:rsid w:val="00121FF8"/>
    <w:rsid w:val="001C1770"/>
    <w:rsid w:val="001D1F90"/>
    <w:rsid w:val="0025753A"/>
    <w:rsid w:val="002A60A5"/>
    <w:rsid w:val="002B523E"/>
    <w:rsid w:val="002C3103"/>
    <w:rsid w:val="00301403"/>
    <w:rsid w:val="00320066"/>
    <w:rsid w:val="003224C5"/>
    <w:rsid w:val="00322C02"/>
    <w:rsid w:val="00326BC4"/>
    <w:rsid w:val="00377016"/>
    <w:rsid w:val="003870F1"/>
    <w:rsid w:val="0039343C"/>
    <w:rsid w:val="003A1903"/>
    <w:rsid w:val="003C3AC4"/>
    <w:rsid w:val="003D72C0"/>
    <w:rsid w:val="0040263C"/>
    <w:rsid w:val="004032C8"/>
    <w:rsid w:val="00426BB7"/>
    <w:rsid w:val="00437296"/>
    <w:rsid w:val="00437F83"/>
    <w:rsid w:val="00474E0A"/>
    <w:rsid w:val="004754EA"/>
    <w:rsid w:val="00482D2E"/>
    <w:rsid w:val="00497CA4"/>
    <w:rsid w:val="004A235F"/>
    <w:rsid w:val="004E4B23"/>
    <w:rsid w:val="00531317"/>
    <w:rsid w:val="00580C4F"/>
    <w:rsid w:val="005B2A26"/>
    <w:rsid w:val="005C243C"/>
    <w:rsid w:val="00616159"/>
    <w:rsid w:val="00637114"/>
    <w:rsid w:val="006476AD"/>
    <w:rsid w:val="00690340"/>
    <w:rsid w:val="00692D2B"/>
    <w:rsid w:val="00696D6F"/>
    <w:rsid w:val="006A42A0"/>
    <w:rsid w:val="006A6707"/>
    <w:rsid w:val="006B2862"/>
    <w:rsid w:val="006F385A"/>
    <w:rsid w:val="006F3FB9"/>
    <w:rsid w:val="00716EE5"/>
    <w:rsid w:val="007420C5"/>
    <w:rsid w:val="0074762A"/>
    <w:rsid w:val="0075755B"/>
    <w:rsid w:val="00777CDE"/>
    <w:rsid w:val="00797542"/>
    <w:rsid w:val="007A30CB"/>
    <w:rsid w:val="007F76C2"/>
    <w:rsid w:val="0085798B"/>
    <w:rsid w:val="00885F9D"/>
    <w:rsid w:val="008E3DCB"/>
    <w:rsid w:val="009322BD"/>
    <w:rsid w:val="00964E63"/>
    <w:rsid w:val="00A12C3D"/>
    <w:rsid w:val="00AC3A33"/>
    <w:rsid w:val="00AF0196"/>
    <w:rsid w:val="00B129FD"/>
    <w:rsid w:val="00B31307"/>
    <w:rsid w:val="00B408E5"/>
    <w:rsid w:val="00B71F5D"/>
    <w:rsid w:val="00B92CD4"/>
    <w:rsid w:val="00B92D6F"/>
    <w:rsid w:val="00BA584C"/>
    <w:rsid w:val="00BB6433"/>
    <w:rsid w:val="00BC013D"/>
    <w:rsid w:val="00BC4663"/>
    <w:rsid w:val="00BE3E2A"/>
    <w:rsid w:val="00BE60D9"/>
    <w:rsid w:val="00C13130"/>
    <w:rsid w:val="00C251E5"/>
    <w:rsid w:val="00C9449A"/>
    <w:rsid w:val="00CB228C"/>
    <w:rsid w:val="00CC0FC1"/>
    <w:rsid w:val="00CF63BA"/>
    <w:rsid w:val="00D04B22"/>
    <w:rsid w:val="00D913DB"/>
    <w:rsid w:val="00DD6DDC"/>
    <w:rsid w:val="00DF2C0D"/>
    <w:rsid w:val="00E02EB1"/>
    <w:rsid w:val="00E25BFB"/>
    <w:rsid w:val="00E267B2"/>
    <w:rsid w:val="00E27BF7"/>
    <w:rsid w:val="00E61282"/>
    <w:rsid w:val="00E7138F"/>
    <w:rsid w:val="00EC1F4E"/>
    <w:rsid w:val="00EF2F07"/>
    <w:rsid w:val="00F215A0"/>
    <w:rsid w:val="00F428B7"/>
    <w:rsid w:val="00F9759A"/>
    <w:rsid w:val="00FC05A4"/>
    <w:rsid w:val="00FE0055"/>
    <w:rsid w:val="00FE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6F"/>
    <w:pPr>
      <w:ind w:left="720"/>
      <w:contextualSpacing/>
    </w:pPr>
  </w:style>
  <w:style w:type="table" w:styleId="a4">
    <w:name w:val="Table Grid"/>
    <w:basedOn w:val="a1"/>
    <w:uiPriority w:val="39"/>
    <w:rsid w:val="0069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54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C4F"/>
  </w:style>
  <w:style w:type="paragraph" w:styleId="a7">
    <w:name w:val="footer"/>
    <w:basedOn w:val="a"/>
    <w:link w:val="Char1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Windows User</cp:lastModifiedBy>
  <cp:revision>90</cp:revision>
  <cp:lastPrinted>2022-11-01T06:12:00Z</cp:lastPrinted>
  <dcterms:created xsi:type="dcterms:W3CDTF">2022-10-06T04:04:00Z</dcterms:created>
  <dcterms:modified xsi:type="dcterms:W3CDTF">2022-11-01T06:12:00Z</dcterms:modified>
</cp:coreProperties>
</file>